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48045051"/>
    <w:p w14:paraId="71F903FC" w14:textId="63AC7EA6" w:rsidR="00536563" w:rsidRPr="002927D2" w:rsidRDefault="00876EEF" w:rsidP="00A7261D">
      <w:pPr>
        <w:keepNext/>
        <w:keepLines/>
        <w:jc w:val="center"/>
        <w:rPr>
          <w:rFonts w:asciiTheme="minorBidi" w:eastAsiaTheme="minorEastAsia" w:hAnsiTheme="minorBidi"/>
          <w:bCs/>
          <w:caps/>
          <w:rtl/>
        </w:rPr>
      </w:pPr>
      <w:sdt>
        <w:sdtPr>
          <w:rPr>
            <w:rFonts w:asciiTheme="minorBidi" w:eastAsiaTheme="minorEastAsia" w:hAnsiTheme="minorBidi"/>
            <w:bCs/>
            <w:caps/>
            <w:rtl/>
          </w:rPr>
          <w:alias w:val="מנהל"/>
          <w:id w:val="1571072524"/>
          <w:placeholder>
            <w:docPart w:val="77B8F372B31A48FA83B782A2DAA2546D"/>
          </w:placeholder>
          <w:showingPlcHdr/>
          <w:dataBinding w:prefixMappings="xmlns:ns0='http://schemas.openxmlformats.org/officeDocument/2006/extended-properties' " w:xpath="/ns0:Properties[1]/ns0:Manager[1]" w:storeItemID="{6668398D-A668-4E3E-A5EB-62B293D839F1}"/>
          <w:text/>
        </w:sdtPr>
        <w:sdtContent>
          <w:r w:rsidR="001D46D8" w:rsidRPr="002B09CB">
            <w:rPr>
              <w:rStyle w:val="affff"/>
              <w:rtl/>
            </w:rPr>
            <w:t>[מנהל]</w:t>
          </w:r>
        </w:sdtContent>
      </w:sdt>
    </w:p>
    <w:tbl>
      <w:tblPr>
        <w:tblStyle w:val="afff0"/>
        <w:tblpPr w:leftFromText="187" w:rightFromText="187" w:vertAnchor="page" w:horzAnchor="margin" w:tblpXSpec="center" w:tblpY="1741"/>
        <w:bidiVisual/>
        <w:tblW w:w="471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6"/>
      </w:tblGrid>
      <w:tr w:rsidR="00D82F99" w14:paraId="1397C855" w14:textId="77777777" w:rsidTr="00D82F99">
        <w:trPr>
          <w:cnfStyle w:val="100000000000" w:firstRow="1" w:lastRow="0" w:firstColumn="0" w:lastColumn="0" w:oddVBand="0" w:evenVBand="0" w:oddHBand="0" w:evenHBand="0" w:firstRowFirstColumn="0" w:firstRowLastColumn="0" w:lastRowFirstColumn="0" w:lastRowLastColumn="0"/>
          <w:trHeight w:val="2105"/>
        </w:trPr>
        <w:tc>
          <w:tcPr>
            <w:tcW w:w="8826" w:type="dxa"/>
          </w:tcPr>
          <w:p w14:paraId="791AC8D7" w14:textId="77777777" w:rsidR="009222EA" w:rsidRDefault="009222EA" w:rsidP="006E5DB4">
            <w:pPr>
              <w:pStyle w:val="affff4"/>
              <w:keepNext/>
              <w:keepLines/>
              <w:spacing w:line="216" w:lineRule="auto"/>
              <w:jc w:val="center"/>
              <w:rPr>
                <w:rFonts w:cstheme="minorHAnsi"/>
                <w:bCs/>
                <w:sz w:val="54"/>
                <w:szCs w:val="54"/>
              </w:rPr>
            </w:pPr>
          </w:p>
        </w:tc>
      </w:tr>
      <w:bookmarkStart w:id="1" w:name="_Hlk76042332"/>
      <w:bookmarkEnd w:id="0"/>
      <w:tr w:rsidR="00D82F99" w14:paraId="669D80C2" w14:textId="77777777" w:rsidTr="00D82F99">
        <w:trPr>
          <w:trHeight w:val="2105"/>
        </w:trPr>
        <w:tc>
          <w:tcPr>
            <w:tcW w:w="8826" w:type="dxa"/>
          </w:tcPr>
          <w:p w14:paraId="512C7169" w14:textId="072FCEF2" w:rsidR="00736C3A" w:rsidRDefault="00876EEF" w:rsidP="00E07D0E">
            <w:pPr>
              <w:pStyle w:val="affff4"/>
              <w:keepNext/>
              <w:keepLines/>
              <w:spacing w:line="216" w:lineRule="auto"/>
              <w:jc w:val="center"/>
              <w:rPr>
                <w:rFonts w:eastAsiaTheme="majorEastAsia" w:cstheme="minorHAnsi"/>
                <w:b/>
                <w:bCs/>
                <w:sz w:val="40"/>
                <w:szCs w:val="40"/>
                <w:rtl/>
              </w:rPr>
            </w:pPr>
            <w:sdt>
              <w:sdtPr>
                <w:rPr>
                  <w:rFonts w:eastAsiaTheme="majorEastAsia"/>
                  <w:b/>
                  <w:bCs/>
                  <w:sz w:val="40"/>
                  <w:szCs w:val="40"/>
                  <w:rtl/>
                </w:rPr>
                <w:alias w:val="כותרת"/>
                <w:id w:val="2082020366"/>
                <w:placeholder>
                  <w:docPart w:val="6AE6C6B1131146BD8B1129F3B406DF0F"/>
                </w:placeholder>
                <w:dataBinding w:prefixMappings="xmlns:ns0='http://purl.org/dc/elements/1.1/' xmlns:ns1='http://schemas.openxmlformats.org/package/2006/metadata/core-properties' " w:xpath="/ns1:coreProperties[1]/ns0:title[1]" w:storeItemID="{6C3C8BC8-F283-45AE-878A-BAB7291924A1}"/>
                <w:text/>
              </w:sdtPr>
              <w:sdtContent>
                <w:r w:rsidR="00F151D9">
                  <w:rPr>
                    <w:rFonts w:eastAsiaTheme="majorEastAsia"/>
                    <w:b/>
                    <w:bCs/>
                    <w:sz w:val="40"/>
                    <w:szCs w:val="40"/>
                    <w:rtl/>
                  </w:rPr>
                  <w:t>מכרז פומבי מס' 91-21 לביצוע תרגילי תקיפה / ערנות ובקרות תהליכיות על מערכי האבטחה במשרד המשפטים</w:t>
                </w:r>
              </w:sdtContent>
            </w:sdt>
            <w:bookmarkEnd w:id="1"/>
          </w:p>
          <w:p w14:paraId="0BB41E5A" w14:textId="77777777" w:rsidR="001E0776" w:rsidRDefault="001E0776" w:rsidP="00E07D0E">
            <w:pPr>
              <w:pStyle w:val="affff4"/>
              <w:keepNext/>
              <w:keepLines/>
              <w:spacing w:line="216" w:lineRule="auto"/>
              <w:jc w:val="center"/>
              <w:rPr>
                <w:rFonts w:eastAsiaTheme="majorEastAsia" w:cstheme="minorHAnsi"/>
                <w:b/>
                <w:bCs/>
                <w:sz w:val="40"/>
                <w:szCs w:val="40"/>
                <w:rtl/>
              </w:rPr>
            </w:pPr>
          </w:p>
          <w:p w14:paraId="40ED31D5" w14:textId="6BC60B08" w:rsidR="001E0776" w:rsidRPr="00E07D0E" w:rsidRDefault="001E0776" w:rsidP="00E07D0E">
            <w:pPr>
              <w:pStyle w:val="affff4"/>
              <w:keepNext/>
              <w:keepLines/>
              <w:spacing w:line="216" w:lineRule="auto"/>
              <w:jc w:val="center"/>
              <w:rPr>
                <w:rFonts w:eastAsiaTheme="majorEastAsia" w:cstheme="minorHAnsi"/>
                <w:b/>
                <w:bCs/>
                <w:sz w:val="40"/>
                <w:szCs w:val="40"/>
                <w:rtl/>
              </w:rPr>
            </w:pPr>
          </w:p>
        </w:tc>
      </w:tr>
      <w:tr w:rsidR="00D82F99" w14:paraId="67693170" w14:textId="77777777" w:rsidTr="00D82F99">
        <w:trPr>
          <w:trHeight w:val="1527"/>
        </w:trPr>
        <w:tc>
          <w:tcPr>
            <w:tcW w:w="8826" w:type="dxa"/>
            <w:shd w:val="clear" w:color="auto" w:fill="D0CECE" w:themeFill="background2" w:themeFillShade="E6"/>
          </w:tcPr>
          <w:p w14:paraId="43617E26" w14:textId="77777777" w:rsidR="00736C3A" w:rsidRPr="00536563" w:rsidRDefault="001D46D8" w:rsidP="00736C3A">
            <w:pPr>
              <w:pStyle w:val="affff4"/>
              <w:keepNext/>
              <w:keepLines/>
              <w:jc w:val="center"/>
              <w:rPr>
                <w:rFonts w:asciiTheme="minorBidi" w:hAnsiTheme="minorBidi" w:cs="David"/>
                <w:b/>
                <w:bCs/>
                <w:noProof/>
                <w:rtl/>
              </w:rPr>
            </w:pPr>
            <w:r w:rsidRPr="00536563">
              <w:rPr>
                <w:rFonts w:asciiTheme="minorBidi" w:hAnsiTheme="minorBidi" w:cs="David"/>
                <w:b/>
                <w:bCs/>
                <w:noProof/>
                <w:rtl/>
              </w:rPr>
              <w:t>מועד אחרון להגשת ההצעות למכרז</w:t>
            </w:r>
          </w:p>
          <w:p w14:paraId="0E315252" w14:textId="2CA664AC" w:rsidR="00736C3A" w:rsidRPr="00536563" w:rsidRDefault="001D46D8" w:rsidP="006F387E">
            <w:pPr>
              <w:pStyle w:val="affff4"/>
              <w:keepNext/>
              <w:keepLines/>
              <w:jc w:val="center"/>
              <w:rPr>
                <w:rFonts w:asciiTheme="minorBidi" w:hAnsiTheme="minorBidi" w:cs="David"/>
                <w:b/>
                <w:bCs/>
                <w:noProof/>
                <w:rtl/>
              </w:rPr>
            </w:pPr>
            <w:r w:rsidRPr="00536563">
              <w:rPr>
                <w:rFonts w:asciiTheme="minorBidi" w:hAnsiTheme="minorBidi" w:cs="David"/>
                <w:b/>
                <w:bCs/>
                <w:noProof/>
                <w:rtl/>
              </w:rPr>
              <w:t>עד ל</w:t>
            </w:r>
            <w:r w:rsidRPr="003D6E7F">
              <w:rPr>
                <w:rFonts w:asciiTheme="minorBidi" w:hAnsiTheme="minorBidi" w:cs="David"/>
                <w:b/>
                <w:bCs/>
                <w:noProof/>
                <w:rtl/>
              </w:rPr>
              <w:t>יום</w:t>
            </w:r>
            <w:r w:rsidRPr="00536563">
              <w:rPr>
                <w:rFonts w:asciiTheme="minorBidi" w:hAnsiTheme="minorBidi" w:cs="David"/>
                <w:b/>
                <w:bCs/>
                <w:noProof/>
                <w:rtl/>
              </w:rPr>
              <w:t xml:space="preserve"> </w:t>
            </w:r>
            <w:r w:rsidR="006F387E">
              <w:rPr>
                <w:rFonts w:asciiTheme="minorBidi" w:hAnsiTheme="minorBidi" w:cs="David" w:hint="cs"/>
                <w:b/>
                <w:bCs/>
                <w:noProof/>
                <w:rtl/>
              </w:rPr>
              <w:t>13.01.2021</w:t>
            </w:r>
            <w:r>
              <w:rPr>
                <w:rFonts w:asciiTheme="minorBidi" w:hAnsiTheme="minorBidi" w:cs="David"/>
                <w:b/>
                <w:bCs/>
                <w:noProof/>
              </w:rPr>
              <w:t xml:space="preserve"> </w:t>
            </w:r>
            <w:r w:rsidRPr="00536563">
              <w:rPr>
                <w:rFonts w:asciiTheme="minorBidi" w:hAnsiTheme="minorBidi" w:cs="David"/>
                <w:b/>
                <w:bCs/>
                <w:noProof/>
                <w:rtl/>
              </w:rPr>
              <w:t>, בשעה 12:00</w:t>
            </w:r>
          </w:p>
          <w:p w14:paraId="152FD774" w14:textId="77777777" w:rsidR="00736C3A" w:rsidRPr="002F06A4" w:rsidRDefault="001D46D8" w:rsidP="00736C3A">
            <w:pPr>
              <w:pStyle w:val="affff4"/>
              <w:keepNext/>
              <w:keepLines/>
              <w:jc w:val="center"/>
              <w:rPr>
                <w:rFonts w:asciiTheme="minorBidi" w:hAnsiTheme="minorBidi"/>
                <w:noProof/>
              </w:rPr>
            </w:pPr>
            <w:r w:rsidRPr="003D6E7F">
              <w:rPr>
                <w:rFonts w:asciiTheme="minorBidi" w:hAnsiTheme="minorBidi" w:cs="David" w:hint="cs"/>
                <w:b/>
                <w:bCs/>
                <w:noProof/>
                <w:rtl/>
              </w:rPr>
              <w:t xml:space="preserve">בתיבת המכרזים </w:t>
            </w:r>
            <w:r w:rsidRPr="003D6E7F">
              <w:rPr>
                <w:rFonts w:asciiTheme="minorBidi" w:hAnsiTheme="minorBidi" w:cs="David"/>
                <w:b/>
                <w:bCs/>
                <w:noProof/>
                <w:rtl/>
              </w:rPr>
              <w:t xml:space="preserve">של </w:t>
            </w:r>
            <w:r w:rsidRPr="003D6E7F">
              <w:rPr>
                <w:rFonts w:asciiTheme="minorBidi" w:hAnsiTheme="minorBidi" w:cs="David" w:hint="cs"/>
                <w:b/>
                <w:bCs/>
                <w:noProof/>
                <w:rtl/>
              </w:rPr>
              <w:t xml:space="preserve">משרד </w:t>
            </w:r>
            <w:r>
              <w:rPr>
                <w:rFonts w:asciiTheme="minorBidi" w:hAnsiTheme="minorBidi" w:cs="David" w:hint="cs"/>
                <w:b/>
                <w:bCs/>
                <w:noProof/>
                <w:rtl/>
              </w:rPr>
              <w:t>המשפטים</w:t>
            </w:r>
            <w:r w:rsidRPr="003D6E7F">
              <w:rPr>
                <w:rFonts w:asciiTheme="minorBidi" w:hAnsiTheme="minorBidi" w:cs="David" w:hint="cs"/>
                <w:b/>
                <w:bCs/>
                <w:noProof/>
                <w:rtl/>
              </w:rPr>
              <w:t xml:space="preserve"> </w:t>
            </w:r>
            <w:r w:rsidRPr="003D6E7F">
              <w:rPr>
                <w:rFonts w:asciiTheme="minorBidi" w:hAnsiTheme="minorBidi"/>
                <w:b/>
                <w:bCs/>
                <w:noProof/>
                <w:rtl/>
              </w:rPr>
              <w:br/>
            </w:r>
            <w:sdt>
              <w:sdtPr>
                <w:rPr>
                  <w:rFonts w:asciiTheme="minorBidi" w:hAnsiTheme="minorBidi"/>
                  <w:b/>
                  <w:bCs/>
                  <w:noProof/>
                  <w:rtl/>
                </w:rPr>
                <w:alias w:val="כתובת חברה"/>
                <w:id w:val="1134603453"/>
                <w:placeholder>
                  <w:docPart w:val="4E4AFDCF69DC44F09B8C890832AC2098"/>
                </w:placeholder>
                <w:dataBinding w:prefixMappings="xmlns:ns0='http://schemas.microsoft.com/office/2006/coverPageProps' " w:xpath="/ns0:CoverPageProperties[1]/ns0:CompanyAddress[1]" w:storeItemID="{55AF091B-3C7A-41E3-B477-F2FDAA23CFDA}"/>
                <w:text/>
              </w:sdtPr>
              <w:sdtContent>
                <w:r>
                  <w:rPr>
                    <w:rFonts w:asciiTheme="minorBidi" w:hAnsiTheme="minorBidi"/>
                    <w:b/>
                    <w:bCs/>
                    <w:noProof/>
                    <w:rtl/>
                  </w:rPr>
                  <w:t>ברחוב המלך דוד 20 ירושלים</w:t>
                </w:r>
              </w:sdtContent>
            </w:sdt>
          </w:p>
        </w:tc>
      </w:tr>
    </w:tbl>
    <w:p w14:paraId="499A8DA6" w14:textId="77777777" w:rsidR="00380F44" w:rsidRPr="002F06A4" w:rsidRDefault="00380F44" w:rsidP="00037501">
      <w:pPr>
        <w:keepNext/>
        <w:keepLines/>
        <w:rPr>
          <w:rFonts w:asciiTheme="minorBidi" w:hAnsiTheme="minorBidi" w:cstheme="minorBidi"/>
        </w:rPr>
      </w:pPr>
    </w:p>
    <w:tbl>
      <w:tblPr>
        <w:tblpPr w:leftFromText="187" w:rightFromText="187" w:horzAnchor="margin" w:tblpXSpec="center" w:tblpYSpec="bottom"/>
        <w:bidiVisual/>
        <w:tblW w:w="3857" w:type="pct"/>
        <w:tblLook w:val="04A0" w:firstRow="1" w:lastRow="0" w:firstColumn="1" w:lastColumn="0" w:noHBand="0" w:noVBand="1"/>
      </w:tblPr>
      <w:tblGrid>
        <w:gridCol w:w="2405"/>
        <w:gridCol w:w="2405"/>
        <w:gridCol w:w="2406"/>
      </w:tblGrid>
      <w:tr w:rsidR="00D82F99" w14:paraId="1F3ADF40" w14:textId="77777777" w:rsidTr="003D1B7D">
        <w:tc>
          <w:tcPr>
            <w:tcW w:w="2405" w:type="dxa"/>
            <w:tcBorders>
              <w:bottom w:val="single" w:sz="4" w:space="0" w:color="auto"/>
            </w:tcBorders>
            <w:shd w:val="clear" w:color="auto" w:fill="auto"/>
            <w:tcMar>
              <w:top w:w="216" w:type="dxa"/>
              <w:left w:w="115" w:type="dxa"/>
              <w:bottom w:w="216" w:type="dxa"/>
              <w:right w:w="115" w:type="dxa"/>
            </w:tcMar>
          </w:tcPr>
          <w:p w14:paraId="4938EBBA" w14:textId="30C2B4BC" w:rsidR="002F06A4" w:rsidRPr="003D1B7D" w:rsidRDefault="001D46D8" w:rsidP="00037501">
            <w:pPr>
              <w:pStyle w:val="affff4"/>
              <w:keepNext/>
              <w:keepLines/>
              <w:jc w:val="center"/>
              <w:rPr>
                <w:rFonts w:asciiTheme="minorBidi" w:hAnsiTheme="minorBidi" w:cs="David"/>
                <w:b/>
                <w:bCs/>
                <w:rtl/>
              </w:rPr>
            </w:pPr>
            <w:r w:rsidRPr="003D1B7D">
              <w:rPr>
                <w:rFonts w:asciiTheme="minorBidi" w:hAnsiTheme="minorBidi" w:cs="David" w:hint="eastAsia"/>
                <w:b/>
                <w:bCs/>
                <w:rtl/>
              </w:rPr>
              <w:t>‏</w:t>
            </w:r>
            <w:r w:rsidR="00313B84">
              <w:rPr>
                <w:rFonts w:asciiTheme="minorBidi" w:hAnsiTheme="minorBidi" w:cs="David" w:hint="cs"/>
                <w:b/>
                <w:bCs/>
                <w:rtl/>
              </w:rPr>
              <w:t xml:space="preserve">טבת </w:t>
            </w:r>
            <w:r w:rsidRPr="003D1B7D">
              <w:rPr>
                <w:rFonts w:asciiTheme="minorBidi" w:hAnsiTheme="minorBidi" w:cs="David"/>
                <w:b/>
                <w:bCs/>
                <w:rtl/>
              </w:rPr>
              <w:t>תש</w:t>
            </w:r>
            <w:r w:rsidR="00DF3CA7" w:rsidRPr="003D1B7D">
              <w:rPr>
                <w:rFonts w:asciiTheme="minorBidi" w:hAnsiTheme="minorBidi" w:cs="David" w:hint="cs"/>
                <w:b/>
                <w:bCs/>
                <w:rtl/>
              </w:rPr>
              <w:t>פ"</w:t>
            </w:r>
            <w:r w:rsidR="009222EA">
              <w:rPr>
                <w:rFonts w:asciiTheme="minorBidi" w:hAnsiTheme="minorBidi" w:cs="David" w:hint="cs"/>
                <w:b/>
                <w:bCs/>
                <w:rtl/>
              </w:rPr>
              <w:t>ב</w:t>
            </w:r>
          </w:p>
        </w:tc>
        <w:tc>
          <w:tcPr>
            <w:tcW w:w="2405" w:type="dxa"/>
            <w:tcBorders>
              <w:bottom w:val="single" w:sz="4" w:space="0" w:color="auto"/>
            </w:tcBorders>
            <w:shd w:val="clear" w:color="auto" w:fill="auto"/>
          </w:tcPr>
          <w:p w14:paraId="27B810EB" w14:textId="77777777" w:rsidR="002F06A4" w:rsidRPr="003D1B7D" w:rsidRDefault="002F06A4" w:rsidP="00037501">
            <w:pPr>
              <w:pStyle w:val="affff4"/>
              <w:keepNext/>
              <w:keepLines/>
              <w:jc w:val="center"/>
              <w:rPr>
                <w:rFonts w:asciiTheme="minorBidi" w:hAnsiTheme="minorBidi" w:cs="David"/>
                <w:b/>
                <w:bCs/>
                <w:rtl/>
              </w:rPr>
            </w:pPr>
          </w:p>
        </w:tc>
        <w:tc>
          <w:tcPr>
            <w:tcW w:w="2406" w:type="dxa"/>
            <w:tcBorders>
              <w:bottom w:val="single" w:sz="4" w:space="0" w:color="auto"/>
            </w:tcBorders>
            <w:shd w:val="clear" w:color="auto" w:fill="auto"/>
          </w:tcPr>
          <w:p w14:paraId="5B6DD2BF" w14:textId="682E4372" w:rsidR="002F06A4" w:rsidRPr="003D1B7D" w:rsidRDefault="001D46D8" w:rsidP="00037501">
            <w:pPr>
              <w:pStyle w:val="affff4"/>
              <w:keepNext/>
              <w:keepLines/>
              <w:jc w:val="center"/>
              <w:rPr>
                <w:rFonts w:asciiTheme="minorBidi" w:hAnsiTheme="minorBidi" w:cs="David"/>
                <w:b/>
                <w:bCs/>
                <w:rtl/>
              </w:rPr>
            </w:pPr>
            <w:r>
              <w:rPr>
                <w:rFonts w:asciiTheme="minorBidi" w:hAnsiTheme="minorBidi" w:cs="David" w:hint="cs"/>
                <w:b/>
                <w:bCs/>
                <w:rtl/>
              </w:rPr>
              <w:t>דצמבר</w:t>
            </w:r>
            <w:r w:rsidR="00383953" w:rsidRPr="003D1B7D">
              <w:rPr>
                <w:rFonts w:asciiTheme="minorBidi" w:hAnsiTheme="minorBidi" w:cs="David" w:hint="cs"/>
                <w:b/>
                <w:bCs/>
                <w:rtl/>
              </w:rPr>
              <w:t xml:space="preserve"> </w:t>
            </w:r>
            <w:r w:rsidR="00661225" w:rsidRPr="003D1B7D">
              <w:rPr>
                <w:rFonts w:asciiTheme="minorBidi" w:hAnsiTheme="minorBidi" w:cs="David" w:hint="cs"/>
                <w:b/>
                <w:bCs/>
                <w:rtl/>
              </w:rPr>
              <w:t>2021</w:t>
            </w:r>
          </w:p>
        </w:tc>
      </w:tr>
    </w:tbl>
    <w:p w14:paraId="30936960" w14:textId="77777777" w:rsidR="00D82043" w:rsidRPr="002F06A4" w:rsidRDefault="001D46D8" w:rsidP="00EF6D71">
      <w:pPr>
        <w:keepNext/>
        <w:keepLines/>
        <w:bidi w:val="0"/>
        <w:spacing w:line="240" w:lineRule="auto"/>
        <w:jc w:val="center"/>
        <w:rPr>
          <w:rFonts w:asciiTheme="minorBidi" w:hAnsiTheme="minorBidi" w:cstheme="minorBidi"/>
          <w:rtl/>
        </w:rPr>
        <w:sectPr w:rsidR="00D82043" w:rsidRPr="002F06A4" w:rsidSect="00380F44">
          <w:footerReference w:type="even" r:id="rId12"/>
          <w:footerReference w:type="default" r:id="rId13"/>
          <w:headerReference w:type="first" r:id="rId14"/>
          <w:endnotePr>
            <w:numFmt w:val="lowerLetter"/>
          </w:endnotePr>
          <w:pgSz w:w="11906" w:h="16838" w:code="9"/>
          <w:pgMar w:top="1440" w:right="1276" w:bottom="1440" w:left="1276" w:header="720" w:footer="856" w:gutter="0"/>
          <w:pgNumType w:start="0"/>
          <w:cols w:space="720"/>
          <w:titlePg/>
          <w:bidi/>
          <w:rtlGutter/>
        </w:sectPr>
      </w:pPr>
      <w:r w:rsidRPr="002F06A4">
        <w:rPr>
          <w:rFonts w:asciiTheme="minorBidi" w:hAnsiTheme="minorBidi" w:cstheme="minorBidi"/>
          <w:rtl/>
        </w:rPr>
        <w:br w:type="page"/>
      </w:r>
    </w:p>
    <w:p w14:paraId="223E5A86" w14:textId="77777777" w:rsidR="009B046F" w:rsidRPr="009B046F" w:rsidRDefault="009B046F" w:rsidP="00EF6D71">
      <w:pPr>
        <w:keepNext/>
        <w:keepLines/>
        <w:rPr>
          <w:rFonts w:asciiTheme="minorBidi" w:hAnsiTheme="minorBidi" w:cstheme="minorBidi"/>
          <w:b/>
          <w:rtl/>
        </w:rPr>
      </w:pPr>
    </w:p>
    <w:p w14:paraId="74B62940" w14:textId="77777777" w:rsidR="00313B84" w:rsidRDefault="001D46D8" w:rsidP="007C177A">
      <w:pPr>
        <w:pStyle w:val="affff3"/>
        <w:keepNext/>
        <w:keepLines/>
        <w:rPr>
          <w:noProof/>
        </w:rPr>
      </w:pPr>
      <w:bookmarkStart w:id="2" w:name="_Toc521939845"/>
      <w:bookmarkStart w:id="3" w:name="_Toc524610642"/>
      <w:bookmarkStart w:id="4" w:name="_Toc72652730"/>
      <w:bookmarkStart w:id="5" w:name="_Toc79319305"/>
      <w:bookmarkStart w:id="6" w:name="_Toc89669413"/>
      <w:r w:rsidRPr="002F06A4">
        <w:rPr>
          <w:rtl/>
        </w:rPr>
        <w:t>תוכן העניינים</w:t>
      </w:r>
      <w:bookmarkEnd w:id="2"/>
      <w:bookmarkEnd w:id="3"/>
      <w:bookmarkEnd w:id="4"/>
      <w:bookmarkEnd w:id="5"/>
      <w:bookmarkEnd w:id="6"/>
      <w:r>
        <w:rPr>
          <w:rFonts w:cstheme="minorHAnsi"/>
          <w:i/>
          <w:iCs/>
          <w:rtl/>
        </w:rPr>
        <w:fldChar w:fldCharType="begin"/>
      </w:r>
      <w:r>
        <w:rPr>
          <w:rtl/>
        </w:rPr>
        <w:instrText xml:space="preserve"> </w:instrText>
      </w:r>
      <w:r>
        <w:instrText>TOC</w:instrText>
      </w:r>
      <w:r>
        <w:rPr>
          <w:rtl/>
        </w:rPr>
        <w:instrText xml:space="preserve"> \</w:instrText>
      </w:r>
      <w:r>
        <w:instrText>o "1-1" \h \z \u</w:instrText>
      </w:r>
      <w:r>
        <w:rPr>
          <w:rtl/>
        </w:rPr>
        <w:instrText xml:space="preserve"> </w:instrText>
      </w:r>
      <w:r>
        <w:rPr>
          <w:rFonts w:cstheme="minorHAnsi"/>
          <w:i/>
          <w:iCs/>
          <w:rtl/>
        </w:rPr>
        <w:fldChar w:fldCharType="separate"/>
      </w:r>
    </w:p>
    <w:p w14:paraId="0B597556" w14:textId="7322CD0A" w:rsidR="00313B84" w:rsidRDefault="00876EEF">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89669413" w:history="1">
        <w:r w:rsidR="001D46D8" w:rsidRPr="00EA2993">
          <w:rPr>
            <w:rStyle w:val="Hyperlink"/>
            <w:noProof/>
            <w:rtl/>
          </w:rPr>
          <w:t>תוכן העניינים</w:t>
        </w:r>
        <w:r w:rsidR="001D46D8">
          <w:rPr>
            <w:noProof/>
            <w:webHidden/>
            <w:rtl/>
          </w:rPr>
          <w:tab/>
        </w:r>
        <w:r w:rsidR="001D46D8">
          <w:rPr>
            <w:noProof/>
            <w:webHidden/>
            <w:rtl/>
          </w:rPr>
          <w:fldChar w:fldCharType="begin"/>
        </w:r>
        <w:r w:rsidR="001D46D8">
          <w:rPr>
            <w:noProof/>
            <w:webHidden/>
            <w:rtl/>
          </w:rPr>
          <w:instrText xml:space="preserve"> </w:instrText>
        </w:r>
        <w:r w:rsidR="001D46D8">
          <w:rPr>
            <w:noProof/>
            <w:webHidden/>
          </w:rPr>
          <w:instrText>PAGEREF</w:instrText>
        </w:r>
        <w:r w:rsidR="001D46D8">
          <w:rPr>
            <w:noProof/>
            <w:webHidden/>
            <w:rtl/>
          </w:rPr>
          <w:instrText xml:space="preserve"> _</w:instrText>
        </w:r>
        <w:r w:rsidR="001D46D8">
          <w:rPr>
            <w:noProof/>
            <w:webHidden/>
          </w:rPr>
          <w:instrText>Toc89669413 \h</w:instrText>
        </w:r>
        <w:r w:rsidR="001D46D8">
          <w:rPr>
            <w:noProof/>
            <w:webHidden/>
            <w:rtl/>
          </w:rPr>
          <w:instrText xml:space="preserve"> </w:instrText>
        </w:r>
        <w:r w:rsidR="001D46D8">
          <w:rPr>
            <w:noProof/>
            <w:webHidden/>
            <w:rtl/>
          </w:rPr>
        </w:r>
        <w:r w:rsidR="001D46D8">
          <w:rPr>
            <w:noProof/>
            <w:webHidden/>
            <w:rtl/>
          </w:rPr>
          <w:fldChar w:fldCharType="separate"/>
        </w:r>
        <w:r w:rsidR="00EF0E48">
          <w:rPr>
            <w:noProof/>
            <w:webHidden/>
            <w:rtl/>
          </w:rPr>
          <w:t>1</w:t>
        </w:r>
        <w:r w:rsidR="001D46D8">
          <w:rPr>
            <w:noProof/>
            <w:webHidden/>
            <w:rtl/>
          </w:rPr>
          <w:fldChar w:fldCharType="end"/>
        </w:r>
      </w:hyperlink>
    </w:p>
    <w:p w14:paraId="01F72C1A" w14:textId="5AABD547" w:rsidR="00313B84" w:rsidRDefault="00876EEF">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89669414" w:history="1">
        <w:r w:rsidR="001D46D8" w:rsidRPr="00EA2993">
          <w:rPr>
            <w:rStyle w:val="Hyperlink"/>
            <w:noProof/>
            <w:rtl/>
          </w:rPr>
          <w:t>מבוא</w:t>
        </w:r>
        <w:r w:rsidR="001D46D8">
          <w:rPr>
            <w:noProof/>
            <w:webHidden/>
            <w:rtl/>
          </w:rPr>
          <w:tab/>
        </w:r>
        <w:r w:rsidR="001D46D8">
          <w:rPr>
            <w:noProof/>
            <w:webHidden/>
            <w:rtl/>
          </w:rPr>
          <w:fldChar w:fldCharType="begin"/>
        </w:r>
        <w:r w:rsidR="001D46D8">
          <w:rPr>
            <w:noProof/>
            <w:webHidden/>
            <w:rtl/>
          </w:rPr>
          <w:instrText xml:space="preserve"> </w:instrText>
        </w:r>
        <w:r w:rsidR="001D46D8">
          <w:rPr>
            <w:noProof/>
            <w:webHidden/>
          </w:rPr>
          <w:instrText>PAGEREF</w:instrText>
        </w:r>
        <w:r w:rsidR="001D46D8">
          <w:rPr>
            <w:noProof/>
            <w:webHidden/>
            <w:rtl/>
          </w:rPr>
          <w:instrText xml:space="preserve"> _</w:instrText>
        </w:r>
        <w:r w:rsidR="001D46D8">
          <w:rPr>
            <w:noProof/>
            <w:webHidden/>
          </w:rPr>
          <w:instrText>Toc89669414 \h</w:instrText>
        </w:r>
        <w:r w:rsidR="001D46D8">
          <w:rPr>
            <w:noProof/>
            <w:webHidden/>
            <w:rtl/>
          </w:rPr>
          <w:instrText xml:space="preserve"> </w:instrText>
        </w:r>
        <w:r w:rsidR="001D46D8">
          <w:rPr>
            <w:noProof/>
            <w:webHidden/>
            <w:rtl/>
          </w:rPr>
        </w:r>
        <w:r w:rsidR="001D46D8">
          <w:rPr>
            <w:noProof/>
            <w:webHidden/>
            <w:rtl/>
          </w:rPr>
          <w:fldChar w:fldCharType="separate"/>
        </w:r>
        <w:r w:rsidR="00EF0E48">
          <w:rPr>
            <w:noProof/>
            <w:webHidden/>
            <w:rtl/>
          </w:rPr>
          <w:t>2</w:t>
        </w:r>
        <w:r w:rsidR="001D46D8">
          <w:rPr>
            <w:noProof/>
            <w:webHidden/>
            <w:rtl/>
          </w:rPr>
          <w:fldChar w:fldCharType="end"/>
        </w:r>
      </w:hyperlink>
    </w:p>
    <w:p w14:paraId="0BFF72C0" w14:textId="6AFBB544" w:rsidR="00313B84" w:rsidRDefault="00876EEF" w:rsidP="00313B84">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89669415" w:history="1">
        <w:r w:rsidR="001D46D8" w:rsidRPr="00EA2993">
          <w:rPr>
            <w:rStyle w:val="Hyperlink"/>
            <w:noProof/>
            <w:rtl/>
          </w:rPr>
          <w:t>הוראות והנחיות</w:t>
        </w:r>
        <w:r w:rsidR="001D46D8">
          <w:rPr>
            <w:noProof/>
            <w:webHidden/>
            <w:rtl/>
          </w:rPr>
          <w:tab/>
        </w:r>
        <w:r w:rsidR="001D46D8">
          <w:rPr>
            <w:noProof/>
            <w:webHidden/>
            <w:rtl/>
          </w:rPr>
          <w:fldChar w:fldCharType="begin"/>
        </w:r>
        <w:r w:rsidR="001D46D8">
          <w:rPr>
            <w:noProof/>
            <w:webHidden/>
            <w:rtl/>
          </w:rPr>
          <w:instrText xml:space="preserve"> </w:instrText>
        </w:r>
        <w:r w:rsidR="001D46D8">
          <w:rPr>
            <w:noProof/>
            <w:webHidden/>
          </w:rPr>
          <w:instrText>PAGEREF</w:instrText>
        </w:r>
        <w:r w:rsidR="001D46D8">
          <w:rPr>
            <w:noProof/>
            <w:webHidden/>
            <w:rtl/>
          </w:rPr>
          <w:instrText xml:space="preserve"> _</w:instrText>
        </w:r>
        <w:r w:rsidR="001D46D8">
          <w:rPr>
            <w:noProof/>
            <w:webHidden/>
          </w:rPr>
          <w:instrText>Toc89669415 \h</w:instrText>
        </w:r>
        <w:r w:rsidR="001D46D8">
          <w:rPr>
            <w:noProof/>
            <w:webHidden/>
            <w:rtl/>
          </w:rPr>
          <w:instrText xml:space="preserve"> </w:instrText>
        </w:r>
        <w:r w:rsidR="001D46D8">
          <w:rPr>
            <w:noProof/>
            <w:webHidden/>
            <w:rtl/>
          </w:rPr>
        </w:r>
        <w:r w:rsidR="001D46D8">
          <w:rPr>
            <w:noProof/>
            <w:webHidden/>
            <w:rtl/>
          </w:rPr>
          <w:fldChar w:fldCharType="separate"/>
        </w:r>
        <w:r w:rsidR="00EF0E48">
          <w:rPr>
            <w:noProof/>
            <w:webHidden/>
            <w:rtl/>
          </w:rPr>
          <w:t>3</w:t>
        </w:r>
        <w:r w:rsidR="001D46D8">
          <w:rPr>
            <w:noProof/>
            <w:webHidden/>
            <w:rtl/>
          </w:rPr>
          <w:fldChar w:fldCharType="end"/>
        </w:r>
      </w:hyperlink>
    </w:p>
    <w:p w14:paraId="61E1F91A" w14:textId="41631572" w:rsidR="00313B84" w:rsidRDefault="00876EEF">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89669455" w:history="1">
        <w:r w:rsidR="001D46D8" w:rsidRPr="00EA2993">
          <w:rPr>
            <w:rStyle w:val="Hyperlink"/>
            <w:rFonts w:ascii="Times New (W1)" w:hAnsi="Times New (W1)" w:cs="David"/>
            <w:noProof/>
            <w:rtl/>
          </w:rPr>
          <w:t>נספח א' – חוברת ההצעה</w:t>
        </w:r>
        <w:r w:rsidR="001D46D8">
          <w:rPr>
            <w:noProof/>
            <w:webHidden/>
            <w:rtl/>
          </w:rPr>
          <w:tab/>
        </w:r>
        <w:r w:rsidR="001D46D8">
          <w:rPr>
            <w:noProof/>
            <w:webHidden/>
            <w:rtl/>
          </w:rPr>
          <w:fldChar w:fldCharType="begin"/>
        </w:r>
        <w:r w:rsidR="001D46D8">
          <w:rPr>
            <w:noProof/>
            <w:webHidden/>
            <w:rtl/>
          </w:rPr>
          <w:instrText xml:space="preserve"> </w:instrText>
        </w:r>
        <w:r w:rsidR="001D46D8">
          <w:rPr>
            <w:noProof/>
            <w:webHidden/>
          </w:rPr>
          <w:instrText>PAGEREF</w:instrText>
        </w:r>
        <w:r w:rsidR="001D46D8">
          <w:rPr>
            <w:noProof/>
            <w:webHidden/>
            <w:rtl/>
          </w:rPr>
          <w:instrText xml:space="preserve"> _</w:instrText>
        </w:r>
        <w:r w:rsidR="001D46D8">
          <w:rPr>
            <w:noProof/>
            <w:webHidden/>
          </w:rPr>
          <w:instrText>Toc89669455 \h</w:instrText>
        </w:r>
        <w:r w:rsidR="001D46D8">
          <w:rPr>
            <w:noProof/>
            <w:webHidden/>
            <w:rtl/>
          </w:rPr>
          <w:instrText xml:space="preserve"> </w:instrText>
        </w:r>
        <w:r w:rsidR="001D46D8">
          <w:rPr>
            <w:noProof/>
            <w:webHidden/>
            <w:rtl/>
          </w:rPr>
        </w:r>
        <w:r w:rsidR="001D46D8">
          <w:rPr>
            <w:noProof/>
            <w:webHidden/>
            <w:rtl/>
          </w:rPr>
          <w:fldChar w:fldCharType="separate"/>
        </w:r>
        <w:r w:rsidR="00EF0E48">
          <w:rPr>
            <w:noProof/>
            <w:webHidden/>
            <w:rtl/>
          </w:rPr>
          <w:t>24</w:t>
        </w:r>
        <w:r w:rsidR="001D46D8">
          <w:rPr>
            <w:noProof/>
            <w:webHidden/>
            <w:rtl/>
          </w:rPr>
          <w:fldChar w:fldCharType="end"/>
        </w:r>
      </w:hyperlink>
    </w:p>
    <w:p w14:paraId="351E53FB" w14:textId="10BF6824" w:rsidR="00313B84" w:rsidRDefault="00876EEF">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89669456" w:history="1">
        <w:r w:rsidR="001D46D8" w:rsidRPr="00EA2993">
          <w:rPr>
            <w:rStyle w:val="Hyperlink"/>
            <w:noProof/>
            <w:rtl/>
          </w:rPr>
          <w:t>נספח א'1 – נסח חברה / תעודת עוסק מורשה / אישור ניהול תקין</w:t>
        </w:r>
        <w:r w:rsidR="001D46D8">
          <w:rPr>
            <w:noProof/>
            <w:webHidden/>
            <w:rtl/>
          </w:rPr>
          <w:tab/>
        </w:r>
        <w:r w:rsidR="001D46D8">
          <w:rPr>
            <w:noProof/>
            <w:webHidden/>
            <w:rtl/>
          </w:rPr>
          <w:fldChar w:fldCharType="begin"/>
        </w:r>
        <w:r w:rsidR="001D46D8">
          <w:rPr>
            <w:noProof/>
            <w:webHidden/>
            <w:rtl/>
          </w:rPr>
          <w:instrText xml:space="preserve"> </w:instrText>
        </w:r>
        <w:r w:rsidR="001D46D8">
          <w:rPr>
            <w:noProof/>
            <w:webHidden/>
          </w:rPr>
          <w:instrText>PAGEREF</w:instrText>
        </w:r>
        <w:r w:rsidR="001D46D8">
          <w:rPr>
            <w:noProof/>
            <w:webHidden/>
            <w:rtl/>
          </w:rPr>
          <w:instrText xml:space="preserve"> _</w:instrText>
        </w:r>
        <w:r w:rsidR="001D46D8">
          <w:rPr>
            <w:noProof/>
            <w:webHidden/>
          </w:rPr>
          <w:instrText>Toc89669456 \h</w:instrText>
        </w:r>
        <w:r w:rsidR="001D46D8">
          <w:rPr>
            <w:noProof/>
            <w:webHidden/>
            <w:rtl/>
          </w:rPr>
          <w:instrText xml:space="preserve"> </w:instrText>
        </w:r>
        <w:r w:rsidR="001D46D8">
          <w:rPr>
            <w:noProof/>
            <w:webHidden/>
            <w:rtl/>
          </w:rPr>
        </w:r>
        <w:r w:rsidR="001D46D8">
          <w:rPr>
            <w:noProof/>
            <w:webHidden/>
            <w:rtl/>
          </w:rPr>
          <w:fldChar w:fldCharType="separate"/>
        </w:r>
        <w:r w:rsidR="00EF0E48">
          <w:rPr>
            <w:noProof/>
            <w:webHidden/>
            <w:rtl/>
          </w:rPr>
          <w:t>35</w:t>
        </w:r>
        <w:r w:rsidR="001D46D8">
          <w:rPr>
            <w:noProof/>
            <w:webHidden/>
            <w:rtl/>
          </w:rPr>
          <w:fldChar w:fldCharType="end"/>
        </w:r>
      </w:hyperlink>
    </w:p>
    <w:p w14:paraId="67888F7C" w14:textId="2CF3E92B" w:rsidR="00313B84" w:rsidRDefault="00876EEF">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89669457" w:history="1">
        <w:r w:rsidR="001D46D8" w:rsidRPr="00EA2993">
          <w:rPr>
            <w:rStyle w:val="Hyperlink"/>
            <w:noProof/>
            <w:rtl/>
          </w:rPr>
          <w:t>נספח א'2 – אישורים לפי חוק עסקאות גופים ציבוריים</w:t>
        </w:r>
        <w:r w:rsidR="001D46D8">
          <w:rPr>
            <w:noProof/>
            <w:webHidden/>
            <w:rtl/>
          </w:rPr>
          <w:tab/>
        </w:r>
        <w:r w:rsidR="001D46D8">
          <w:rPr>
            <w:noProof/>
            <w:webHidden/>
            <w:rtl/>
          </w:rPr>
          <w:fldChar w:fldCharType="begin"/>
        </w:r>
        <w:r w:rsidR="001D46D8">
          <w:rPr>
            <w:noProof/>
            <w:webHidden/>
            <w:rtl/>
          </w:rPr>
          <w:instrText xml:space="preserve"> </w:instrText>
        </w:r>
        <w:r w:rsidR="001D46D8">
          <w:rPr>
            <w:noProof/>
            <w:webHidden/>
          </w:rPr>
          <w:instrText>PAGEREF</w:instrText>
        </w:r>
        <w:r w:rsidR="001D46D8">
          <w:rPr>
            <w:noProof/>
            <w:webHidden/>
            <w:rtl/>
          </w:rPr>
          <w:instrText xml:space="preserve"> _</w:instrText>
        </w:r>
        <w:r w:rsidR="001D46D8">
          <w:rPr>
            <w:noProof/>
            <w:webHidden/>
          </w:rPr>
          <w:instrText>Toc89669457 \h</w:instrText>
        </w:r>
        <w:r w:rsidR="001D46D8">
          <w:rPr>
            <w:noProof/>
            <w:webHidden/>
            <w:rtl/>
          </w:rPr>
          <w:instrText xml:space="preserve"> </w:instrText>
        </w:r>
        <w:r w:rsidR="001D46D8">
          <w:rPr>
            <w:noProof/>
            <w:webHidden/>
            <w:rtl/>
          </w:rPr>
        </w:r>
        <w:r w:rsidR="001D46D8">
          <w:rPr>
            <w:noProof/>
            <w:webHidden/>
            <w:rtl/>
          </w:rPr>
          <w:fldChar w:fldCharType="separate"/>
        </w:r>
        <w:r w:rsidR="00EF0E48">
          <w:rPr>
            <w:noProof/>
            <w:webHidden/>
            <w:rtl/>
          </w:rPr>
          <w:t>36</w:t>
        </w:r>
        <w:r w:rsidR="001D46D8">
          <w:rPr>
            <w:noProof/>
            <w:webHidden/>
            <w:rtl/>
          </w:rPr>
          <w:fldChar w:fldCharType="end"/>
        </w:r>
      </w:hyperlink>
    </w:p>
    <w:p w14:paraId="7CF576F0" w14:textId="7F32056E" w:rsidR="00313B84" w:rsidRDefault="00876EEF">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89669458" w:history="1">
        <w:r w:rsidR="001D46D8" w:rsidRPr="00EA2993">
          <w:rPr>
            <w:rStyle w:val="Hyperlink"/>
            <w:noProof/>
            <w:rtl/>
          </w:rPr>
          <w:t>נספח א'3 – תצהיר בדבר העדר הרשעות בעברות לפי חוק עובדים זרים, תשנ"א-1991 ולפי חוק שכר מינימום, התשמ"ז-1987</w:t>
        </w:r>
        <w:r w:rsidR="001D46D8">
          <w:rPr>
            <w:noProof/>
            <w:webHidden/>
            <w:rtl/>
          </w:rPr>
          <w:tab/>
        </w:r>
        <w:r w:rsidR="001D46D8">
          <w:rPr>
            <w:noProof/>
            <w:webHidden/>
            <w:rtl/>
          </w:rPr>
          <w:fldChar w:fldCharType="begin"/>
        </w:r>
        <w:r w:rsidR="001D46D8">
          <w:rPr>
            <w:noProof/>
            <w:webHidden/>
            <w:rtl/>
          </w:rPr>
          <w:instrText xml:space="preserve"> </w:instrText>
        </w:r>
        <w:r w:rsidR="001D46D8">
          <w:rPr>
            <w:noProof/>
            <w:webHidden/>
          </w:rPr>
          <w:instrText>PAGEREF</w:instrText>
        </w:r>
        <w:r w:rsidR="001D46D8">
          <w:rPr>
            <w:noProof/>
            <w:webHidden/>
            <w:rtl/>
          </w:rPr>
          <w:instrText xml:space="preserve"> _</w:instrText>
        </w:r>
        <w:r w:rsidR="001D46D8">
          <w:rPr>
            <w:noProof/>
            <w:webHidden/>
          </w:rPr>
          <w:instrText>Toc89669458 \h</w:instrText>
        </w:r>
        <w:r w:rsidR="001D46D8">
          <w:rPr>
            <w:noProof/>
            <w:webHidden/>
            <w:rtl/>
          </w:rPr>
          <w:instrText xml:space="preserve"> </w:instrText>
        </w:r>
        <w:r w:rsidR="001D46D8">
          <w:rPr>
            <w:noProof/>
            <w:webHidden/>
            <w:rtl/>
          </w:rPr>
        </w:r>
        <w:r w:rsidR="001D46D8">
          <w:rPr>
            <w:noProof/>
            <w:webHidden/>
            <w:rtl/>
          </w:rPr>
          <w:fldChar w:fldCharType="separate"/>
        </w:r>
        <w:r w:rsidR="00EF0E48">
          <w:rPr>
            <w:noProof/>
            <w:webHidden/>
            <w:rtl/>
          </w:rPr>
          <w:t>37</w:t>
        </w:r>
        <w:r w:rsidR="001D46D8">
          <w:rPr>
            <w:noProof/>
            <w:webHidden/>
            <w:rtl/>
          </w:rPr>
          <w:fldChar w:fldCharType="end"/>
        </w:r>
      </w:hyperlink>
    </w:p>
    <w:p w14:paraId="6FE0CECB" w14:textId="5BB7FAF9" w:rsidR="00313B84" w:rsidRDefault="00876EEF">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89669459" w:history="1">
        <w:r w:rsidR="001D46D8" w:rsidRPr="00EA2993">
          <w:rPr>
            <w:rStyle w:val="Hyperlink"/>
            <w:noProof/>
            <w:rtl/>
          </w:rPr>
          <w:t>נספח א'4– הצהרה בדבר קיום הוראות חוק שוויון זכויות לאנשים עם מוגבלות</w:t>
        </w:r>
        <w:r w:rsidR="001D46D8">
          <w:rPr>
            <w:noProof/>
            <w:webHidden/>
            <w:rtl/>
          </w:rPr>
          <w:tab/>
        </w:r>
        <w:r w:rsidR="001D46D8">
          <w:rPr>
            <w:noProof/>
            <w:webHidden/>
            <w:rtl/>
          </w:rPr>
          <w:fldChar w:fldCharType="begin"/>
        </w:r>
        <w:r w:rsidR="001D46D8">
          <w:rPr>
            <w:noProof/>
            <w:webHidden/>
            <w:rtl/>
          </w:rPr>
          <w:instrText xml:space="preserve"> </w:instrText>
        </w:r>
        <w:r w:rsidR="001D46D8">
          <w:rPr>
            <w:noProof/>
            <w:webHidden/>
          </w:rPr>
          <w:instrText>PAGEREF</w:instrText>
        </w:r>
        <w:r w:rsidR="001D46D8">
          <w:rPr>
            <w:noProof/>
            <w:webHidden/>
            <w:rtl/>
          </w:rPr>
          <w:instrText xml:space="preserve"> _</w:instrText>
        </w:r>
        <w:r w:rsidR="001D46D8">
          <w:rPr>
            <w:noProof/>
            <w:webHidden/>
          </w:rPr>
          <w:instrText>Toc89669459 \h</w:instrText>
        </w:r>
        <w:r w:rsidR="001D46D8">
          <w:rPr>
            <w:noProof/>
            <w:webHidden/>
            <w:rtl/>
          </w:rPr>
          <w:instrText xml:space="preserve"> </w:instrText>
        </w:r>
        <w:r w:rsidR="001D46D8">
          <w:rPr>
            <w:noProof/>
            <w:webHidden/>
            <w:rtl/>
          </w:rPr>
        </w:r>
        <w:r w:rsidR="001D46D8">
          <w:rPr>
            <w:noProof/>
            <w:webHidden/>
            <w:rtl/>
          </w:rPr>
          <w:fldChar w:fldCharType="separate"/>
        </w:r>
        <w:r w:rsidR="00EF0E48">
          <w:rPr>
            <w:noProof/>
            <w:webHidden/>
            <w:rtl/>
          </w:rPr>
          <w:t>38</w:t>
        </w:r>
        <w:r w:rsidR="001D46D8">
          <w:rPr>
            <w:noProof/>
            <w:webHidden/>
            <w:rtl/>
          </w:rPr>
          <w:fldChar w:fldCharType="end"/>
        </w:r>
      </w:hyperlink>
    </w:p>
    <w:p w14:paraId="1E6A3A75" w14:textId="4C985583" w:rsidR="00313B84" w:rsidRDefault="00876EEF">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89669460" w:history="1">
        <w:r w:rsidR="001D46D8" w:rsidRPr="00EA2993">
          <w:rPr>
            <w:rStyle w:val="Hyperlink"/>
            <w:noProof/>
            <w:rtl/>
          </w:rPr>
          <w:t>נספח א'5– תצהיר בדבר אי תיאום הצעות במכרז</w:t>
        </w:r>
        <w:r w:rsidR="001D46D8">
          <w:rPr>
            <w:noProof/>
            <w:webHidden/>
            <w:rtl/>
          </w:rPr>
          <w:tab/>
        </w:r>
        <w:r w:rsidR="001D46D8">
          <w:rPr>
            <w:noProof/>
            <w:webHidden/>
            <w:rtl/>
          </w:rPr>
          <w:fldChar w:fldCharType="begin"/>
        </w:r>
        <w:r w:rsidR="001D46D8">
          <w:rPr>
            <w:noProof/>
            <w:webHidden/>
            <w:rtl/>
          </w:rPr>
          <w:instrText xml:space="preserve"> </w:instrText>
        </w:r>
        <w:r w:rsidR="001D46D8">
          <w:rPr>
            <w:noProof/>
            <w:webHidden/>
          </w:rPr>
          <w:instrText>PAGEREF</w:instrText>
        </w:r>
        <w:r w:rsidR="001D46D8">
          <w:rPr>
            <w:noProof/>
            <w:webHidden/>
            <w:rtl/>
          </w:rPr>
          <w:instrText xml:space="preserve"> _</w:instrText>
        </w:r>
        <w:r w:rsidR="001D46D8">
          <w:rPr>
            <w:noProof/>
            <w:webHidden/>
          </w:rPr>
          <w:instrText>Toc89669460 \h</w:instrText>
        </w:r>
        <w:r w:rsidR="001D46D8">
          <w:rPr>
            <w:noProof/>
            <w:webHidden/>
            <w:rtl/>
          </w:rPr>
          <w:instrText xml:space="preserve"> </w:instrText>
        </w:r>
        <w:r w:rsidR="001D46D8">
          <w:rPr>
            <w:noProof/>
            <w:webHidden/>
            <w:rtl/>
          </w:rPr>
        </w:r>
        <w:r w:rsidR="001D46D8">
          <w:rPr>
            <w:noProof/>
            <w:webHidden/>
            <w:rtl/>
          </w:rPr>
          <w:fldChar w:fldCharType="separate"/>
        </w:r>
        <w:r w:rsidR="00EF0E48">
          <w:rPr>
            <w:noProof/>
            <w:webHidden/>
            <w:rtl/>
          </w:rPr>
          <w:t>39</w:t>
        </w:r>
        <w:r w:rsidR="001D46D8">
          <w:rPr>
            <w:noProof/>
            <w:webHidden/>
            <w:rtl/>
          </w:rPr>
          <w:fldChar w:fldCharType="end"/>
        </w:r>
      </w:hyperlink>
    </w:p>
    <w:p w14:paraId="6C5165F4" w14:textId="4EC10B89" w:rsidR="00313B84" w:rsidRDefault="00876EEF">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89669461" w:history="1">
        <w:r w:rsidR="001D46D8" w:rsidRPr="00EA2993">
          <w:rPr>
            <w:rStyle w:val="Hyperlink"/>
            <w:noProof/>
            <w:rtl/>
          </w:rPr>
          <w:t>נספח א'6 – התחייבות לעשיית שימוש בתוכנות מקוריות</w:t>
        </w:r>
        <w:r w:rsidR="001D46D8">
          <w:rPr>
            <w:noProof/>
            <w:webHidden/>
            <w:rtl/>
          </w:rPr>
          <w:tab/>
        </w:r>
        <w:r w:rsidR="001D46D8">
          <w:rPr>
            <w:noProof/>
            <w:webHidden/>
            <w:rtl/>
          </w:rPr>
          <w:fldChar w:fldCharType="begin"/>
        </w:r>
        <w:r w:rsidR="001D46D8">
          <w:rPr>
            <w:noProof/>
            <w:webHidden/>
            <w:rtl/>
          </w:rPr>
          <w:instrText xml:space="preserve"> </w:instrText>
        </w:r>
        <w:r w:rsidR="001D46D8">
          <w:rPr>
            <w:noProof/>
            <w:webHidden/>
          </w:rPr>
          <w:instrText>PAGEREF</w:instrText>
        </w:r>
        <w:r w:rsidR="001D46D8">
          <w:rPr>
            <w:noProof/>
            <w:webHidden/>
            <w:rtl/>
          </w:rPr>
          <w:instrText xml:space="preserve"> _</w:instrText>
        </w:r>
        <w:r w:rsidR="001D46D8">
          <w:rPr>
            <w:noProof/>
            <w:webHidden/>
          </w:rPr>
          <w:instrText>Toc89669461 \h</w:instrText>
        </w:r>
        <w:r w:rsidR="001D46D8">
          <w:rPr>
            <w:noProof/>
            <w:webHidden/>
            <w:rtl/>
          </w:rPr>
          <w:instrText xml:space="preserve"> </w:instrText>
        </w:r>
        <w:r w:rsidR="001D46D8">
          <w:rPr>
            <w:noProof/>
            <w:webHidden/>
            <w:rtl/>
          </w:rPr>
        </w:r>
        <w:r w:rsidR="001D46D8">
          <w:rPr>
            <w:noProof/>
            <w:webHidden/>
            <w:rtl/>
          </w:rPr>
          <w:fldChar w:fldCharType="separate"/>
        </w:r>
        <w:r w:rsidR="00EF0E48">
          <w:rPr>
            <w:noProof/>
            <w:webHidden/>
            <w:rtl/>
          </w:rPr>
          <w:t>41</w:t>
        </w:r>
        <w:r w:rsidR="001D46D8">
          <w:rPr>
            <w:noProof/>
            <w:webHidden/>
            <w:rtl/>
          </w:rPr>
          <w:fldChar w:fldCharType="end"/>
        </w:r>
      </w:hyperlink>
    </w:p>
    <w:p w14:paraId="09C13E7A" w14:textId="7BF61FD9" w:rsidR="00313B84" w:rsidRDefault="00876EEF">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89669462" w:history="1">
        <w:r w:rsidR="001D46D8" w:rsidRPr="00EA2993">
          <w:rPr>
            <w:rStyle w:val="Hyperlink"/>
            <w:noProof/>
            <w:rtl/>
          </w:rPr>
          <w:t>נספח א'7 – אישור עורך דין בדבר מורשי חתימה</w:t>
        </w:r>
        <w:r w:rsidR="001D46D8">
          <w:rPr>
            <w:noProof/>
            <w:webHidden/>
            <w:rtl/>
          </w:rPr>
          <w:tab/>
        </w:r>
        <w:r w:rsidR="001D46D8">
          <w:rPr>
            <w:noProof/>
            <w:webHidden/>
            <w:rtl/>
          </w:rPr>
          <w:fldChar w:fldCharType="begin"/>
        </w:r>
        <w:r w:rsidR="001D46D8">
          <w:rPr>
            <w:noProof/>
            <w:webHidden/>
            <w:rtl/>
          </w:rPr>
          <w:instrText xml:space="preserve"> </w:instrText>
        </w:r>
        <w:r w:rsidR="001D46D8">
          <w:rPr>
            <w:noProof/>
            <w:webHidden/>
          </w:rPr>
          <w:instrText>PAGEREF</w:instrText>
        </w:r>
        <w:r w:rsidR="001D46D8">
          <w:rPr>
            <w:noProof/>
            <w:webHidden/>
            <w:rtl/>
          </w:rPr>
          <w:instrText xml:space="preserve"> _</w:instrText>
        </w:r>
        <w:r w:rsidR="001D46D8">
          <w:rPr>
            <w:noProof/>
            <w:webHidden/>
          </w:rPr>
          <w:instrText>Toc89669462 \h</w:instrText>
        </w:r>
        <w:r w:rsidR="001D46D8">
          <w:rPr>
            <w:noProof/>
            <w:webHidden/>
            <w:rtl/>
          </w:rPr>
          <w:instrText xml:space="preserve"> </w:instrText>
        </w:r>
        <w:r w:rsidR="001D46D8">
          <w:rPr>
            <w:noProof/>
            <w:webHidden/>
            <w:rtl/>
          </w:rPr>
        </w:r>
        <w:r w:rsidR="001D46D8">
          <w:rPr>
            <w:noProof/>
            <w:webHidden/>
            <w:rtl/>
          </w:rPr>
          <w:fldChar w:fldCharType="separate"/>
        </w:r>
        <w:r w:rsidR="00EF0E48">
          <w:rPr>
            <w:noProof/>
            <w:webHidden/>
            <w:rtl/>
          </w:rPr>
          <w:t>42</w:t>
        </w:r>
        <w:r w:rsidR="001D46D8">
          <w:rPr>
            <w:noProof/>
            <w:webHidden/>
            <w:rtl/>
          </w:rPr>
          <w:fldChar w:fldCharType="end"/>
        </w:r>
      </w:hyperlink>
    </w:p>
    <w:p w14:paraId="5586731C" w14:textId="6451CBA4" w:rsidR="00313B84" w:rsidRDefault="00876EEF">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89669463" w:history="1">
        <w:r w:rsidR="001D46D8" w:rsidRPr="00EA2993">
          <w:rPr>
            <w:rStyle w:val="Hyperlink"/>
            <w:noProof/>
            <w:rtl/>
          </w:rPr>
          <w:t>נספח א'8 - אישור רו"ח אודות העדר הערת עסק חי</w:t>
        </w:r>
        <w:r w:rsidR="001D46D8">
          <w:rPr>
            <w:noProof/>
            <w:webHidden/>
            <w:rtl/>
          </w:rPr>
          <w:tab/>
        </w:r>
        <w:r w:rsidR="001D46D8">
          <w:rPr>
            <w:noProof/>
            <w:webHidden/>
            <w:rtl/>
          </w:rPr>
          <w:fldChar w:fldCharType="begin"/>
        </w:r>
        <w:r w:rsidR="001D46D8">
          <w:rPr>
            <w:noProof/>
            <w:webHidden/>
            <w:rtl/>
          </w:rPr>
          <w:instrText xml:space="preserve"> </w:instrText>
        </w:r>
        <w:r w:rsidR="001D46D8">
          <w:rPr>
            <w:noProof/>
            <w:webHidden/>
          </w:rPr>
          <w:instrText>PAGEREF</w:instrText>
        </w:r>
        <w:r w:rsidR="001D46D8">
          <w:rPr>
            <w:noProof/>
            <w:webHidden/>
            <w:rtl/>
          </w:rPr>
          <w:instrText xml:space="preserve"> _</w:instrText>
        </w:r>
        <w:r w:rsidR="001D46D8">
          <w:rPr>
            <w:noProof/>
            <w:webHidden/>
          </w:rPr>
          <w:instrText>Toc89669463 \h</w:instrText>
        </w:r>
        <w:r w:rsidR="001D46D8">
          <w:rPr>
            <w:noProof/>
            <w:webHidden/>
            <w:rtl/>
          </w:rPr>
          <w:instrText xml:space="preserve"> </w:instrText>
        </w:r>
        <w:r w:rsidR="001D46D8">
          <w:rPr>
            <w:noProof/>
            <w:webHidden/>
            <w:rtl/>
          </w:rPr>
        </w:r>
        <w:r w:rsidR="001D46D8">
          <w:rPr>
            <w:noProof/>
            <w:webHidden/>
            <w:rtl/>
          </w:rPr>
          <w:fldChar w:fldCharType="separate"/>
        </w:r>
        <w:r w:rsidR="00EF0E48">
          <w:rPr>
            <w:noProof/>
            <w:webHidden/>
            <w:rtl/>
          </w:rPr>
          <w:t>43</w:t>
        </w:r>
        <w:r w:rsidR="001D46D8">
          <w:rPr>
            <w:noProof/>
            <w:webHidden/>
            <w:rtl/>
          </w:rPr>
          <w:fldChar w:fldCharType="end"/>
        </w:r>
      </w:hyperlink>
    </w:p>
    <w:p w14:paraId="21FADA22" w14:textId="24E3550D" w:rsidR="00313B84" w:rsidRDefault="00876EEF">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89669464" w:history="1">
        <w:r w:rsidR="001D46D8" w:rsidRPr="00EA2993">
          <w:rPr>
            <w:rStyle w:val="Hyperlink"/>
            <w:noProof/>
            <w:rtl/>
          </w:rPr>
          <w:t>נספח א'9 – התחייבות לסודיות והעדר ניגוד עניינים</w:t>
        </w:r>
        <w:r w:rsidR="001D46D8">
          <w:rPr>
            <w:noProof/>
            <w:webHidden/>
            <w:rtl/>
          </w:rPr>
          <w:tab/>
        </w:r>
        <w:r w:rsidR="001D46D8">
          <w:rPr>
            <w:noProof/>
            <w:webHidden/>
            <w:rtl/>
          </w:rPr>
          <w:fldChar w:fldCharType="begin"/>
        </w:r>
        <w:r w:rsidR="001D46D8">
          <w:rPr>
            <w:noProof/>
            <w:webHidden/>
            <w:rtl/>
          </w:rPr>
          <w:instrText xml:space="preserve"> </w:instrText>
        </w:r>
        <w:r w:rsidR="001D46D8">
          <w:rPr>
            <w:noProof/>
            <w:webHidden/>
          </w:rPr>
          <w:instrText>PAGEREF</w:instrText>
        </w:r>
        <w:r w:rsidR="001D46D8">
          <w:rPr>
            <w:noProof/>
            <w:webHidden/>
            <w:rtl/>
          </w:rPr>
          <w:instrText xml:space="preserve"> _</w:instrText>
        </w:r>
        <w:r w:rsidR="001D46D8">
          <w:rPr>
            <w:noProof/>
            <w:webHidden/>
          </w:rPr>
          <w:instrText>Toc89669464 \h</w:instrText>
        </w:r>
        <w:r w:rsidR="001D46D8">
          <w:rPr>
            <w:noProof/>
            <w:webHidden/>
            <w:rtl/>
          </w:rPr>
          <w:instrText xml:space="preserve"> </w:instrText>
        </w:r>
        <w:r w:rsidR="001D46D8">
          <w:rPr>
            <w:noProof/>
            <w:webHidden/>
            <w:rtl/>
          </w:rPr>
        </w:r>
        <w:r w:rsidR="001D46D8">
          <w:rPr>
            <w:noProof/>
            <w:webHidden/>
            <w:rtl/>
          </w:rPr>
          <w:fldChar w:fldCharType="separate"/>
        </w:r>
        <w:r w:rsidR="00EF0E48">
          <w:rPr>
            <w:noProof/>
            <w:webHidden/>
            <w:rtl/>
          </w:rPr>
          <w:t>45</w:t>
        </w:r>
        <w:r w:rsidR="001D46D8">
          <w:rPr>
            <w:noProof/>
            <w:webHidden/>
            <w:rtl/>
          </w:rPr>
          <w:fldChar w:fldCharType="end"/>
        </w:r>
      </w:hyperlink>
    </w:p>
    <w:p w14:paraId="2F8EFF7A" w14:textId="543DD635" w:rsidR="00313B84" w:rsidRDefault="00876EEF">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89669465" w:history="1">
        <w:r w:rsidR="001D46D8" w:rsidRPr="00EA2993">
          <w:rPr>
            <w:rStyle w:val="Hyperlink"/>
            <w:noProof/>
            <w:rtl/>
          </w:rPr>
          <w:t>נספח א'10 – אישור רו"ח אודות מחזור כספי שנתי</w:t>
        </w:r>
        <w:r w:rsidR="001D46D8">
          <w:rPr>
            <w:noProof/>
            <w:webHidden/>
            <w:rtl/>
          </w:rPr>
          <w:tab/>
        </w:r>
        <w:r w:rsidR="001D46D8">
          <w:rPr>
            <w:noProof/>
            <w:webHidden/>
            <w:rtl/>
          </w:rPr>
          <w:fldChar w:fldCharType="begin"/>
        </w:r>
        <w:r w:rsidR="001D46D8">
          <w:rPr>
            <w:noProof/>
            <w:webHidden/>
            <w:rtl/>
          </w:rPr>
          <w:instrText xml:space="preserve"> </w:instrText>
        </w:r>
        <w:r w:rsidR="001D46D8">
          <w:rPr>
            <w:noProof/>
            <w:webHidden/>
          </w:rPr>
          <w:instrText>PAGEREF</w:instrText>
        </w:r>
        <w:r w:rsidR="001D46D8">
          <w:rPr>
            <w:noProof/>
            <w:webHidden/>
            <w:rtl/>
          </w:rPr>
          <w:instrText xml:space="preserve"> _</w:instrText>
        </w:r>
        <w:r w:rsidR="001D46D8">
          <w:rPr>
            <w:noProof/>
            <w:webHidden/>
          </w:rPr>
          <w:instrText>Toc89669465 \h</w:instrText>
        </w:r>
        <w:r w:rsidR="001D46D8">
          <w:rPr>
            <w:noProof/>
            <w:webHidden/>
            <w:rtl/>
          </w:rPr>
          <w:instrText xml:space="preserve"> </w:instrText>
        </w:r>
        <w:r w:rsidR="001D46D8">
          <w:rPr>
            <w:noProof/>
            <w:webHidden/>
            <w:rtl/>
          </w:rPr>
        </w:r>
        <w:r w:rsidR="001D46D8">
          <w:rPr>
            <w:noProof/>
            <w:webHidden/>
            <w:rtl/>
          </w:rPr>
          <w:fldChar w:fldCharType="separate"/>
        </w:r>
        <w:r w:rsidR="00EF0E48">
          <w:rPr>
            <w:noProof/>
            <w:webHidden/>
            <w:rtl/>
          </w:rPr>
          <w:t>47</w:t>
        </w:r>
        <w:r w:rsidR="001D46D8">
          <w:rPr>
            <w:noProof/>
            <w:webHidden/>
            <w:rtl/>
          </w:rPr>
          <w:fldChar w:fldCharType="end"/>
        </w:r>
      </w:hyperlink>
    </w:p>
    <w:p w14:paraId="1BEBBCD8" w14:textId="7C7958D4" w:rsidR="00313B84" w:rsidRDefault="00876EEF">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89669466" w:history="1">
        <w:r w:rsidR="001D46D8" w:rsidRPr="00EA2993">
          <w:rPr>
            <w:rStyle w:val="Hyperlink"/>
            <w:noProof/>
            <w:rtl/>
          </w:rPr>
          <w:t>נספח ב' – הצעת מחיר</w:t>
        </w:r>
        <w:r w:rsidR="001D46D8">
          <w:rPr>
            <w:noProof/>
            <w:webHidden/>
            <w:rtl/>
          </w:rPr>
          <w:tab/>
        </w:r>
        <w:r w:rsidR="001D46D8">
          <w:rPr>
            <w:noProof/>
            <w:webHidden/>
            <w:rtl/>
          </w:rPr>
          <w:fldChar w:fldCharType="begin"/>
        </w:r>
        <w:r w:rsidR="001D46D8">
          <w:rPr>
            <w:noProof/>
            <w:webHidden/>
            <w:rtl/>
          </w:rPr>
          <w:instrText xml:space="preserve"> </w:instrText>
        </w:r>
        <w:r w:rsidR="001D46D8">
          <w:rPr>
            <w:noProof/>
            <w:webHidden/>
          </w:rPr>
          <w:instrText>PAGEREF</w:instrText>
        </w:r>
        <w:r w:rsidR="001D46D8">
          <w:rPr>
            <w:noProof/>
            <w:webHidden/>
            <w:rtl/>
          </w:rPr>
          <w:instrText xml:space="preserve"> _</w:instrText>
        </w:r>
        <w:r w:rsidR="001D46D8">
          <w:rPr>
            <w:noProof/>
            <w:webHidden/>
          </w:rPr>
          <w:instrText>Toc89669466 \h</w:instrText>
        </w:r>
        <w:r w:rsidR="001D46D8">
          <w:rPr>
            <w:noProof/>
            <w:webHidden/>
            <w:rtl/>
          </w:rPr>
          <w:instrText xml:space="preserve"> </w:instrText>
        </w:r>
        <w:r w:rsidR="001D46D8">
          <w:rPr>
            <w:noProof/>
            <w:webHidden/>
            <w:rtl/>
          </w:rPr>
        </w:r>
        <w:r w:rsidR="001D46D8">
          <w:rPr>
            <w:noProof/>
            <w:webHidden/>
            <w:rtl/>
          </w:rPr>
          <w:fldChar w:fldCharType="separate"/>
        </w:r>
        <w:r w:rsidR="00EF0E48">
          <w:rPr>
            <w:noProof/>
            <w:webHidden/>
            <w:rtl/>
          </w:rPr>
          <w:t>49</w:t>
        </w:r>
        <w:r w:rsidR="001D46D8">
          <w:rPr>
            <w:noProof/>
            <w:webHidden/>
            <w:rtl/>
          </w:rPr>
          <w:fldChar w:fldCharType="end"/>
        </w:r>
      </w:hyperlink>
    </w:p>
    <w:p w14:paraId="036C5533" w14:textId="17DACA45" w:rsidR="00313B84" w:rsidRDefault="00876EEF" w:rsidP="00313B84">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89669467" w:history="1">
        <w:r w:rsidR="001D46D8" w:rsidRPr="00EA2993">
          <w:rPr>
            <w:rStyle w:val="Hyperlink"/>
            <w:noProof/>
            <w:rtl/>
          </w:rPr>
          <w:t>נספח ג' – הסכם התקשרות</w:t>
        </w:r>
        <w:r w:rsidR="001D46D8">
          <w:rPr>
            <w:noProof/>
            <w:webHidden/>
            <w:rtl/>
          </w:rPr>
          <w:tab/>
        </w:r>
        <w:r w:rsidR="001D46D8">
          <w:rPr>
            <w:noProof/>
            <w:webHidden/>
            <w:rtl/>
          </w:rPr>
          <w:fldChar w:fldCharType="begin"/>
        </w:r>
        <w:r w:rsidR="001D46D8">
          <w:rPr>
            <w:noProof/>
            <w:webHidden/>
            <w:rtl/>
          </w:rPr>
          <w:instrText xml:space="preserve"> </w:instrText>
        </w:r>
        <w:r w:rsidR="001D46D8">
          <w:rPr>
            <w:noProof/>
            <w:webHidden/>
          </w:rPr>
          <w:instrText>PAGEREF</w:instrText>
        </w:r>
        <w:r w:rsidR="001D46D8">
          <w:rPr>
            <w:noProof/>
            <w:webHidden/>
            <w:rtl/>
          </w:rPr>
          <w:instrText xml:space="preserve"> _</w:instrText>
        </w:r>
        <w:r w:rsidR="001D46D8">
          <w:rPr>
            <w:noProof/>
            <w:webHidden/>
          </w:rPr>
          <w:instrText>Toc89669467 \h</w:instrText>
        </w:r>
        <w:r w:rsidR="001D46D8">
          <w:rPr>
            <w:noProof/>
            <w:webHidden/>
            <w:rtl/>
          </w:rPr>
          <w:instrText xml:space="preserve"> </w:instrText>
        </w:r>
        <w:r w:rsidR="001D46D8">
          <w:rPr>
            <w:noProof/>
            <w:webHidden/>
            <w:rtl/>
          </w:rPr>
        </w:r>
        <w:r w:rsidR="001D46D8">
          <w:rPr>
            <w:noProof/>
            <w:webHidden/>
            <w:rtl/>
          </w:rPr>
          <w:fldChar w:fldCharType="separate"/>
        </w:r>
        <w:r w:rsidR="00EF0E48">
          <w:rPr>
            <w:noProof/>
            <w:webHidden/>
            <w:rtl/>
          </w:rPr>
          <w:t>51</w:t>
        </w:r>
        <w:r w:rsidR="001D46D8">
          <w:rPr>
            <w:noProof/>
            <w:webHidden/>
            <w:rtl/>
          </w:rPr>
          <w:fldChar w:fldCharType="end"/>
        </w:r>
      </w:hyperlink>
    </w:p>
    <w:p w14:paraId="6E0D36FB" w14:textId="57D26C0D" w:rsidR="00313B84" w:rsidRDefault="00876EEF">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89669499" w:history="1">
        <w:r w:rsidR="001D46D8" w:rsidRPr="00EA2993">
          <w:rPr>
            <w:rStyle w:val="Hyperlink"/>
            <w:noProof/>
            <w:rtl/>
          </w:rPr>
          <w:t>נספח ג'3 לחוזה ההתקשרות – מפרט שירותים</w:t>
        </w:r>
        <w:r w:rsidR="001D46D8">
          <w:rPr>
            <w:noProof/>
            <w:webHidden/>
            <w:rtl/>
          </w:rPr>
          <w:tab/>
        </w:r>
        <w:r w:rsidR="001D46D8">
          <w:rPr>
            <w:noProof/>
            <w:webHidden/>
            <w:rtl/>
          </w:rPr>
          <w:fldChar w:fldCharType="begin"/>
        </w:r>
        <w:r w:rsidR="001D46D8">
          <w:rPr>
            <w:noProof/>
            <w:webHidden/>
            <w:rtl/>
          </w:rPr>
          <w:instrText xml:space="preserve"> </w:instrText>
        </w:r>
        <w:r w:rsidR="001D46D8">
          <w:rPr>
            <w:noProof/>
            <w:webHidden/>
          </w:rPr>
          <w:instrText>PAGEREF</w:instrText>
        </w:r>
        <w:r w:rsidR="001D46D8">
          <w:rPr>
            <w:noProof/>
            <w:webHidden/>
            <w:rtl/>
          </w:rPr>
          <w:instrText xml:space="preserve"> _</w:instrText>
        </w:r>
        <w:r w:rsidR="001D46D8">
          <w:rPr>
            <w:noProof/>
            <w:webHidden/>
          </w:rPr>
          <w:instrText>Toc89669499 \h</w:instrText>
        </w:r>
        <w:r w:rsidR="001D46D8">
          <w:rPr>
            <w:noProof/>
            <w:webHidden/>
            <w:rtl/>
          </w:rPr>
          <w:instrText xml:space="preserve"> </w:instrText>
        </w:r>
        <w:r w:rsidR="001D46D8">
          <w:rPr>
            <w:noProof/>
            <w:webHidden/>
            <w:rtl/>
          </w:rPr>
        </w:r>
        <w:r w:rsidR="001D46D8">
          <w:rPr>
            <w:noProof/>
            <w:webHidden/>
            <w:rtl/>
          </w:rPr>
          <w:fldChar w:fldCharType="separate"/>
        </w:r>
        <w:r w:rsidR="00EF0E48">
          <w:rPr>
            <w:noProof/>
            <w:webHidden/>
            <w:rtl/>
          </w:rPr>
          <w:t>70</w:t>
        </w:r>
        <w:r w:rsidR="001D46D8">
          <w:rPr>
            <w:noProof/>
            <w:webHidden/>
            <w:rtl/>
          </w:rPr>
          <w:fldChar w:fldCharType="end"/>
        </w:r>
      </w:hyperlink>
    </w:p>
    <w:p w14:paraId="0C031EE7" w14:textId="074C84FE" w:rsidR="00313B84" w:rsidRDefault="00876EEF">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89669500" w:history="1">
        <w:r w:rsidR="001D46D8" w:rsidRPr="00EA2993">
          <w:rPr>
            <w:rStyle w:val="Hyperlink"/>
            <w:noProof/>
            <w:rtl/>
          </w:rPr>
          <w:t>נספח ג'4 לחוזה ההתקשרות – נוסח ערבות לביצוע</w:t>
        </w:r>
        <w:r w:rsidR="001D46D8">
          <w:rPr>
            <w:noProof/>
            <w:webHidden/>
            <w:rtl/>
          </w:rPr>
          <w:tab/>
        </w:r>
        <w:r w:rsidR="001D46D8">
          <w:rPr>
            <w:noProof/>
            <w:webHidden/>
            <w:rtl/>
          </w:rPr>
          <w:fldChar w:fldCharType="begin"/>
        </w:r>
        <w:r w:rsidR="001D46D8">
          <w:rPr>
            <w:noProof/>
            <w:webHidden/>
            <w:rtl/>
          </w:rPr>
          <w:instrText xml:space="preserve"> </w:instrText>
        </w:r>
        <w:r w:rsidR="001D46D8">
          <w:rPr>
            <w:noProof/>
            <w:webHidden/>
          </w:rPr>
          <w:instrText>PAGEREF</w:instrText>
        </w:r>
        <w:r w:rsidR="001D46D8">
          <w:rPr>
            <w:noProof/>
            <w:webHidden/>
            <w:rtl/>
          </w:rPr>
          <w:instrText xml:space="preserve"> _</w:instrText>
        </w:r>
        <w:r w:rsidR="001D46D8">
          <w:rPr>
            <w:noProof/>
            <w:webHidden/>
          </w:rPr>
          <w:instrText>Toc89669500 \h</w:instrText>
        </w:r>
        <w:r w:rsidR="001D46D8">
          <w:rPr>
            <w:noProof/>
            <w:webHidden/>
            <w:rtl/>
          </w:rPr>
          <w:instrText xml:space="preserve"> </w:instrText>
        </w:r>
        <w:r w:rsidR="001D46D8">
          <w:rPr>
            <w:noProof/>
            <w:webHidden/>
            <w:rtl/>
          </w:rPr>
        </w:r>
        <w:r w:rsidR="001D46D8">
          <w:rPr>
            <w:noProof/>
            <w:webHidden/>
            <w:rtl/>
          </w:rPr>
          <w:fldChar w:fldCharType="separate"/>
        </w:r>
        <w:r w:rsidR="00EF0E48">
          <w:rPr>
            <w:noProof/>
            <w:webHidden/>
            <w:rtl/>
          </w:rPr>
          <w:t>74</w:t>
        </w:r>
        <w:r w:rsidR="001D46D8">
          <w:rPr>
            <w:noProof/>
            <w:webHidden/>
            <w:rtl/>
          </w:rPr>
          <w:fldChar w:fldCharType="end"/>
        </w:r>
      </w:hyperlink>
    </w:p>
    <w:p w14:paraId="6EC53DD6" w14:textId="39B536B1" w:rsidR="00313B84" w:rsidRDefault="00876EEF">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89669501" w:history="1">
        <w:r w:rsidR="001D46D8" w:rsidRPr="00EA2993">
          <w:rPr>
            <w:rStyle w:val="Hyperlink"/>
            <w:noProof/>
            <w:rtl/>
          </w:rPr>
          <w:t>נספח ג'5 לחוזה ההתקשרות – התחייבות לעבודה בפורטל הספקים הממשלתי</w:t>
        </w:r>
        <w:r w:rsidR="001D46D8">
          <w:rPr>
            <w:noProof/>
            <w:webHidden/>
            <w:rtl/>
          </w:rPr>
          <w:tab/>
        </w:r>
        <w:r w:rsidR="001D46D8">
          <w:rPr>
            <w:noProof/>
            <w:webHidden/>
            <w:rtl/>
          </w:rPr>
          <w:fldChar w:fldCharType="begin"/>
        </w:r>
        <w:r w:rsidR="001D46D8">
          <w:rPr>
            <w:noProof/>
            <w:webHidden/>
            <w:rtl/>
          </w:rPr>
          <w:instrText xml:space="preserve"> </w:instrText>
        </w:r>
        <w:r w:rsidR="001D46D8">
          <w:rPr>
            <w:noProof/>
            <w:webHidden/>
          </w:rPr>
          <w:instrText>PAGEREF</w:instrText>
        </w:r>
        <w:r w:rsidR="001D46D8">
          <w:rPr>
            <w:noProof/>
            <w:webHidden/>
            <w:rtl/>
          </w:rPr>
          <w:instrText xml:space="preserve"> _</w:instrText>
        </w:r>
        <w:r w:rsidR="001D46D8">
          <w:rPr>
            <w:noProof/>
            <w:webHidden/>
          </w:rPr>
          <w:instrText>Toc89669501 \h</w:instrText>
        </w:r>
        <w:r w:rsidR="001D46D8">
          <w:rPr>
            <w:noProof/>
            <w:webHidden/>
            <w:rtl/>
          </w:rPr>
          <w:instrText xml:space="preserve"> </w:instrText>
        </w:r>
        <w:r w:rsidR="001D46D8">
          <w:rPr>
            <w:noProof/>
            <w:webHidden/>
            <w:rtl/>
          </w:rPr>
        </w:r>
        <w:r w:rsidR="001D46D8">
          <w:rPr>
            <w:noProof/>
            <w:webHidden/>
            <w:rtl/>
          </w:rPr>
          <w:fldChar w:fldCharType="separate"/>
        </w:r>
        <w:r w:rsidR="00EF0E48">
          <w:rPr>
            <w:noProof/>
            <w:webHidden/>
            <w:rtl/>
          </w:rPr>
          <w:t>75</w:t>
        </w:r>
        <w:r w:rsidR="001D46D8">
          <w:rPr>
            <w:noProof/>
            <w:webHidden/>
            <w:rtl/>
          </w:rPr>
          <w:fldChar w:fldCharType="end"/>
        </w:r>
      </w:hyperlink>
    </w:p>
    <w:p w14:paraId="1FE2243E" w14:textId="30167BA9" w:rsidR="00313B84" w:rsidRDefault="00876EEF">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89669502" w:history="1">
        <w:r w:rsidR="001D46D8" w:rsidRPr="00EA2993">
          <w:rPr>
            <w:rStyle w:val="Hyperlink"/>
            <w:noProof/>
            <w:rtl/>
          </w:rPr>
          <w:t>נספח ג'6 לחוזה ההתקשרות – הבטחת רציפות באספקת ציוד ושירותים במצבי חירום</w:t>
        </w:r>
        <w:r w:rsidR="001D46D8">
          <w:rPr>
            <w:noProof/>
            <w:webHidden/>
            <w:rtl/>
          </w:rPr>
          <w:tab/>
        </w:r>
        <w:r w:rsidR="001D46D8">
          <w:rPr>
            <w:noProof/>
            <w:webHidden/>
            <w:rtl/>
          </w:rPr>
          <w:fldChar w:fldCharType="begin"/>
        </w:r>
        <w:r w:rsidR="001D46D8">
          <w:rPr>
            <w:noProof/>
            <w:webHidden/>
            <w:rtl/>
          </w:rPr>
          <w:instrText xml:space="preserve"> </w:instrText>
        </w:r>
        <w:r w:rsidR="001D46D8">
          <w:rPr>
            <w:noProof/>
            <w:webHidden/>
          </w:rPr>
          <w:instrText>PAGEREF</w:instrText>
        </w:r>
        <w:r w:rsidR="001D46D8">
          <w:rPr>
            <w:noProof/>
            <w:webHidden/>
            <w:rtl/>
          </w:rPr>
          <w:instrText xml:space="preserve"> _</w:instrText>
        </w:r>
        <w:r w:rsidR="001D46D8">
          <w:rPr>
            <w:noProof/>
            <w:webHidden/>
          </w:rPr>
          <w:instrText>Toc89669502 \h</w:instrText>
        </w:r>
        <w:r w:rsidR="001D46D8">
          <w:rPr>
            <w:noProof/>
            <w:webHidden/>
            <w:rtl/>
          </w:rPr>
          <w:instrText xml:space="preserve"> </w:instrText>
        </w:r>
        <w:r w:rsidR="001D46D8">
          <w:rPr>
            <w:noProof/>
            <w:webHidden/>
            <w:rtl/>
          </w:rPr>
        </w:r>
        <w:r w:rsidR="001D46D8">
          <w:rPr>
            <w:noProof/>
            <w:webHidden/>
            <w:rtl/>
          </w:rPr>
          <w:fldChar w:fldCharType="separate"/>
        </w:r>
        <w:r w:rsidR="00EF0E48">
          <w:rPr>
            <w:noProof/>
            <w:webHidden/>
            <w:rtl/>
          </w:rPr>
          <w:t>83</w:t>
        </w:r>
        <w:r w:rsidR="001D46D8">
          <w:rPr>
            <w:noProof/>
            <w:webHidden/>
            <w:rtl/>
          </w:rPr>
          <w:fldChar w:fldCharType="end"/>
        </w:r>
      </w:hyperlink>
    </w:p>
    <w:p w14:paraId="41952EC6" w14:textId="402951B7" w:rsidR="00313B84" w:rsidRDefault="00876EEF">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89669503" w:history="1">
        <w:r w:rsidR="001D46D8" w:rsidRPr="00EA2993">
          <w:rPr>
            <w:rStyle w:val="Hyperlink"/>
            <w:noProof/>
            <w:rtl/>
          </w:rPr>
          <w:t>נספח ג'7 – הצהרת סודיות והימנעות מניגוד עניינים</w:t>
        </w:r>
        <w:r w:rsidR="001D46D8">
          <w:rPr>
            <w:noProof/>
            <w:webHidden/>
            <w:rtl/>
          </w:rPr>
          <w:tab/>
        </w:r>
        <w:r w:rsidR="001D46D8">
          <w:rPr>
            <w:noProof/>
            <w:webHidden/>
            <w:rtl/>
          </w:rPr>
          <w:fldChar w:fldCharType="begin"/>
        </w:r>
        <w:r w:rsidR="001D46D8">
          <w:rPr>
            <w:noProof/>
            <w:webHidden/>
            <w:rtl/>
          </w:rPr>
          <w:instrText xml:space="preserve"> </w:instrText>
        </w:r>
        <w:r w:rsidR="001D46D8">
          <w:rPr>
            <w:noProof/>
            <w:webHidden/>
          </w:rPr>
          <w:instrText>PAGEREF</w:instrText>
        </w:r>
        <w:r w:rsidR="001D46D8">
          <w:rPr>
            <w:noProof/>
            <w:webHidden/>
            <w:rtl/>
          </w:rPr>
          <w:instrText xml:space="preserve"> _</w:instrText>
        </w:r>
        <w:r w:rsidR="001D46D8">
          <w:rPr>
            <w:noProof/>
            <w:webHidden/>
          </w:rPr>
          <w:instrText>Toc89669503 \h</w:instrText>
        </w:r>
        <w:r w:rsidR="001D46D8">
          <w:rPr>
            <w:noProof/>
            <w:webHidden/>
            <w:rtl/>
          </w:rPr>
          <w:instrText xml:space="preserve"> </w:instrText>
        </w:r>
        <w:r w:rsidR="001D46D8">
          <w:rPr>
            <w:noProof/>
            <w:webHidden/>
            <w:rtl/>
          </w:rPr>
        </w:r>
        <w:r w:rsidR="001D46D8">
          <w:rPr>
            <w:noProof/>
            <w:webHidden/>
            <w:rtl/>
          </w:rPr>
          <w:fldChar w:fldCharType="separate"/>
        </w:r>
        <w:r w:rsidR="00EF0E48">
          <w:rPr>
            <w:noProof/>
            <w:webHidden/>
            <w:rtl/>
          </w:rPr>
          <w:t>86</w:t>
        </w:r>
        <w:r w:rsidR="001D46D8">
          <w:rPr>
            <w:noProof/>
            <w:webHidden/>
            <w:rtl/>
          </w:rPr>
          <w:fldChar w:fldCharType="end"/>
        </w:r>
      </w:hyperlink>
    </w:p>
    <w:p w14:paraId="1806EEB0" w14:textId="77777777" w:rsidR="00DF3CA7" w:rsidRPr="00DF3CA7" w:rsidRDefault="001D46D8" w:rsidP="00037501">
      <w:pPr>
        <w:keepNext/>
        <w:keepLines/>
        <w:tabs>
          <w:tab w:val="left" w:pos="565"/>
        </w:tabs>
        <w:spacing w:line="240" w:lineRule="auto"/>
        <w:rPr>
          <w:rtl/>
        </w:rPr>
        <w:sectPr w:rsidR="00DF3CA7" w:rsidRPr="00DF3CA7" w:rsidSect="00A4720E">
          <w:headerReference w:type="even" r:id="rId15"/>
          <w:headerReference w:type="default" r:id="rId16"/>
          <w:footerReference w:type="default" r:id="rId17"/>
          <w:headerReference w:type="first" r:id="rId18"/>
          <w:endnotePr>
            <w:numFmt w:val="lowerLetter"/>
          </w:endnotePr>
          <w:pgSz w:w="11906" w:h="16838" w:code="9"/>
          <w:pgMar w:top="1440" w:right="1276" w:bottom="1440" w:left="1276" w:header="720" w:footer="856" w:gutter="0"/>
          <w:cols w:space="720"/>
          <w:bidi/>
          <w:rtlGutter/>
        </w:sectPr>
      </w:pPr>
      <w:r>
        <w:rPr>
          <w:rtl/>
        </w:rPr>
        <w:fldChar w:fldCharType="end"/>
      </w:r>
    </w:p>
    <w:p w14:paraId="5CFF82E5" w14:textId="77777777" w:rsidR="00EF6D71" w:rsidRPr="002F06A4" w:rsidRDefault="001D46D8" w:rsidP="00EF6D71">
      <w:pPr>
        <w:pStyle w:val="affff3"/>
        <w:keepNext/>
        <w:keepLines/>
        <w:rPr>
          <w:rtl/>
        </w:rPr>
      </w:pPr>
      <w:bookmarkStart w:id="7" w:name="_Toc179603246"/>
      <w:bookmarkStart w:id="8" w:name="_Toc524610641"/>
      <w:bookmarkStart w:id="9" w:name="_Toc72652729"/>
      <w:bookmarkStart w:id="10" w:name="_Toc79319304"/>
      <w:bookmarkStart w:id="11" w:name="_Toc89669414"/>
      <w:bookmarkStart w:id="12" w:name="_Toc524610643"/>
      <w:r w:rsidRPr="00D000FE">
        <w:rPr>
          <w:rFonts w:hint="cs"/>
          <w:szCs w:val="40"/>
          <w:rtl/>
        </w:rPr>
        <w:lastRenderedPageBreak/>
        <w:t>מבוא</w:t>
      </w:r>
      <w:bookmarkEnd w:id="7"/>
      <w:bookmarkEnd w:id="8"/>
      <w:bookmarkEnd w:id="9"/>
      <w:bookmarkEnd w:id="10"/>
      <w:bookmarkEnd w:id="11"/>
    </w:p>
    <w:p w14:paraId="514D646E" w14:textId="19802EAC" w:rsidR="00EF6D71" w:rsidRPr="002F06A4" w:rsidRDefault="001D46D8" w:rsidP="00EF6D71">
      <w:pPr>
        <w:keepNext/>
        <w:keepLines/>
        <w:numPr>
          <w:ilvl w:val="0"/>
          <w:numId w:val="21"/>
        </w:numPr>
        <w:spacing w:after="160"/>
        <w:contextualSpacing/>
      </w:pPr>
      <w:r w:rsidRPr="00045DE8">
        <w:rPr>
          <w:rFonts w:hint="cs"/>
          <w:rtl/>
        </w:rPr>
        <w:t xml:space="preserve">משרד המשפטים (להלן: </w:t>
      </w:r>
      <w:r w:rsidRPr="00EB71B4">
        <w:rPr>
          <w:rFonts w:hint="cs"/>
          <w:b/>
          <w:bCs/>
          <w:rtl/>
        </w:rPr>
        <w:t>"המזמין"</w:t>
      </w:r>
      <w:r w:rsidRPr="00045DE8">
        <w:rPr>
          <w:rFonts w:hint="cs"/>
          <w:rtl/>
        </w:rPr>
        <w:t xml:space="preserve">) מזמין מציעים להגיש הצעות </w:t>
      </w:r>
      <w:r>
        <w:rPr>
          <w:rFonts w:hint="cs"/>
          <w:rtl/>
        </w:rPr>
        <w:t xml:space="preserve">במסגרת </w:t>
      </w:r>
      <w:sdt>
        <w:sdtPr>
          <w:rPr>
            <w:b/>
            <w:bCs/>
            <w:rtl/>
          </w:rPr>
          <w:alias w:val="כותרת"/>
          <w:id w:val="-1558693153"/>
          <w:placeholder>
            <w:docPart w:val="24A0D5C254C24490A6ED4E2C96C99258"/>
          </w:placeholder>
          <w:dataBinding w:prefixMappings="xmlns:ns0='http://purl.org/dc/elements/1.1/' xmlns:ns1='http://schemas.openxmlformats.org/package/2006/metadata/core-properties' " w:xpath="/ns1:coreProperties[1]/ns0:title[1]" w:storeItemID="{6C3C8BC8-F283-45AE-878A-BAB7291924A1}"/>
          <w:text/>
        </w:sdtPr>
        <w:sdtContent>
          <w:r w:rsidR="00F151D9">
            <w:rPr>
              <w:b/>
              <w:bCs/>
              <w:rtl/>
            </w:rPr>
            <w:t>מכרז פומבי מס' 91-21 לביצוע תרגילי תקיפה / ערנות ובקרות תהליכיות על מערכי האבטחה במשרד המשפטים</w:t>
          </w:r>
        </w:sdtContent>
      </w:sdt>
      <w:r>
        <w:rPr>
          <w:rFonts w:hint="cs"/>
          <w:rtl/>
        </w:rPr>
        <w:t xml:space="preserve">. </w:t>
      </w:r>
      <w:r w:rsidRPr="002F06A4">
        <w:rPr>
          <w:rtl/>
        </w:rPr>
        <w:t>כל המסמכים המצורפים למכרז זה (</w:t>
      </w:r>
      <w:r>
        <w:rPr>
          <w:rtl/>
        </w:rPr>
        <w:t>להלן – "</w:t>
      </w:r>
      <w:r w:rsidRPr="00EB71B4">
        <w:rPr>
          <w:b/>
          <w:bCs/>
          <w:rtl/>
        </w:rPr>
        <w:t>מסמכי המכרז</w:t>
      </w:r>
      <w:r w:rsidRPr="002F06A4">
        <w:rPr>
          <w:rtl/>
        </w:rPr>
        <w:t>") מהווים חלק בלתי נפרד ממנו ויש לראותם כמשל</w:t>
      </w:r>
      <w:r w:rsidRPr="009852F1">
        <w:rPr>
          <w:rtl/>
        </w:rPr>
        <w:t>ימ</w:t>
      </w:r>
      <w:r w:rsidRPr="002F06A4">
        <w:rPr>
          <w:rtl/>
        </w:rPr>
        <w:t>ים זה את זה.</w:t>
      </w:r>
    </w:p>
    <w:p w14:paraId="2112B69D" w14:textId="77777777" w:rsidR="00EF6D71" w:rsidRPr="002F06A4" w:rsidRDefault="001D46D8" w:rsidP="0014061F">
      <w:pPr>
        <w:keepNext/>
        <w:keepLines/>
        <w:numPr>
          <w:ilvl w:val="0"/>
          <w:numId w:val="21"/>
        </w:numPr>
        <w:spacing w:after="160"/>
        <w:contextualSpacing/>
      </w:pPr>
      <w:r w:rsidRPr="002F06A4">
        <w:rPr>
          <w:rtl/>
        </w:rPr>
        <w:t xml:space="preserve">למכרז רשאים להגיש </w:t>
      </w:r>
      <w:r>
        <w:rPr>
          <w:rFonts w:hint="cs"/>
          <w:rtl/>
        </w:rPr>
        <w:t xml:space="preserve">מציעים </w:t>
      </w:r>
      <w:r>
        <w:rPr>
          <w:rtl/>
        </w:rPr>
        <w:t>להלן – "</w:t>
      </w:r>
      <w:r w:rsidRPr="00536563">
        <w:rPr>
          <w:b/>
          <w:bCs/>
          <w:rtl/>
        </w:rPr>
        <w:t>המציע"</w:t>
      </w:r>
      <w:r w:rsidRPr="002F06A4">
        <w:rPr>
          <w:rtl/>
        </w:rPr>
        <w:t>) העומדים בדרישות המכרז ובתנאיו והמסוגלים לספק את ביצוע העבודות כאמור במסמכי המכרז.</w:t>
      </w:r>
    </w:p>
    <w:p w14:paraId="65F47907" w14:textId="77777777" w:rsidR="00EF6D71" w:rsidRPr="002F06A4" w:rsidRDefault="001D46D8" w:rsidP="00EF6D71">
      <w:pPr>
        <w:keepNext/>
        <w:keepLines/>
        <w:numPr>
          <w:ilvl w:val="0"/>
          <w:numId w:val="21"/>
        </w:numPr>
        <w:spacing w:after="160"/>
        <w:contextualSpacing/>
      </w:pPr>
      <w:r w:rsidRPr="002F06A4">
        <w:rPr>
          <w:rtl/>
        </w:rPr>
        <w:t>יובהר כי השירותים נשוא מכרז זה יבוצעו אך ורק על ידי המציע הזוכה במכרז</w:t>
      </w:r>
      <w:r w:rsidR="00B33071">
        <w:rPr>
          <w:rFonts w:hint="cs"/>
          <w:rtl/>
        </w:rPr>
        <w:t xml:space="preserve"> או מי מטעמו</w:t>
      </w:r>
      <w:r w:rsidRPr="002F06A4">
        <w:rPr>
          <w:rtl/>
        </w:rPr>
        <w:t xml:space="preserve"> וכי </w:t>
      </w:r>
      <w:r>
        <w:rPr>
          <w:rFonts w:hint="cs"/>
          <w:rtl/>
        </w:rPr>
        <w:t>למציע</w:t>
      </w:r>
      <w:r w:rsidRPr="002F06A4">
        <w:rPr>
          <w:rtl/>
        </w:rPr>
        <w:t xml:space="preserve"> לא תעמוד האפשרות להסב את מחויבויותיו בהתאם להסכם זה לאחר. השירותים יבוצעו על ידי </w:t>
      </w:r>
      <w:r>
        <w:rPr>
          <w:rFonts w:hint="cs"/>
          <w:rtl/>
        </w:rPr>
        <w:t>המציע</w:t>
      </w:r>
      <w:r w:rsidRPr="002F06A4">
        <w:rPr>
          <w:rtl/>
        </w:rPr>
        <w:t xml:space="preserve"> </w:t>
      </w:r>
      <w:r w:rsidR="00B33071">
        <w:rPr>
          <w:rFonts w:hint="cs"/>
          <w:rtl/>
        </w:rPr>
        <w:t>או מי מטעמו</w:t>
      </w:r>
      <w:r w:rsidR="00B33071" w:rsidRPr="002F06A4">
        <w:rPr>
          <w:rtl/>
        </w:rPr>
        <w:t xml:space="preserve"> </w:t>
      </w:r>
      <w:r w:rsidRPr="002F06A4">
        <w:rPr>
          <w:rtl/>
        </w:rPr>
        <w:t>ובאחריותו המקצועית</w:t>
      </w:r>
      <w:r w:rsidR="00B33071">
        <w:rPr>
          <w:rFonts w:hint="cs"/>
          <w:rtl/>
        </w:rPr>
        <w:t xml:space="preserve"> של המציע</w:t>
      </w:r>
      <w:r w:rsidRPr="002F06A4">
        <w:rPr>
          <w:rtl/>
        </w:rPr>
        <w:t>.</w:t>
      </w:r>
    </w:p>
    <w:p w14:paraId="6ED3F322" w14:textId="77777777" w:rsidR="00EF6D71" w:rsidRPr="00A246A5" w:rsidRDefault="001D46D8" w:rsidP="00B33071">
      <w:pPr>
        <w:keepNext/>
        <w:keepLines/>
        <w:numPr>
          <w:ilvl w:val="0"/>
          <w:numId w:val="21"/>
        </w:numPr>
        <w:spacing w:after="160"/>
        <w:contextualSpacing/>
      </w:pPr>
      <w:r w:rsidRPr="002C700A">
        <w:rPr>
          <w:rFonts w:hint="cs"/>
          <w:rtl/>
        </w:rPr>
        <w:t>המשרד אינו מתחייב להתקשר עם מי מהזוכים</w:t>
      </w:r>
      <w:r>
        <w:rPr>
          <w:rFonts w:hint="cs"/>
          <w:rtl/>
        </w:rPr>
        <w:t>.</w:t>
      </w:r>
      <w:r w:rsidRPr="002C700A">
        <w:rPr>
          <w:rFonts w:hint="cs"/>
          <w:rtl/>
        </w:rPr>
        <w:t xml:space="preserve"> </w:t>
      </w:r>
      <w:r>
        <w:rPr>
          <w:rFonts w:hint="cs"/>
          <w:rtl/>
        </w:rPr>
        <w:t xml:space="preserve">ההתקשרות תבוצע </w:t>
      </w:r>
      <w:r w:rsidRPr="002C700A">
        <w:rPr>
          <w:rFonts w:hint="cs"/>
          <w:rtl/>
        </w:rPr>
        <w:t>בהתאם למגבלות תקציב.</w:t>
      </w:r>
      <w:r w:rsidR="00122B36">
        <w:rPr>
          <w:rFonts w:hint="cs"/>
          <w:rtl/>
        </w:rPr>
        <w:t xml:space="preserve"> ככל שלא יאושר תקציב המדינה, ההתקשרות עם הספק הזוכה תמומש בכפוף לאישור ועדת החריגים הפועלת במשרד האוצר. </w:t>
      </w:r>
    </w:p>
    <w:p w14:paraId="54234747" w14:textId="77777777" w:rsidR="00EF6D71" w:rsidRPr="002F06A4" w:rsidRDefault="001D46D8" w:rsidP="00EF6D71">
      <w:pPr>
        <w:keepNext/>
        <w:keepLines/>
        <w:numPr>
          <w:ilvl w:val="0"/>
          <w:numId w:val="21"/>
        </w:numPr>
        <w:spacing w:after="160"/>
        <w:contextualSpacing/>
      </w:pPr>
      <w:r w:rsidRPr="002C700A">
        <w:rPr>
          <w:rFonts w:hint="cs"/>
          <w:rtl/>
        </w:rPr>
        <w:t>הזוכה</w:t>
      </w:r>
      <w:r>
        <w:rPr>
          <w:rFonts w:hint="cs"/>
          <w:rtl/>
        </w:rPr>
        <w:t xml:space="preserve"> במכרז</w:t>
      </w:r>
      <w:r w:rsidRPr="002C700A">
        <w:rPr>
          <w:rFonts w:hint="cs"/>
          <w:rtl/>
        </w:rPr>
        <w:t xml:space="preserve"> ימנה </w:t>
      </w:r>
      <w:r>
        <w:rPr>
          <w:rFonts w:hint="cs"/>
          <w:rtl/>
        </w:rPr>
        <w:t>איש קשר</w:t>
      </w:r>
      <w:r w:rsidRPr="002C700A">
        <w:rPr>
          <w:rFonts w:hint="cs"/>
          <w:rtl/>
        </w:rPr>
        <w:t xml:space="preserve"> מטעמו אשר יהיה איש </w:t>
      </w:r>
      <w:r>
        <w:rPr>
          <w:rFonts w:hint="cs"/>
          <w:rtl/>
        </w:rPr>
        <w:t>הקשר הישיר עם המשרד, יהיה אחראי</w:t>
      </w:r>
      <w:r w:rsidRPr="002C700A">
        <w:rPr>
          <w:rFonts w:hint="cs"/>
          <w:rtl/>
        </w:rPr>
        <w:t xml:space="preserve"> וירכז את כלל</w:t>
      </w:r>
      <w:r>
        <w:rPr>
          <w:rFonts w:hint="cs"/>
          <w:rtl/>
        </w:rPr>
        <w:t xml:space="preserve"> השירותים הנדרשים נשוא מכרז זה.</w:t>
      </w:r>
    </w:p>
    <w:p w14:paraId="02FD44AA" w14:textId="77777777" w:rsidR="00EF6D71" w:rsidRDefault="001D46D8">
      <w:pPr>
        <w:bidi w:val="0"/>
        <w:spacing w:line="240" w:lineRule="auto"/>
        <w:jc w:val="left"/>
        <w:rPr>
          <w:rFonts w:asciiTheme="minorBidi" w:hAnsiTheme="minorBidi" w:cstheme="minorBidi"/>
          <w:b/>
          <w:bCs/>
          <w:sz w:val="40"/>
          <w:szCs w:val="32"/>
          <w:u w:val="single"/>
          <w:rtl/>
        </w:rPr>
      </w:pPr>
      <w:r>
        <w:rPr>
          <w:rtl/>
        </w:rPr>
        <w:br w:type="page"/>
      </w:r>
    </w:p>
    <w:p w14:paraId="493FF191" w14:textId="77777777" w:rsidR="005E7F83" w:rsidRPr="002F06A4" w:rsidRDefault="001D46D8" w:rsidP="00037501">
      <w:pPr>
        <w:pStyle w:val="affff3"/>
        <w:keepNext/>
        <w:keepLines/>
        <w:rPr>
          <w:rtl/>
        </w:rPr>
      </w:pPr>
      <w:bookmarkStart w:id="13" w:name="_Toc89669415"/>
      <w:bookmarkEnd w:id="12"/>
      <w:r>
        <w:rPr>
          <w:rFonts w:hint="cs"/>
          <w:rtl/>
        </w:rPr>
        <w:lastRenderedPageBreak/>
        <w:t>הוראות והנחיות</w:t>
      </w:r>
      <w:bookmarkEnd w:id="13"/>
    </w:p>
    <w:p w14:paraId="35233047" w14:textId="4C56C5A0" w:rsidR="008C5001" w:rsidRPr="00EF6D71" w:rsidRDefault="001D46D8" w:rsidP="00EF6D71">
      <w:pPr>
        <w:keepNext/>
        <w:keepLines/>
        <w:spacing w:after="240"/>
        <w:rPr>
          <w:rtl/>
        </w:rPr>
      </w:pPr>
      <w:r>
        <w:rPr>
          <w:rFonts w:hint="cs"/>
          <w:rtl/>
        </w:rPr>
        <w:t>משרד המשפטים (להלן: "</w:t>
      </w:r>
      <w:r w:rsidRPr="00D000FE">
        <w:rPr>
          <w:rFonts w:hint="cs"/>
          <w:b/>
          <w:bCs/>
          <w:rtl/>
        </w:rPr>
        <w:t>המזמין</w:t>
      </w:r>
      <w:r>
        <w:rPr>
          <w:rFonts w:hint="cs"/>
          <w:rtl/>
        </w:rPr>
        <w:t>")</w:t>
      </w:r>
      <w:r w:rsidR="00703FC5" w:rsidRPr="002F06A4">
        <w:rPr>
          <w:rtl/>
        </w:rPr>
        <w:t>,</w:t>
      </w:r>
      <w:r w:rsidR="00661225" w:rsidRPr="002F06A4">
        <w:rPr>
          <w:rtl/>
        </w:rPr>
        <w:t xml:space="preserve"> </w:t>
      </w:r>
      <w:r w:rsidR="00EF6D71">
        <w:rPr>
          <w:rFonts w:hint="cs"/>
          <w:rtl/>
        </w:rPr>
        <w:t>מזמין מציעים</w:t>
      </w:r>
      <w:r w:rsidR="001B3EA5" w:rsidRPr="002F06A4">
        <w:rPr>
          <w:rtl/>
        </w:rPr>
        <w:t xml:space="preserve"> </w:t>
      </w:r>
      <w:r w:rsidR="00661225" w:rsidRPr="002F06A4">
        <w:rPr>
          <w:rtl/>
        </w:rPr>
        <w:t xml:space="preserve">לקבלת הצעות </w:t>
      </w:r>
      <w:r w:rsidR="0061749D" w:rsidRPr="002F06A4">
        <w:rPr>
          <w:rtl/>
        </w:rPr>
        <w:t>במסגרת</w:t>
      </w:r>
      <w:r w:rsidR="002A24E4">
        <w:rPr>
          <w:rFonts w:hint="cs"/>
          <w:rtl/>
        </w:rPr>
        <w:t xml:space="preserve"> </w:t>
      </w:r>
      <w:sdt>
        <w:sdtPr>
          <w:rPr>
            <w:rtl/>
          </w:rPr>
          <w:alias w:val="כותרת"/>
          <w:id w:val="-691375896"/>
          <w:placeholder>
            <w:docPart w:val="E9011CBE14504A3BB60BC6464FCF360C"/>
          </w:placeholder>
          <w:dataBinding w:prefixMappings="xmlns:ns0='http://purl.org/dc/elements/1.1/' xmlns:ns1='http://schemas.openxmlformats.org/package/2006/metadata/core-properties' " w:xpath="/ns1:coreProperties[1]/ns0:title[1]" w:storeItemID="{6C3C8BC8-F283-45AE-878A-BAB7291924A1}"/>
          <w:text/>
        </w:sdtPr>
        <w:sdtContent>
          <w:r w:rsidR="00F151D9">
            <w:rPr>
              <w:rtl/>
            </w:rPr>
            <w:t>מכרז פומבי מס' 91-21 לביצוע תרגילי תקיפה / ערנות ובקרות תהליכיות על מערכי האבטחה במשרד המשפטים</w:t>
          </w:r>
        </w:sdtContent>
      </w:sdt>
      <w:r w:rsidR="00213CD1">
        <w:rPr>
          <w:rFonts w:hint="cs"/>
          <w:rtl/>
        </w:rPr>
        <w:t xml:space="preserve">. </w:t>
      </w:r>
    </w:p>
    <w:p w14:paraId="21FFF427" w14:textId="77777777" w:rsidR="00B55762" w:rsidRPr="00B55762" w:rsidRDefault="001D46D8" w:rsidP="00037501">
      <w:pPr>
        <w:pStyle w:val="13"/>
        <w:rPr>
          <w:u w:val="none"/>
          <w:rtl/>
        </w:rPr>
      </w:pPr>
      <w:bookmarkStart w:id="14" w:name="_Toc450576752"/>
      <w:bookmarkStart w:id="15" w:name="_Toc451095686"/>
      <w:bookmarkStart w:id="16" w:name="_Toc476649972"/>
      <w:bookmarkStart w:id="17" w:name="_Toc516551341"/>
      <w:bookmarkStart w:id="18" w:name="_Toc521604032"/>
      <w:bookmarkStart w:id="19" w:name="_Toc524610644"/>
      <w:bookmarkStart w:id="20" w:name="_Toc72429158"/>
      <w:bookmarkStart w:id="21" w:name="_Toc72652732"/>
      <w:bookmarkStart w:id="22" w:name="_Toc79319307"/>
      <w:bookmarkStart w:id="23" w:name="_Toc85987273"/>
      <w:bookmarkStart w:id="24" w:name="_Toc89669416"/>
      <w:r w:rsidRPr="002F06A4">
        <w:rPr>
          <w:rtl/>
        </w:rPr>
        <w:t>הוראות כלליות</w:t>
      </w:r>
      <w:bookmarkEnd w:id="14"/>
      <w:bookmarkEnd w:id="15"/>
      <w:bookmarkEnd w:id="16"/>
      <w:bookmarkEnd w:id="17"/>
      <w:bookmarkEnd w:id="18"/>
      <w:bookmarkEnd w:id="19"/>
      <w:bookmarkEnd w:id="20"/>
      <w:bookmarkEnd w:id="21"/>
      <w:bookmarkEnd w:id="22"/>
      <w:bookmarkEnd w:id="23"/>
      <w:bookmarkEnd w:id="24"/>
    </w:p>
    <w:p w14:paraId="73464645" w14:textId="77777777" w:rsidR="00B55762" w:rsidRPr="00B55762" w:rsidRDefault="001D46D8" w:rsidP="00037501">
      <w:pPr>
        <w:keepNext/>
        <w:keepLines/>
        <w:numPr>
          <w:ilvl w:val="1"/>
          <w:numId w:val="20"/>
        </w:numPr>
        <w:spacing w:after="160"/>
        <w:contextualSpacing/>
        <w:rPr>
          <w:rFonts w:asciiTheme="minorBidi" w:hAnsiTheme="minorBidi" w:cstheme="minorBidi"/>
          <w:b/>
        </w:rPr>
      </w:pPr>
      <w:r w:rsidRPr="002F06A4">
        <w:rPr>
          <w:rFonts w:asciiTheme="minorBidi" w:hAnsiTheme="minorBidi" w:cstheme="minorBidi"/>
          <w:b/>
          <w:rtl/>
        </w:rPr>
        <w:t>פנייה</w:t>
      </w:r>
      <w:r w:rsidR="00085949" w:rsidRPr="002F06A4">
        <w:rPr>
          <w:rFonts w:asciiTheme="minorBidi" w:hAnsiTheme="minorBidi" w:cstheme="minorBidi"/>
          <w:b/>
          <w:rtl/>
        </w:rPr>
        <w:t xml:space="preserve"> זו מכילה </w:t>
      </w:r>
      <w:r w:rsidR="00DB58AB">
        <w:rPr>
          <w:rFonts w:asciiTheme="minorBidi" w:hAnsiTheme="minorBidi" w:cstheme="minorBidi" w:hint="cs"/>
          <w:b/>
          <w:rtl/>
        </w:rPr>
        <w:t>את פרטי המכרז וחוברת ההצעה</w:t>
      </w:r>
      <w:r w:rsidR="00085949" w:rsidRPr="002F06A4">
        <w:rPr>
          <w:rFonts w:asciiTheme="minorBidi" w:hAnsiTheme="minorBidi" w:cstheme="minorBidi"/>
          <w:b/>
          <w:rtl/>
        </w:rPr>
        <w:t>:</w:t>
      </w:r>
    </w:p>
    <w:p w14:paraId="6A02B78E" w14:textId="77777777" w:rsidR="00085949" w:rsidRPr="002F06A4" w:rsidRDefault="001D46D8" w:rsidP="00037501">
      <w:pPr>
        <w:keepNext/>
        <w:keepLines/>
        <w:numPr>
          <w:ilvl w:val="2"/>
          <w:numId w:val="20"/>
        </w:numPr>
        <w:spacing w:after="160"/>
        <w:contextualSpacing/>
        <w:rPr>
          <w:rFonts w:asciiTheme="minorBidi" w:hAnsiTheme="minorBidi" w:cstheme="minorBidi"/>
          <w:b/>
        </w:rPr>
      </w:pPr>
      <w:bookmarkStart w:id="25" w:name="פרטי_המכרז"/>
      <w:r w:rsidRPr="002F06A4">
        <w:rPr>
          <w:rFonts w:asciiTheme="minorBidi" w:hAnsiTheme="minorBidi" w:cstheme="minorBidi"/>
          <w:bCs/>
          <w:rtl/>
        </w:rPr>
        <w:t>פרטי המכרז</w:t>
      </w:r>
      <w:bookmarkEnd w:id="25"/>
      <w:r w:rsidRPr="002F06A4">
        <w:rPr>
          <w:rFonts w:asciiTheme="minorBidi" w:hAnsiTheme="minorBidi" w:cstheme="minorBidi"/>
          <w:b/>
          <w:rtl/>
        </w:rPr>
        <w:t xml:space="preserve"> </w:t>
      </w:r>
      <w:r w:rsidR="00703FC5" w:rsidRPr="002F06A4">
        <w:rPr>
          <w:rFonts w:asciiTheme="minorBidi" w:hAnsiTheme="minorBidi" w:cstheme="minorBidi"/>
          <w:b/>
          <w:rtl/>
        </w:rPr>
        <w:t>–</w:t>
      </w:r>
      <w:r w:rsidRPr="002F06A4">
        <w:rPr>
          <w:rFonts w:asciiTheme="minorBidi" w:hAnsiTheme="minorBidi" w:cstheme="minorBidi"/>
          <w:b/>
          <w:rtl/>
        </w:rPr>
        <w:t xml:space="preserve"> בחלק זה מפורטים מהות ה</w:t>
      </w:r>
      <w:r w:rsidR="00347E06" w:rsidRPr="002F06A4">
        <w:rPr>
          <w:rFonts w:asciiTheme="minorBidi" w:hAnsiTheme="minorBidi" w:cstheme="minorBidi"/>
          <w:b/>
          <w:rtl/>
        </w:rPr>
        <w:t>בקשה</w:t>
      </w:r>
      <w:r w:rsidRPr="002F06A4">
        <w:rPr>
          <w:rFonts w:asciiTheme="minorBidi" w:hAnsiTheme="minorBidi" w:cstheme="minorBidi"/>
          <w:b/>
          <w:rtl/>
        </w:rPr>
        <w:t>, אופן הגשת הצעות ואופן בחירת הזוכה.</w:t>
      </w:r>
    </w:p>
    <w:p w14:paraId="0548B169" w14:textId="77777777" w:rsidR="00810077" w:rsidRPr="002F06A4" w:rsidRDefault="001D46D8" w:rsidP="00037501">
      <w:pPr>
        <w:keepNext/>
        <w:keepLines/>
        <w:numPr>
          <w:ilvl w:val="2"/>
          <w:numId w:val="20"/>
        </w:numPr>
        <w:spacing w:after="160"/>
        <w:contextualSpacing/>
        <w:rPr>
          <w:rFonts w:asciiTheme="minorBidi" w:hAnsiTheme="minorBidi" w:cstheme="minorBidi"/>
          <w:b/>
        </w:rPr>
      </w:pPr>
      <w:bookmarkStart w:id="26" w:name="חוברת_ההצעה"/>
      <w:r w:rsidRPr="002F06A4">
        <w:rPr>
          <w:rFonts w:asciiTheme="minorBidi" w:hAnsiTheme="minorBidi" w:cstheme="minorBidi"/>
          <w:bCs/>
          <w:rtl/>
        </w:rPr>
        <w:t>חוברת ההצעה</w:t>
      </w:r>
      <w:bookmarkEnd w:id="26"/>
      <w:r w:rsidRPr="002F06A4">
        <w:rPr>
          <w:rFonts w:asciiTheme="minorBidi" w:hAnsiTheme="minorBidi" w:cstheme="minorBidi"/>
          <w:bCs/>
          <w:rtl/>
        </w:rPr>
        <w:t xml:space="preserve"> –</w:t>
      </w:r>
      <w:r w:rsidR="006E06D3">
        <w:rPr>
          <w:rFonts w:asciiTheme="minorBidi" w:hAnsiTheme="minorBidi" w:cstheme="minorBidi" w:hint="cs"/>
          <w:bCs/>
          <w:rtl/>
        </w:rPr>
        <w:t xml:space="preserve"> נספח א' </w:t>
      </w:r>
      <w:r w:rsidR="00260E09" w:rsidRPr="002F06A4">
        <w:rPr>
          <w:rFonts w:asciiTheme="minorBidi" w:hAnsiTheme="minorBidi" w:cstheme="minorBidi"/>
          <w:b/>
          <w:rtl/>
        </w:rPr>
        <w:t>שישמש</w:t>
      </w:r>
      <w:r w:rsidR="00085949" w:rsidRPr="002F06A4">
        <w:rPr>
          <w:rFonts w:asciiTheme="minorBidi" w:hAnsiTheme="minorBidi" w:cstheme="minorBidi"/>
          <w:b/>
          <w:rtl/>
        </w:rPr>
        <w:t xml:space="preserve"> להגשת ההצעות. הצעות שלא תוגשנה על גבי טופס זה </w:t>
      </w:r>
      <w:r w:rsidR="0013462C">
        <w:rPr>
          <w:rFonts w:asciiTheme="minorBidi" w:hAnsiTheme="minorBidi" w:cstheme="minorBidi" w:hint="cs"/>
          <w:b/>
          <w:rtl/>
        </w:rPr>
        <w:t xml:space="preserve">עשויות להיפסל </w:t>
      </w:r>
      <w:r w:rsidR="00085949" w:rsidRPr="002F06A4">
        <w:rPr>
          <w:rFonts w:asciiTheme="minorBidi" w:hAnsiTheme="minorBidi" w:cstheme="minorBidi"/>
          <w:b/>
          <w:rtl/>
        </w:rPr>
        <w:t>על הסף וכל שינוי שיתבצע על גבי טופס זה משולל תוקף ועשוי להביא לפסילת ההצעה.</w:t>
      </w:r>
      <w:r w:rsidR="00211DDF" w:rsidRPr="002F06A4">
        <w:rPr>
          <w:rFonts w:asciiTheme="minorBidi" w:hAnsiTheme="minorBidi" w:cstheme="minorBidi"/>
          <w:b/>
          <w:rtl/>
        </w:rPr>
        <w:t xml:space="preserve"> </w:t>
      </w:r>
    </w:p>
    <w:p w14:paraId="50CAAF0F" w14:textId="77777777" w:rsidR="00915B30" w:rsidRPr="002F06A4" w:rsidRDefault="001D46D8" w:rsidP="00037501">
      <w:pPr>
        <w:keepNext/>
        <w:keepLines/>
        <w:numPr>
          <w:ilvl w:val="1"/>
          <w:numId w:val="20"/>
        </w:numPr>
        <w:spacing w:after="160"/>
        <w:contextualSpacing/>
        <w:rPr>
          <w:rFonts w:asciiTheme="minorBidi" w:hAnsiTheme="minorBidi" w:cstheme="minorBidi"/>
        </w:rPr>
      </w:pPr>
      <w:r w:rsidRPr="002F06A4">
        <w:rPr>
          <w:rFonts w:asciiTheme="minorBidi" w:eastAsia="David" w:hAnsiTheme="minorBidi" w:cstheme="minorBidi"/>
          <w:rtl/>
          <w:lang w:eastAsia="he-IL"/>
        </w:rPr>
        <w:t>בכל מקום במסמך זה וביתר מסמכי המכרז, בו מוזכר גורם כלשהוא בלשון זכר הכוונה לזכר ולנקבה, ולהיפך</w:t>
      </w:r>
      <w:r w:rsidR="00A50972">
        <w:rPr>
          <w:rFonts w:asciiTheme="minorBidi" w:eastAsia="David" w:hAnsiTheme="minorBidi" w:cstheme="minorBidi" w:hint="cs"/>
          <w:rtl/>
          <w:lang w:eastAsia="he-IL"/>
        </w:rPr>
        <w:t>,</w:t>
      </w:r>
      <w:r w:rsidRPr="002F06A4">
        <w:rPr>
          <w:rFonts w:asciiTheme="minorBidi" w:eastAsia="David" w:hAnsiTheme="minorBidi" w:cstheme="minorBidi"/>
          <w:rtl/>
          <w:lang w:eastAsia="he-IL"/>
        </w:rPr>
        <w:t xml:space="preserve"> בכל מקום בו מוזכר גורם כלשהוא בלשון נקבה הכוונה לזכר ונקבה גם כן, אלא אם כן צוין במפורש אחרת.</w:t>
      </w:r>
    </w:p>
    <w:p w14:paraId="0AAAA8D8" w14:textId="77777777" w:rsidR="00915B30" w:rsidRPr="006961DF" w:rsidRDefault="001D46D8" w:rsidP="00037501">
      <w:pPr>
        <w:keepNext/>
        <w:keepLines/>
        <w:numPr>
          <w:ilvl w:val="1"/>
          <w:numId w:val="20"/>
        </w:numPr>
        <w:spacing w:after="160"/>
        <w:contextualSpacing/>
        <w:rPr>
          <w:rFonts w:asciiTheme="minorBidi" w:hAnsiTheme="minorBidi" w:cstheme="minorBidi"/>
        </w:rPr>
      </w:pPr>
      <w:r w:rsidRPr="002F06A4">
        <w:rPr>
          <w:rFonts w:asciiTheme="minorBidi" w:eastAsia="David" w:hAnsiTheme="minorBidi" w:cstheme="minorBidi"/>
          <w:rtl/>
          <w:lang w:eastAsia="he-IL"/>
        </w:rPr>
        <w:t>כל המסמכים המצורפים למסמך זה</w:t>
      </w:r>
      <w:r w:rsidR="00213CD1">
        <w:rPr>
          <w:rFonts w:asciiTheme="minorBidi" w:eastAsia="David" w:hAnsiTheme="minorBidi" w:cstheme="minorBidi" w:hint="cs"/>
          <w:rtl/>
          <w:lang w:eastAsia="he-IL"/>
        </w:rPr>
        <w:t xml:space="preserve"> כולל פרק המבוא</w:t>
      </w:r>
      <w:r w:rsidRPr="002F06A4">
        <w:rPr>
          <w:rFonts w:asciiTheme="minorBidi" w:eastAsia="David" w:hAnsiTheme="minorBidi" w:cstheme="minorBidi"/>
          <w:rtl/>
          <w:lang w:eastAsia="he-IL"/>
        </w:rPr>
        <w:t xml:space="preserve"> מהווים חלק בלתי נפרד מההסכם עליו יחתמו הזוכה במכרז </w:t>
      </w:r>
      <w:r w:rsidRPr="006961DF">
        <w:rPr>
          <w:rFonts w:asciiTheme="minorBidi" w:eastAsia="David" w:hAnsiTheme="minorBidi" w:cstheme="minorBidi"/>
          <w:rtl/>
          <w:lang w:eastAsia="he-IL"/>
        </w:rPr>
        <w:t>ו</w:t>
      </w:r>
      <w:r w:rsidR="00A50972">
        <w:rPr>
          <w:rFonts w:asciiTheme="minorBidi" w:eastAsia="David" w:hAnsiTheme="minorBidi" w:cstheme="minorBidi"/>
          <w:rtl/>
          <w:lang w:eastAsia="he-IL"/>
        </w:rPr>
        <w:t>המזמי</w:t>
      </w:r>
      <w:r w:rsidR="00A50972">
        <w:rPr>
          <w:rFonts w:asciiTheme="minorBidi" w:eastAsia="David" w:hAnsiTheme="minorBidi" w:cstheme="minorBidi" w:hint="cs"/>
          <w:rtl/>
          <w:lang w:eastAsia="he-IL"/>
        </w:rPr>
        <w:t>ן</w:t>
      </w:r>
      <w:r w:rsidRPr="006961DF">
        <w:rPr>
          <w:rFonts w:asciiTheme="minorBidi" w:eastAsia="David" w:hAnsiTheme="minorBidi" w:cstheme="minorBidi"/>
          <w:rtl/>
          <w:lang w:eastAsia="he-IL"/>
        </w:rPr>
        <w:t xml:space="preserve">, ויש לראותם </w:t>
      </w:r>
      <w:r w:rsidR="006961DF">
        <w:rPr>
          <w:rFonts w:asciiTheme="minorBidi" w:eastAsia="David" w:hAnsiTheme="minorBidi" w:cstheme="minorBidi" w:hint="cs"/>
          <w:rtl/>
          <w:lang w:eastAsia="he-IL"/>
        </w:rPr>
        <w:t>כמשלימים</w:t>
      </w:r>
      <w:r w:rsidRPr="006961DF">
        <w:rPr>
          <w:rFonts w:asciiTheme="minorBidi" w:eastAsia="David" w:hAnsiTheme="minorBidi" w:cstheme="minorBidi"/>
          <w:rtl/>
          <w:lang w:eastAsia="he-IL"/>
        </w:rPr>
        <w:t xml:space="preserve"> אותו.</w:t>
      </w:r>
    </w:p>
    <w:p w14:paraId="501C2A81" w14:textId="77777777" w:rsidR="00E8789C" w:rsidRDefault="001D46D8" w:rsidP="00037501">
      <w:pPr>
        <w:pStyle w:val="13"/>
        <w:rPr>
          <w:rtl/>
        </w:rPr>
      </w:pPr>
      <w:bookmarkStart w:id="27" w:name="_Toc179603249"/>
      <w:bookmarkStart w:id="28" w:name="_Toc451095687"/>
      <w:bookmarkStart w:id="29" w:name="_Toc476649974"/>
      <w:bookmarkStart w:id="30" w:name="_Toc516551342"/>
      <w:bookmarkStart w:id="31" w:name="_Toc521604033"/>
      <w:bookmarkStart w:id="32" w:name="_Toc524610645"/>
      <w:bookmarkStart w:id="33" w:name="_Toc72429159"/>
      <w:bookmarkStart w:id="34" w:name="_Ref72645717"/>
      <w:bookmarkStart w:id="35" w:name="_Toc72652733"/>
      <w:bookmarkStart w:id="36" w:name="_Toc79319308"/>
      <w:bookmarkStart w:id="37" w:name="_Toc85987274"/>
      <w:bookmarkStart w:id="38" w:name="_Toc89669417"/>
      <w:bookmarkStart w:id="39" w:name="_Toc476649973"/>
      <w:r w:rsidRPr="002F06A4">
        <w:rPr>
          <w:rtl/>
        </w:rPr>
        <w:t>הגדרות</w:t>
      </w:r>
      <w:bookmarkEnd w:id="27"/>
      <w:bookmarkEnd w:id="28"/>
      <w:r w:rsidRPr="002F06A4">
        <w:rPr>
          <w:rtl/>
        </w:rPr>
        <w:t xml:space="preserve"> מושגים</w:t>
      </w:r>
      <w:bookmarkEnd w:id="29"/>
      <w:bookmarkEnd w:id="30"/>
      <w:bookmarkEnd w:id="31"/>
      <w:bookmarkEnd w:id="32"/>
      <w:bookmarkEnd w:id="33"/>
      <w:bookmarkEnd w:id="34"/>
      <w:bookmarkEnd w:id="35"/>
      <w:bookmarkEnd w:id="36"/>
      <w:bookmarkEnd w:id="37"/>
      <w:bookmarkEnd w:id="38"/>
    </w:p>
    <w:tbl>
      <w:tblPr>
        <w:tblpPr w:leftFromText="180" w:rightFromText="180" w:vertAnchor="text" w:tblpXSpec="right" w:tblpY="1"/>
        <w:tblOverlap w:val="never"/>
        <w:bidiVisual/>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6385"/>
      </w:tblGrid>
      <w:tr w:rsidR="00D82F99" w14:paraId="3F31745E" w14:textId="77777777" w:rsidTr="0061226F">
        <w:tc>
          <w:tcPr>
            <w:tcW w:w="2546" w:type="dxa"/>
            <w:shd w:val="clear" w:color="auto" w:fill="auto"/>
          </w:tcPr>
          <w:p w14:paraId="63976E01" w14:textId="77777777" w:rsidR="0013462C" w:rsidRPr="00AF6A18" w:rsidRDefault="001D46D8" w:rsidP="00037501">
            <w:pPr>
              <w:keepNext/>
              <w:keepLines/>
              <w:tabs>
                <w:tab w:val="left" w:pos="2268"/>
                <w:tab w:val="left" w:pos="2410"/>
              </w:tabs>
              <w:rPr>
                <w:rFonts w:ascii="Times New Roman" w:hAnsi="Times New Roman"/>
                <w:b/>
                <w:bCs/>
                <w:rtl/>
              </w:rPr>
            </w:pPr>
            <w:r w:rsidRPr="00AF6A18">
              <w:rPr>
                <w:rFonts w:hint="cs"/>
                <w:b/>
                <w:bCs/>
                <w:rtl/>
              </w:rPr>
              <w:t>אגף הביטחון משרד המשפטים</w:t>
            </w:r>
          </w:p>
          <w:p w14:paraId="4363FFB8" w14:textId="77777777" w:rsidR="0013462C" w:rsidRDefault="0013462C" w:rsidP="00037501">
            <w:pPr>
              <w:keepNext/>
              <w:keepLines/>
              <w:spacing w:before="60" w:after="60"/>
              <w:jc w:val="left"/>
              <w:rPr>
                <w:rFonts w:asciiTheme="minorBidi" w:hAnsiTheme="minorBidi" w:cstheme="minorBidi"/>
                <w:b/>
                <w:bCs/>
                <w:rtl/>
              </w:rPr>
            </w:pPr>
          </w:p>
        </w:tc>
        <w:tc>
          <w:tcPr>
            <w:tcW w:w="6385" w:type="dxa"/>
            <w:shd w:val="clear" w:color="auto" w:fill="auto"/>
          </w:tcPr>
          <w:p w14:paraId="6E560A23" w14:textId="77777777" w:rsidR="0013462C" w:rsidRPr="00AF6A18" w:rsidRDefault="001D46D8" w:rsidP="00037501">
            <w:pPr>
              <w:keepNext/>
              <w:keepLines/>
              <w:rPr>
                <w:b/>
                <w:rtl/>
              </w:rPr>
            </w:pPr>
            <w:r>
              <w:rPr>
                <w:rFonts w:hint="cs"/>
                <w:rtl/>
              </w:rPr>
              <w:t xml:space="preserve">הגוף הרשמי </w:t>
            </w:r>
            <w:r w:rsidR="007F56A1" w:rsidRPr="00AF6A18">
              <w:rPr>
                <w:rFonts w:hint="cs"/>
                <w:rtl/>
              </w:rPr>
              <w:t>המנחה בתחום האבטחה במשרד המשפטים</w:t>
            </w:r>
          </w:p>
          <w:p w14:paraId="75CFC7D0" w14:textId="77777777" w:rsidR="0013462C" w:rsidRPr="00492F37" w:rsidRDefault="0013462C" w:rsidP="00037501">
            <w:pPr>
              <w:keepNext/>
              <w:keepLines/>
              <w:contextualSpacing/>
              <w:rPr>
                <w:rFonts w:ascii="Arial" w:eastAsiaTheme="majorEastAsia" w:hAnsi="Arial"/>
                <w:rtl/>
              </w:rPr>
            </w:pPr>
          </w:p>
        </w:tc>
      </w:tr>
      <w:tr w:rsidR="00D82F99" w14:paraId="4F3610D4" w14:textId="77777777" w:rsidTr="0061226F">
        <w:tc>
          <w:tcPr>
            <w:tcW w:w="2546" w:type="dxa"/>
            <w:shd w:val="clear" w:color="auto" w:fill="auto"/>
          </w:tcPr>
          <w:p w14:paraId="674A1316" w14:textId="77777777" w:rsidR="0013462C" w:rsidRPr="00AF6A18" w:rsidRDefault="001D46D8" w:rsidP="00037501">
            <w:pPr>
              <w:keepNext/>
              <w:keepLines/>
              <w:tabs>
                <w:tab w:val="left" w:pos="2268"/>
                <w:tab w:val="left" w:pos="2410"/>
              </w:tabs>
              <w:rPr>
                <w:b/>
                <w:bCs/>
                <w:rtl/>
              </w:rPr>
            </w:pPr>
            <w:r w:rsidRPr="00AF6A18">
              <w:rPr>
                <w:rFonts w:ascii="Times New Roman" w:hAnsi="Times New Roman" w:hint="cs"/>
                <w:b/>
                <w:bCs/>
                <w:rtl/>
              </w:rPr>
              <w:t>איש אבטחה</w:t>
            </w:r>
          </w:p>
        </w:tc>
        <w:tc>
          <w:tcPr>
            <w:tcW w:w="6385" w:type="dxa"/>
            <w:shd w:val="clear" w:color="auto" w:fill="auto"/>
          </w:tcPr>
          <w:p w14:paraId="1FCB2423" w14:textId="77777777" w:rsidR="0013462C" w:rsidRPr="00AF6A18" w:rsidRDefault="001D46D8" w:rsidP="00037501">
            <w:pPr>
              <w:keepNext/>
              <w:keepLines/>
              <w:rPr>
                <w:rtl/>
              </w:rPr>
            </w:pPr>
            <w:r w:rsidRPr="00AF6A18">
              <w:rPr>
                <w:rFonts w:hint="cs"/>
                <w:b/>
                <w:rtl/>
              </w:rPr>
              <w:t>אדם הנותן שירותי</w:t>
            </w:r>
            <w:r w:rsidR="007C177A">
              <w:rPr>
                <w:rFonts w:hint="cs"/>
                <w:b/>
                <w:rtl/>
              </w:rPr>
              <w:t xml:space="preserve"> ביטחון ואבטחה </w:t>
            </w:r>
            <w:r w:rsidRPr="00AF6A18">
              <w:rPr>
                <w:rFonts w:hint="cs"/>
                <w:b/>
                <w:rtl/>
              </w:rPr>
              <w:t xml:space="preserve">מטעם </w:t>
            </w:r>
            <w:r w:rsidR="007C177A">
              <w:rPr>
                <w:rFonts w:hint="cs"/>
                <w:b/>
                <w:rtl/>
              </w:rPr>
              <w:t>ספק המשרד.</w:t>
            </w:r>
          </w:p>
        </w:tc>
      </w:tr>
      <w:tr w:rsidR="00D82F99" w14:paraId="51C91F59" w14:textId="77777777" w:rsidTr="0061226F">
        <w:tc>
          <w:tcPr>
            <w:tcW w:w="2546" w:type="dxa"/>
            <w:shd w:val="clear" w:color="auto" w:fill="auto"/>
          </w:tcPr>
          <w:p w14:paraId="6830851B" w14:textId="77777777" w:rsidR="0013462C" w:rsidRPr="00303D38" w:rsidRDefault="001D46D8" w:rsidP="00037501">
            <w:pPr>
              <w:keepNext/>
              <w:keepLines/>
              <w:spacing w:before="60" w:after="60"/>
              <w:jc w:val="left"/>
              <w:rPr>
                <w:rFonts w:asciiTheme="minorBidi" w:hAnsiTheme="minorBidi" w:cstheme="minorBidi"/>
                <w:b/>
                <w:bCs/>
                <w:rtl/>
              </w:rPr>
            </w:pPr>
            <w:r>
              <w:rPr>
                <w:rFonts w:asciiTheme="minorBidi" w:hAnsiTheme="minorBidi" w:cstheme="minorBidi" w:hint="cs"/>
                <w:b/>
                <w:bCs/>
                <w:rtl/>
              </w:rPr>
              <w:t>גוף ציבורי</w:t>
            </w:r>
          </w:p>
        </w:tc>
        <w:tc>
          <w:tcPr>
            <w:tcW w:w="6385" w:type="dxa"/>
            <w:shd w:val="clear" w:color="auto" w:fill="auto"/>
          </w:tcPr>
          <w:p w14:paraId="286F52D3" w14:textId="77777777" w:rsidR="0013462C" w:rsidRPr="00A07383" w:rsidRDefault="001D46D8" w:rsidP="003F75AE">
            <w:pPr>
              <w:keepNext/>
              <w:keepLines/>
              <w:contextualSpacing/>
              <w:rPr>
                <w:rFonts w:ascii="Arial" w:eastAsiaTheme="majorEastAsia" w:hAnsi="Arial"/>
              </w:rPr>
            </w:pPr>
            <w:r w:rsidRPr="00A07383">
              <w:rPr>
                <w:rFonts w:ascii="Arial" w:eastAsiaTheme="majorEastAsia" w:hAnsi="Arial"/>
                <w:rtl/>
              </w:rPr>
              <w:t>גופים המנויים בתוספות הראשונה, השנייה או השלישית בחוק להסדרת הב</w:t>
            </w:r>
            <w:r w:rsidR="0028397B">
              <w:rPr>
                <w:rFonts w:ascii="Arial" w:eastAsiaTheme="majorEastAsia" w:hAnsi="Arial" w:hint="cs"/>
                <w:rtl/>
              </w:rPr>
              <w:t>י</w:t>
            </w:r>
            <w:r w:rsidRPr="00A07383">
              <w:rPr>
                <w:rFonts w:ascii="Arial" w:eastAsiaTheme="majorEastAsia" w:hAnsi="Arial"/>
                <w:rtl/>
              </w:rPr>
              <w:t>טחון בגופים</w:t>
            </w:r>
            <w:r>
              <w:rPr>
                <w:rFonts w:ascii="Arial" w:eastAsiaTheme="majorEastAsia" w:hAnsi="Arial" w:hint="cs"/>
                <w:rtl/>
              </w:rPr>
              <w:t xml:space="preserve"> </w:t>
            </w:r>
            <w:r w:rsidRPr="00A07383">
              <w:rPr>
                <w:rFonts w:ascii="Arial" w:eastAsiaTheme="majorEastAsia" w:hAnsi="Arial"/>
                <w:rtl/>
              </w:rPr>
              <w:t>ציבוריים, התשנ"ח- 1998 .</w:t>
            </w:r>
          </w:p>
        </w:tc>
      </w:tr>
      <w:tr w:rsidR="00D82F99" w14:paraId="561908F6" w14:textId="77777777" w:rsidTr="0061226F">
        <w:tc>
          <w:tcPr>
            <w:tcW w:w="2546" w:type="dxa"/>
            <w:shd w:val="clear" w:color="auto" w:fill="auto"/>
          </w:tcPr>
          <w:p w14:paraId="2BC48A1A" w14:textId="77777777" w:rsidR="0013462C" w:rsidRPr="00303D38" w:rsidRDefault="001D46D8" w:rsidP="00037501">
            <w:pPr>
              <w:keepNext/>
              <w:keepLines/>
              <w:spacing w:before="60" w:after="60"/>
              <w:jc w:val="left"/>
              <w:rPr>
                <w:rFonts w:asciiTheme="minorBidi" w:hAnsiTheme="minorBidi" w:cstheme="minorBidi"/>
                <w:b/>
                <w:bCs/>
                <w:rtl/>
              </w:rPr>
            </w:pPr>
            <w:r w:rsidRPr="00303D38">
              <w:rPr>
                <w:rFonts w:asciiTheme="minorBidi" w:hAnsiTheme="minorBidi" w:cstheme="minorBidi"/>
                <w:b/>
                <w:bCs/>
                <w:rtl/>
              </w:rPr>
              <w:t xml:space="preserve">"ההצעה" </w:t>
            </w:r>
            <w:r>
              <w:rPr>
                <w:rFonts w:asciiTheme="minorBidi" w:hAnsiTheme="minorBidi" w:cstheme="minorBidi" w:hint="cs"/>
                <w:b/>
                <w:bCs/>
                <w:rtl/>
              </w:rPr>
              <w:t>או</w:t>
            </w:r>
            <w:r w:rsidRPr="00303D38">
              <w:rPr>
                <w:rFonts w:asciiTheme="minorBidi" w:hAnsiTheme="minorBidi" w:cstheme="minorBidi"/>
                <w:b/>
                <w:bCs/>
                <w:rtl/>
              </w:rPr>
              <w:t xml:space="preserve"> "הצעת הספק"</w:t>
            </w:r>
            <w:r w:rsidRPr="00303D38">
              <w:rPr>
                <w:rFonts w:asciiTheme="minorBidi" w:hAnsiTheme="minorBidi" w:cstheme="minorBidi" w:hint="cs"/>
                <w:b/>
                <w:bCs/>
                <w:rtl/>
              </w:rPr>
              <w:t xml:space="preserve">  </w:t>
            </w:r>
          </w:p>
        </w:tc>
        <w:tc>
          <w:tcPr>
            <w:tcW w:w="6385" w:type="dxa"/>
            <w:shd w:val="clear" w:color="auto" w:fill="auto"/>
          </w:tcPr>
          <w:p w14:paraId="2DF2C915" w14:textId="77777777" w:rsidR="0013462C" w:rsidRPr="002F06A4" w:rsidRDefault="001D46D8" w:rsidP="00037501">
            <w:pPr>
              <w:keepNext/>
              <w:keepLines/>
              <w:spacing w:before="60" w:after="60"/>
              <w:rPr>
                <w:rFonts w:asciiTheme="minorBidi" w:hAnsiTheme="minorBidi" w:cstheme="minorBidi"/>
                <w:rtl/>
              </w:rPr>
            </w:pPr>
            <w:r w:rsidRPr="00257F4B">
              <w:rPr>
                <w:rFonts w:asciiTheme="minorBidi" w:hAnsiTheme="minorBidi" w:cstheme="minorBidi"/>
                <w:rtl/>
              </w:rPr>
              <w:t>הצעת הספק למכרז</w:t>
            </w:r>
            <w:r w:rsidR="0085238F">
              <w:rPr>
                <w:rFonts w:asciiTheme="minorBidi" w:hAnsiTheme="minorBidi" w:cstheme="minorBidi" w:hint="cs"/>
                <w:rtl/>
              </w:rPr>
              <w:t xml:space="preserve"> זה</w:t>
            </w:r>
            <w:r w:rsidRPr="00257F4B">
              <w:rPr>
                <w:rFonts w:asciiTheme="minorBidi" w:hAnsiTheme="minorBidi" w:cstheme="minorBidi"/>
                <w:rtl/>
              </w:rPr>
              <w:t xml:space="preserve"> על נספחי</w:t>
            </w:r>
            <w:r w:rsidRPr="00257F4B">
              <w:rPr>
                <w:rFonts w:asciiTheme="minorBidi" w:hAnsiTheme="minorBidi" w:cstheme="minorBidi" w:hint="cs"/>
                <w:rtl/>
              </w:rPr>
              <w:t>ה</w:t>
            </w:r>
            <w:r w:rsidRPr="00257F4B">
              <w:rPr>
                <w:rFonts w:asciiTheme="minorBidi" w:hAnsiTheme="minorBidi" w:cstheme="minorBidi"/>
                <w:rtl/>
              </w:rPr>
              <w:t>.</w:t>
            </w:r>
          </w:p>
        </w:tc>
      </w:tr>
      <w:tr w:rsidR="00D82F99" w14:paraId="24F2DE1D" w14:textId="77777777" w:rsidTr="0061226F">
        <w:tc>
          <w:tcPr>
            <w:tcW w:w="2546" w:type="dxa"/>
            <w:shd w:val="clear" w:color="auto" w:fill="auto"/>
          </w:tcPr>
          <w:p w14:paraId="1979B982" w14:textId="77777777" w:rsidR="0013462C" w:rsidRPr="00303D38" w:rsidRDefault="001D46D8" w:rsidP="00037501">
            <w:pPr>
              <w:keepNext/>
              <w:keepLines/>
              <w:spacing w:before="60" w:after="60"/>
              <w:rPr>
                <w:rFonts w:asciiTheme="minorBidi" w:hAnsiTheme="minorBidi" w:cstheme="minorBidi"/>
                <w:b/>
                <w:bCs/>
                <w:rtl/>
              </w:rPr>
            </w:pPr>
            <w:r w:rsidRPr="00303D38">
              <w:rPr>
                <w:rFonts w:asciiTheme="minorBidi" w:hAnsiTheme="minorBidi" w:cstheme="minorBidi" w:hint="cs"/>
                <w:b/>
                <w:bCs/>
                <w:rtl/>
              </w:rPr>
              <w:t>"המציע"</w:t>
            </w:r>
          </w:p>
        </w:tc>
        <w:tc>
          <w:tcPr>
            <w:tcW w:w="6385" w:type="dxa"/>
            <w:shd w:val="clear" w:color="auto" w:fill="auto"/>
          </w:tcPr>
          <w:p w14:paraId="6DCE7888" w14:textId="77777777" w:rsidR="0013462C" w:rsidRPr="00257F4B" w:rsidRDefault="001D46D8" w:rsidP="00037501">
            <w:pPr>
              <w:keepNext/>
              <w:keepLines/>
              <w:spacing w:before="60" w:after="60"/>
              <w:rPr>
                <w:rFonts w:asciiTheme="minorBidi" w:hAnsiTheme="minorBidi" w:cstheme="minorBidi"/>
                <w:rtl/>
              </w:rPr>
            </w:pPr>
            <w:r w:rsidRPr="00257F4B">
              <w:rPr>
                <w:rFonts w:asciiTheme="minorBidi" w:hAnsiTheme="minorBidi" w:cstheme="minorBidi" w:hint="cs"/>
                <w:rtl/>
              </w:rPr>
              <w:t xml:space="preserve">גורם </w:t>
            </w:r>
            <w:r>
              <w:rPr>
                <w:rFonts w:asciiTheme="minorBidi" w:hAnsiTheme="minorBidi" w:cstheme="minorBidi" w:hint="cs"/>
                <w:rtl/>
              </w:rPr>
              <w:t>ש</w:t>
            </w:r>
            <w:r w:rsidRPr="00257F4B">
              <w:rPr>
                <w:rFonts w:asciiTheme="minorBidi" w:hAnsiTheme="minorBidi" w:cstheme="minorBidi" w:hint="cs"/>
                <w:rtl/>
              </w:rPr>
              <w:t>הגיש הצעה בכתב למשרד למכרז זה.</w:t>
            </w:r>
          </w:p>
        </w:tc>
      </w:tr>
      <w:tr w:rsidR="00D82F99" w14:paraId="331B013C" w14:textId="77777777" w:rsidTr="0061226F">
        <w:tc>
          <w:tcPr>
            <w:tcW w:w="2546" w:type="dxa"/>
            <w:shd w:val="clear" w:color="auto" w:fill="auto"/>
          </w:tcPr>
          <w:p w14:paraId="143FB6CF" w14:textId="77777777" w:rsidR="0013462C" w:rsidRPr="00303D38" w:rsidRDefault="001D46D8" w:rsidP="00037501">
            <w:pPr>
              <w:keepNext/>
              <w:keepLines/>
              <w:spacing w:before="60" w:after="60"/>
              <w:rPr>
                <w:rFonts w:asciiTheme="minorBidi" w:hAnsiTheme="minorBidi" w:cstheme="minorBidi"/>
                <w:b/>
                <w:bCs/>
                <w:rtl/>
              </w:rPr>
            </w:pPr>
            <w:r w:rsidRPr="00303D38">
              <w:rPr>
                <w:rFonts w:asciiTheme="minorBidi" w:hAnsiTheme="minorBidi" w:cstheme="minorBidi"/>
                <w:b/>
                <w:bCs/>
                <w:rtl/>
              </w:rPr>
              <w:t>"</w:t>
            </w:r>
            <w:r w:rsidRPr="00303D38">
              <w:rPr>
                <w:rFonts w:asciiTheme="minorBidi" w:hAnsiTheme="minorBidi" w:cstheme="minorBidi" w:hint="cs"/>
                <w:b/>
                <w:bCs/>
                <w:rtl/>
              </w:rPr>
              <w:t>המשרד</w:t>
            </w:r>
            <w:r w:rsidRPr="00303D38">
              <w:rPr>
                <w:rFonts w:asciiTheme="minorBidi" w:hAnsiTheme="minorBidi" w:cstheme="minorBidi"/>
                <w:b/>
                <w:bCs/>
                <w:rtl/>
              </w:rPr>
              <w:t>"</w:t>
            </w:r>
            <w:r w:rsidRPr="00303D38">
              <w:rPr>
                <w:rFonts w:asciiTheme="minorBidi" w:hAnsiTheme="minorBidi" w:cstheme="minorBidi" w:hint="cs"/>
                <w:b/>
                <w:bCs/>
                <w:rtl/>
              </w:rPr>
              <w:t xml:space="preserve"> או "הלקוח" או "המזמין"</w:t>
            </w:r>
          </w:p>
        </w:tc>
        <w:tc>
          <w:tcPr>
            <w:tcW w:w="6385" w:type="dxa"/>
            <w:shd w:val="clear" w:color="auto" w:fill="auto"/>
          </w:tcPr>
          <w:p w14:paraId="6B54E67C" w14:textId="77777777" w:rsidR="0013462C" w:rsidRPr="002F06A4" w:rsidRDefault="001D46D8" w:rsidP="00037501">
            <w:pPr>
              <w:keepNext/>
              <w:keepLines/>
              <w:spacing w:before="60" w:after="60"/>
              <w:rPr>
                <w:rFonts w:asciiTheme="minorBidi" w:hAnsiTheme="minorBidi" w:cstheme="minorBidi"/>
                <w:rtl/>
              </w:rPr>
            </w:pPr>
            <w:r w:rsidRPr="00257F4B">
              <w:rPr>
                <w:rFonts w:asciiTheme="minorBidi" w:hAnsiTheme="minorBidi" w:cstheme="minorBidi" w:hint="cs"/>
                <w:rtl/>
              </w:rPr>
              <w:t>משרד המשפטים.</w:t>
            </w:r>
          </w:p>
        </w:tc>
      </w:tr>
      <w:tr w:rsidR="00D82F99" w14:paraId="2BEF19B0" w14:textId="77777777" w:rsidTr="0061226F">
        <w:tc>
          <w:tcPr>
            <w:tcW w:w="2546" w:type="dxa"/>
            <w:shd w:val="clear" w:color="auto" w:fill="auto"/>
          </w:tcPr>
          <w:p w14:paraId="2E0B1AB6" w14:textId="77777777" w:rsidR="0013462C" w:rsidRPr="00303D38" w:rsidRDefault="001D46D8" w:rsidP="00037501">
            <w:pPr>
              <w:keepNext/>
              <w:keepLines/>
              <w:spacing w:before="60" w:after="60"/>
              <w:rPr>
                <w:rFonts w:asciiTheme="minorBidi" w:hAnsiTheme="minorBidi" w:cstheme="minorBidi"/>
                <w:b/>
                <w:bCs/>
                <w:rtl/>
              </w:rPr>
            </w:pPr>
            <w:r>
              <w:rPr>
                <w:rFonts w:asciiTheme="minorBidi" w:hAnsiTheme="minorBidi" w:cstheme="minorBidi" w:hint="cs"/>
                <w:b/>
                <w:bCs/>
                <w:rtl/>
              </w:rPr>
              <w:t xml:space="preserve">"הספק" או </w:t>
            </w:r>
            <w:r w:rsidRPr="00303D38">
              <w:rPr>
                <w:rFonts w:asciiTheme="minorBidi" w:hAnsiTheme="minorBidi" w:cstheme="minorBidi" w:hint="cs"/>
                <w:b/>
                <w:bCs/>
                <w:rtl/>
              </w:rPr>
              <w:t>"הספק הזוכה"</w:t>
            </w:r>
            <w:r>
              <w:rPr>
                <w:rFonts w:asciiTheme="minorBidi" w:hAnsiTheme="minorBidi" w:cstheme="minorBidi" w:hint="cs"/>
                <w:b/>
                <w:bCs/>
                <w:rtl/>
              </w:rPr>
              <w:t xml:space="preserve"> או </w:t>
            </w:r>
            <w:r w:rsidRPr="00303D38">
              <w:rPr>
                <w:rFonts w:asciiTheme="minorBidi" w:hAnsiTheme="minorBidi" w:cstheme="minorBidi" w:hint="cs"/>
                <w:b/>
                <w:bCs/>
                <w:rtl/>
              </w:rPr>
              <w:t>"הזוכה"</w:t>
            </w:r>
          </w:p>
        </w:tc>
        <w:tc>
          <w:tcPr>
            <w:tcW w:w="6385" w:type="dxa"/>
            <w:shd w:val="clear" w:color="auto" w:fill="auto"/>
          </w:tcPr>
          <w:p w14:paraId="7B0C8FA1" w14:textId="77777777" w:rsidR="0013462C" w:rsidRPr="002F06A4" w:rsidRDefault="001D46D8" w:rsidP="00037501">
            <w:pPr>
              <w:keepNext/>
              <w:keepLines/>
              <w:spacing w:before="60" w:after="60"/>
              <w:rPr>
                <w:rFonts w:asciiTheme="minorBidi" w:hAnsiTheme="minorBidi" w:cstheme="minorBidi"/>
                <w:rtl/>
              </w:rPr>
            </w:pPr>
            <w:r w:rsidRPr="00257F4B">
              <w:rPr>
                <w:rFonts w:asciiTheme="minorBidi" w:hAnsiTheme="minorBidi" w:cstheme="minorBidi"/>
                <w:rtl/>
              </w:rPr>
              <w:t>מצי</w:t>
            </w:r>
            <w:r w:rsidRPr="00257F4B">
              <w:rPr>
                <w:rFonts w:asciiTheme="minorBidi" w:hAnsiTheme="minorBidi" w:cstheme="minorBidi" w:hint="cs"/>
                <w:rtl/>
              </w:rPr>
              <w:t xml:space="preserve">ע שהצעתו תבחר כהצעה זוכה ואשר יהיה אחראי למתן </w:t>
            </w:r>
            <w:r w:rsidR="00AE5752">
              <w:rPr>
                <w:rtl/>
              </w:rPr>
              <w:t xml:space="preserve"> </w:t>
            </w:r>
            <w:r w:rsidR="003F75AE">
              <w:rPr>
                <w:rFonts w:asciiTheme="minorBidi" w:hAnsiTheme="minorBidi" w:hint="cs"/>
                <w:rtl/>
              </w:rPr>
              <w:t>ה</w:t>
            </w:r>
            <w:r w:rsidR="00AE5752" w:rsidRPr="00AE5752">
              <w:rPr>
                <w:rFonts w:asciiTheme="minorBidi" w:hAnsiTheme="minorBidi"/>
                <w:rtl/>
              </w:rPr>
              <w:t>שירותי</w:t>
            </w:r>
            <w:r w:rsidR="003F75AE">
              <w:rPr>
                <w:rFonts w:asciiTheme="minorBidi" w:hAnsiTheme="minorBidi" w:hint="cs"/>
                <w:rtl/>
              </w:rPr>
              <w:t>ם</w:t>
            </w:r>
            <w:r w:rsidR="00AE5752" w:rsidRPr="00AE5752">
              <w:rPr>
                <w:rFonts w:asciiTheme="minorBidi" w:hAnsiTheme="minorBidi" w:hint="cs"/>
                <w:rtl/>
              </w:rPr>
              <w:t xml:space="preserve"> </w:t>
            </w:r>
            <w:r>
              <w:rPr>
                <w:rFonts w:hint="cs"/>
                <w:rtl/>
              </w:rPr>
              <w:t xml:space="preserve"> </w:t>
            </w:r>
            <w:r w:rsidRPr="00257F4B">
              <w:rPr>
                <w:rFonts w:asciiTheme="minorBidi" w:hAnsiTheme="minorBidi" w:cstheme="minorBidi" w:hint="cs"/>
                <w:rtl/>
              </w:rPr>
              <w:t xml:space="preserve">עפ"י דרישות מכרז זה. </w:t>
            </w:r>
          </w:p>
        </w:tc>
      </w:tr>
      <w:tr w:rsidR="00D82F99" w14:paraId="763D602B" w14:textId="77777777" w:rsidTr="0061226F">
        <w:tc>
          <w:tcPr>
            <w:tcW w:w="2546" w:type="dxa"/>
            <w:shd w:val="clear" w:color="auto" w:fill="auto"/>
          </w:tcPr>
          <w:p w14:paraId="0EB934B4" w14:textId="77777777" w:rsidR="0013462C" w:rsidRPr="00303D38" w:rsidRDefault="001D46D8" w:rsidP="00037501">
            <w:pPr>
              <w:keepNext/>
              <w:keepLines/>
              <w:spacing w:before="60" w:after="60"/>
              <w:rPr>
                <w:rFonts w:asciiTheme="minorBidi" w:hAnsiTheme="minorBidi" w:cstheme="minorBidi"/>
                <w:b/>
                <w:bCs/>
                <w:rtl/>
              </w:rPr>
            </w:pPr>
            <w:r w:rsidRPr="00303D38">
              <w:rPr>
                <w:rFonts w:asciiTheme="minorBidi" w:hAnsiTheme="minorBidi" w:cstheme="minorBidi" w:hint="cs"/>
                <w:b/>
                <w:bCs/>
                <w:rtl/>
              </w:rPr>
              <w:t>"הצמדה"</w:t>
            </w:r>
          </w:p>
        </w:tc>
        <w:tc>
          <w:tcPr>
            <w:tcW w:w="6385" w:type="dxa"/>
            <w:shd w:val="clear" w:color="auto" w:fill="auto"/>
          </w:tcPr>
          <w:p w14:paraId="7227A6F8" w14:textId="7378FD92" w:rsidR="0013462C" w:rsidRPr="003537EC" w:rsidRDefault="001D46D8" w:rsidP="00037501">
            <w:pPr>
              <w:keepNext/>
              <w:keepLines/>
              <w:spacing w:before="60" w:after="60"/>
              <w:rPr>
                <w:rFonts w:asciiTheme="minorBidi" w:hAnsiTheme="minorBidi" w:cstheme="minorBidi"/>
                <w:rtl/>
              </w:rPr>
            </w:pPr>
            <w:r w:rsidRPr="00AD46EB">
              <w:rPr>
                <w:rFonts w:asciiTheme="minorBidi" w:hAnsiTheme="minorBidi" w:cstheme="minorBidi" w:hint="cs"/>
                <w:rtl/>
              </w:rPr>
              <w:t>בהתאם ל</w:t>
            </w:r>
            <w:r w:rsidRPr="00AD46EB">
              <w:rPr>
                <w:rFonts w:hint="cs"/>
                <w:rtl/>
              </w:rPr>
              <w:t>הוראת תכ"ם, "</w:t>
            </w:r>
            <w:r w:rsidRPr="00AD46EB">
              <w:rPr>
                <w:rtl/>
              </w:rPr>
              <w:t xml:space="preserve">כללי </w:t>
            </w:r>
            <w:r w:rsidR="00D03311">
              <w:rPr>
                <w:rFonts w:hint="cs"/>
                <w:rtl/>
              </w:rPr>
              <w:t>הצמדה</w:t>
            </w:r>
            <w:r w:rsidR="00D03311" w:rsidRPr="00AD46EB">
              <w:rPr>
                <w:rFonts w:hint="cs"/>
                <w:rtl/>
              </w:rPr>
              <w:t xml:space="preserve"> </w:t>
            </w:r>
            <w:r w:rsidRPr="00AD46EB">
              <w:rPr>
                <w:rFonts w:hint="cs"/>
                <w:rtl/>
              </w:rPr>
              <w:t>בהתקשרויות</w:t>
            </w:r>
            <w:r w:rsidR="005A59CC">
              <w:rPr>
                <w:rFonts w:hint="cs"/>
                <w:rtl/>
              </w:rPr>
              <w:t>"</w:t>
            </w:r>
            <w:r w:rsidRPr="00AD46EB">
              <w:rPr>
                <w:rFonts w:hint="cs"/>
                <w:rtl/>
              </w:rPr>
              <w:t xml:space="preserve">, </w:t>
            </w:r>
            <w:r w:rsidR="005A59CC">
              <w:rPr>
                <w:rFonts w:hint="cs"/>
                <w:rtl/>
              </w:rPr>
              <w:t>מס' 7.3.2</w:t>
            </w:r>
            <w:r w:rsidRPr="00AD46EB">
              <w:rPr>
                <w:rFonts w:asciiTheme="minorBidi" w:hAnsiTheme="minorBidi" w:cstheme="minorBidi" w:hint="cs"/>
                <w:rtl/>
              </w:rPr>
              <w:t xml:space="preserve"> </w:t>
            </w:r>
          </w:p>
        </w:tc>
      </w:tr>
      <w:tr w:rsidR="00D82F99" w14:paraId="2A4C5D8F" w14:textId="77777777" w:rsidTr="0061226F">
        <w:tc>
          <w:tcPr>
            <w:tcW w:w="2546" w:type="dxa"/>
            <w:shd w:val="clear" w:color="auto" w:fill="auto"/>
          </w:tcPr>
          <w:p w14:paraId="2B9F3700" w14:textId="77777777" w:rsidR="0013462C" w:rsidRPr="00303D38" w:rsidRDefault="001D46D8" w:rsidP="00037501">
            <w:pPr>
              <w:keepNext/>
              <w:keepLines/>
              <w:spacing w:before="60" w:after="60"/>
              <w:rPr>
                <w:rFonts w:asciiTheme="minorBidi" w:hAnsiTheme="minorBidi" w:cstheme="minorBidi"/>
                <w:b/>
                <w:bCs/>
                <w:rtl/>
              </w:rPr>
            </w:pPr>
            <w:r>
              <w:rPr>
                <w:rFonts w:asciiTheme="minorBidi" w:hAnsiTheme="minorBidi" w:cstheme="minorBidi" w:hint="cs"/>
                <w:b/>
                <w:bCs/>
                <w:rtl/>
              </w:rPr>
              <w:t>"השירותים"</w:t>
            </w:r>
          </w:p>
        </w:tc>
        <w:tc>
          <w:tcPr>
            <w:tcW w:w="6385" w:type="dxa"/>
            <w:shd w:val="clear" w:color="auto" w:fill="auto"/>
          </w:tcPr>
          <w:p w14:paraId="160DCBB3" w14:textId="3373CA5C" w:rsidR="0013462C" w:rsidRPr="00257F4B" w:rsidRDefault="001D46D8" w:rsidP="00037501">
            <w:pPr>
              <w:keepNext/>
              <w:keepLines/>
              <w:spacing w:before="60" w:after="60"/>
              <w:rPr>
                <w:rFonts w:asciiTheme="minorBidi" w:hAnsiTheme="minorBidi" w:cstheme="minorBidi"/>
                <w:rtl/>
              </w:rPr>
            </w:pPr>
            <w:r>
              <w:rPr>
                <w:rFonts w:asciiTheme="minorBidi" w:hAnsiTheme="minorBidi" w:hint="cs"/>
                <w:rtl/>
              </w:rPr>
              <w:t xml:space="preserve">שירותים </w:t>
            </w:r>
            <w:r w:rsidRPr="007C177A">
              <w:rPr>
                <w:rFonts w:asciiTheme="minorBidi" w:hAnsiTheme="minorBidi"/>
                <w:rtl/>
              </w:rPr>
              <w:t xml:space="preserve">לביצוע תרגילי תקיפה / </w:t>
            </w:r>
            <w:r w:rsidR="005606FC" w:rsidRPr="007C177A">
              <w:rPr>
                <w:rFonts w:asciiTheme="minorBidi" w:hAnsiTheme="minorBidi" w:hint="cs"/>
                <w:rtl/>
              </w:rPr>
              <w:t>ערנות</w:t>
            </w:r>
            <w:r w:rsidRPr="007C177A">
              <w:rPr>
                <w:rFonts w:asciiTheme="minorBidi" w:hAnsiTheme="minorBidi"/>
                <w:rtl/>
              </w:rPr>
              <w:t xml:space="preserve"> ובקרות תהליכיות על מערכי האבטחה</w:t>
            </w:r>
            <w:r>
              <w:rPr>
                <w:rFonts w:asciiTheme="minorBidi" w:hAnsiTheme="minorBidi" w:hint="cs"/>
                <w:rtl/>
              </w:rPr>
              <w:t xml:space="preserve"> במשרד המשפטים</w:t>
            </w:r>
            <w:r w:rsidRPr="007C177A">
              <w:rPr>
                <w:rFonts w:asciiTheme="minorBidi" w:hAnsiTheme="minorBidi"/>
                <w:rtl/>
              </w:rPr>
              <w:t xml:space="preserve"> </w:t>
            </w:r>
            <w:r>
              <w:rPr>
                <w:rFonts w:asciiTheme="minorBidi" w:hAnsiTheme="minorBidi" w:cstheme="minorBidi" w:hint="cs"/>
                <w:rtl/>
              </w:rPr>
              <w:t xml:space="preserve">, לרבות </w:t>
            </w: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hint="cs"/>
              </w:rPr>
              <w:instrText>REF</w:instrText>
            </w:r>
            <w:r>
              <w:rPr>
                <w:rFonts w:asciiTheme="minorBidi" w:hAnsiTheme="minorBidi" w:cstheme="minorBidi" w:hint="cs"/>
                <w:rtl/>
              </w:rPr>
              <w:instrText xml:space="preserve"> נספח_מפרט_שירותים \</w:instrText>
            </w:r>
            <w:r>
              <w:rPr>
                <w:rFonts w:asciiTheme="minorBidi" w:hAnsiTheme="minorBidi" w:cstheme="minorBidi" w:hint="cs"/>
              </w:rPr>
              <w:instrText>h</w:instrText>
            </w:r>
            <w:r>
              <w:rPr>
                <w:rFonts w:asciiTheme="minorBidi" w:hAnsiTheme="minorBidi" w:cstheme="minorBidi"/>
                <w:rtl/>
              </w:rPr>
              <w:instrText xml:space="preserve"> </w:instrText>
            </w:r>
            <w:r w:rsidR="0085238F">
              <w:rPr>
                <w:rFonts w:asciiTheme="minorBidi" w:hAnsiTheme="minorBidi" w:cstheme="minorBidi"/>
                <w:rtl/>
              </w:rPr>
              <w:instrText xml:space="preserve"> \* </w:instrText>
            </w:r>
            <w:r w:rsidR="0085238F">
              <w:rPr>
                <w:rFonts w:asciiTheme="minorBidi" w:hAnsiTheme="minorBidi" w:cstheme="minorBidi"/>
              </w:rPr>
              <w:instrText>MERGEFORMAT</w:instrText>
            </w:r>
            <w:r w:rsidR="0085238F">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00EF0E48" w:rsidRPr="00EF0E48">
              <w:rPr>
                <w:rFonts w:asciiTheme="minorBidi" w:hAnsiTheme="minorBidi" w:cstheme="minorBidi" w:hint="cs"/>
                <w:rtl/>
              </w:rPr>
              <w:t xml:space="preserve">נספח ג'3 לחוזה ההתקשרות </w:t>
            </w:r>
            <w:r w:rsidR="00EF0E48" w:rsidRPr="00EF0E48">
              <w:rPr>
                <w:rFonts w:asciiTheme="minorBidi" w:hAnsiTheme="minorBidi" w:cstheme="minorBidi"/>
                <w:rtl/>
              </w:rPr>
              <w:t>–</w:t>
            </w:r>
            <w:r w:rsidR="00EF0E48" w:rsidRPr="00EF0E48">
              <w:rPr>
                <w:rFonts w:asciiTheme="minorBidi" w:hAnsiTheme="minorBidi" w:cstheme="minorBidi" w:hint="cs"/>
                <w:rtl/>
              </w:rPr>
              <w:t xml:space="preserve"> מפרט </w:t>
            </w:r>
            <w:r w:rsidR="00EF0E48" w:rsidRPr="00EF0E48">
              <w:rPr>
                <w:rFonts w:asciiTheme="minorBidi" w:hAnsiTheme="minorBidi" w:cstheme="minorBidi" w:hint="cs"/>
                <w:rtl/>
              </w:rPr>
              <w:lastRenderedPageBreak/>
              <w:t>שירותים</w:t>
            </w:r>
            <w:r>
              <w:rPr>
                <w:rFonts w:asciiTheme="minorBidi" w:hAnsiTheme="minorBidi" w:cstheme="minorBidi"/>
                <w:rtl/>
              </w:rPr>
              <w:fldChar w:fldCharType="end"/>
            </w:r>
            <w:r>
              <w:rPr>
                <w:rFonts w:asciiTheme="minorBidi" w:hAnsiTheme="minorBidi" w:cstheme="minorBidi" w:hint="cs"/>
                <w:rtl/>
              </w:rPr>
              <w:t>, הדרישות הנגזרות ממנו ובתוספת התחייבויות המציע בחוברת ההצעה.</w:t>
            </w:r>
          </w:p>
        </w:tc>
      </w:tr>
      <w:tr w:rsidR="00D82F99" w14:paraId="4FEAF9DC" w14:textId="77777777" w:rsidTr="0061226F">
        <w:tc>
          <w:tcPr>
            <w:tcW w:w="2546" w:type="dxa"/>
            <w:shd w:val="clear" w:color="auto" w:fill="auto"/>
          </w:tcPr>
          <w:p w14:paraId="4EADEE05" w14:textId="77777777" w:rsidR="0013462C" w:rsidRPr="00303D38" w:rsidRDefault="001D46D8" w:rsidP="00037501">
            <w:pPr>
              <w:keepNext/>
              <w:keepLines/>
              <w:spacing w:before="60" w:after="60"/>
              <w:rPr>
                <w:rFonts w:asciiTheme="minorBidi" w:hAnsiTheme="minorBidi" w:cstheme="minorBidi"/>
                <w:b/>
                <w:bCs/>
              </w:rPr>
            </w:pPr>
            <w:r w:rsidRPr="00303D38">
              <w:rPr>
                <w:rFonts w:asciiTheme="minorBidi" w:hAnsiTheme="minorBidi" w:cstheme="minorBidi" w:hint="cs"/>
                <w:b/>
                <w:bCs/>
                <w:rtl/>
              </w:rPr>
              <w:lastRenderedPageBreak/>
              <w:t>"</w:t>
            </w:r>
            <w:r>
              <w:rPr>
                <w:rFonts w:asciiTheme="minorBidi" w:hAnsiTheme="minorBidi" w:cstheme="minorBidi" w:hint="cs"/>
                <w:b/>
                <w:bCs/>
                <w:rtl/>
              </w:rPr>
              <w:t>חוזה</w:t>
            </w:r>
            <w:r w:rsidRPr="00303D38">
              <w:rPr>
                <w:rFonts w:asciiTheme="minorBidi" w:hAnsiTheme="minorBidi" w:cstheme="minorBidi" w:hint="cs"/>
                <w:b/>
                <w:bCs/>
                <w:rtl/>
              </w:rPr>
              <w:t xml:space="preserve"> ההתקשרות"</w:t>
            </w:r>
            <w:r w:rsidRPr="00303D38">
              <w:rPr>
                <w:rFonts w:asciiTheme="minorBidi" w:hAnsiTheme="minorBidi" w:cstheme="minorBidi"/>
                <w:b/>
                <w:bCs/>
              </w:rPr>
              <w:tab/>
            </w:r>
          </w:p>
          <w:p w14:paraId="01912311" w14:textId="77777777" w:rsidR="0013462C" w:rsidRPr="00303D38" w:rsidRDefault="0013462C" w:rsidP="00037501">
            <w:pPr>
              <w:keepNext/>
              <w:keepLines/>
              <w:spacing w:before="60" w:after="60"/>
              <w:rPr>
                <w:rFonts w:asciiTheme="minorBidi" w:hAnsiTheme="minorBidi" w:cstheme="minorBidi"/>
                <w:b/>
                <w:bCs/>
                <w:rtl/>
              </w:rPr>
            </w:pPr>
          </w:p>
        </w:tc>
        <w:tc>
          <w:tcPr>
            <w:tcW w:w="6385" w:type="dxa"/>
            <w:shd w:val="clear" w:color="auto" w:fill="auto"/>
          </w:tcPr>
          <w:p w14:paraId="37FAF035" w14:textId="77777777" w:rsidR="0013462C" w:rsidRPr="00257F4B" w:rsidRDefault="001D46D8" w:rsidP="00037501">
            <w:pPr>
              <w:keepNext/>
              <w:keepLines/>
              <w:spacing w:before="60" w:after="60"/>
              <w:rPr>
                <w:rFonts w:asciiTheme="minorBidi" w:hAnsiTheme="minorBidi" w:cstheme="minorBidi"/>
                <w:rtl/>
              </w:rPr>
            </w:pPr>
            <w:r w:rsidRPr="00257F4B">
              <w:rPr>
                <w:rFonts w:asciiTheme="minorBidi" w:hAnsiTheme="minorBidi" w:cstheme="minorBidi" w:hint="cs"/>
                <w:rtl/>
              </w:rPr>
              <w:t xml:space="preserve">ההסכם שייחתם בין המשרד לזוכה על פי הנוסח המצורף למסמך </w:t>
            </w:r>
          </w:p>
          <w:p w14:paraId="30DE0177" w14:textId="665CD9AB" w:rsidR="0013462C" w:rsidRPr="002F06A4" w:rsidRDefault="001D46D8" w:rsidP="00037501">
            <w:pPr>
              <w:keepNext/>
              <w:keepLines/>
              <w:spacing w:before="60" w:after="60"/>
              <w:rPr>
                <w:rFonts w:asciiTheme="minorBidi" w:hAnsiTheme="minorBidi" w:cstheme="minorBidi"/>
                <w:rtl/>
              </w:rPr>
            </w:pPr>
            <w:r w:rsidRPr="00257F4B">
              <w:rPr>
                <w:rFonts w:asciiTheme="minorBidi" w:hAnsiTheme="minorBidi" w:cstheme="minorBidi" w:hint="cs"/>
                <w:rtl/>
              </w:rPr>
              <w:t xml:space="preserve">זה </w:t>
            </w:r>
            <w:r>
              <w:rPr>
                <w:rFonts w:asciiTheme="minorBidi" w:hAnsiTheme="minorBidi" w:cstheme="minorBidi"/>
                <w:color w:val="FF0000"/>
                <w:highlight w:val="yellow"/>
                <w:rtl/>
              </w:rPr>
              <w:fldChar w:fldCharType="begin"/>
            </w:r>
            <w:r>
              <w:rPr>
                <w:rFonts w:asciiTheme="minorBidi" w:hAnsiTheme="minorBidi" w:cstheme="minorBidi"/>
                <w:rtl/>
              </w:rPr>
              <w:instrText xml:space="preserve"> </w:instrText>
            </w:r>
            <w:r>
              <w:rPr>
                <w:rFonts w:asciiTheme="minorBidi" w:hAnsiTheme="minorBidi" w:cstheme="minorBidi" w:hint="cs"/>
              </w:rPr>
              <w:instrText>REF</w:instrText>
            </w:r>
            <w:r>
              <w:rPr>
                <w:rFonts w:asciiTheme="minorBidi" w:hAnsiTheme="minorBidi" w:cstheme="minorBidi" w:hint="cs"/>
                <w:rtl/>
              </w:rPr>
              <w:instrText xml:space="preserve"> _</w:instrText>
            </w:r>
            <w:r>
              <w:rPr>
                <w:rFonts w:asciiTheme="minorBidi" w:hAnsiTheme="minorBidi" w:cstheme="minorBidi" w:hint="cs"/>
              </w:rPr>
              <w:instrText>Ref524614028 \h</w:instrText>
            </w:r>
            <w:r>
              <w:rPr>
                <w:rFonts w:asciiTheme="minorBidi" w:hAnsiTheme="minorBidi" w:cstheme="minorBidi"/>
                <w:rtl/>
              </w:rPr>
              <w:instrText xml:space="preserve"> </w:instrText>
            </w:r>
            <w:r>
              <w:rPr>
                <w:rFonts w:asciiTheme="minorBidi" w:hAnsiTheme="minorBidi" w:cstheme="minorBidi"/>
                <w:color w:val="FF0000"/>
                <w:highlight w:val="yellow"/>
                <w:rtl/>
              </w:rPr>
            </w:r>
            <w:r>
              <w:rPr>
                <w:rFonts w:asciiTheme="minorBidi" w:hAnsiTheme="minorBidi" w:cstheme="minorBidi"/>
                <w:color w:val="FF0000"/>
                <w:highlight w:val="yellow"/>
                <w:rtl/>
              </w:rPr>
              <w:fldChar w:fldCharType="separate"/>
            </w:r>
            <w:r w:rsidR="00EF0E48" w:rsidRPr="00265F3E">
              <w:rPr>
                <w:rtl/>
              </w:rPr>
              <w:t xml:space="preserve">נספח </w:t>
            </w:r>
            <w:r w:rsidR="00EF0E48">
              <w:rPr>
                <w:rFonts w:hint="cs"/>
                <w:rtl/>
              </w:rPr>
              <w:t>ג</w:t>
            </w:r>
            <w:r w:rsidR="00EF0E48" w:rsidRPr="00265F3E">
              <w:rPr>
                <w:rtl/>
              </w:rPr>
              <w:t xml:space="preserve">' </w:t>
            </w:r>
            <w:r w:rsidR="00EF0E48">
              <w:rPr>
                <w:rtl/>
              </w:rPr>
              <w:t>–</w:t>
            </w:r>
            <w:r w:rsidR="00EF0E48">
              <w:rPr>
                <w:rFonts w:hint="cs"/>
                <w:rtl/>
              </w:rPr>
              <w:t xml:space="preserve"> הסכם </w:t>
            </w:r>
            <w:r w:rsidR="00EF0E48" w:rsidRPr="00BD7A28">
              <w:rPr>
                <w:rtl/>
              </w:rPr>
              <w:t>התקשרות</w:t>
            </w:r>
            <w:r>
              <w:rPr>
                <w:rFonts w:asciiTheme="minorBidi" w:hAnsiTheme="minorBidi" w:cstheme="minorBidi"/>
                <w:color w:val="FF0000"/>
                <w:highlight w:val="yellow"/>
                <w:rtl/>
              </w:rPr>
              <w:fldChar w:fldCharType="end"/>
            </w:r>
            <w:r>
              <w:rPr>
                <w:rFonts w:asciiTheme="minorBidi" w:hAnsiTheme="minorBidi" w:cstheme="minorBidi" w:hint="cs"/>
                <w:rtl/>
              </w:rPr>
              <w:t xml:space="preserve"> </w:t>
            </w:r>
            <w:r w:rsidRPr="00257F4B">
              <w:rPr>
                <w:rFonts w:asciiTheme="minorBidi" w:hAnsiTheme="minorBidi" w:cstheme="minorBidi" w:hint="cs"/>
                <w:rtl/>
              </w:rPr>
              <w:t>להלן.</w:t>
            </w:r>
          </w:p>
        </w:tc>
      </w:tr>
      <w:tr w:rsidR="00D82F99" w14:paraId="309866AE" w14:textId="77777777" w:rsidTr="0061226F">
        <w:tc>
          <w:tcPr>
            <w:tcW w:w="2546" w:type="dxa"/>
            <w:shd w:val="clear" w:color="auto" w:fill="auto"/>
          </w:tcPr>
          <w:p w14:paraId="04805FA4" w14:textId="77777777" w:rsidR="0013462C" w:rsidRPr="00303D38" w:rsidRDefault="001D46D8" w:rsidP="00037501">
            <w:pPr>
              <w:keepNext/>
              <w:keepLines/>
              <w:spacing w:before="60" w:after="60"/>
              <w:rPr>
                <w:rFonts w:asciiTheme="minorBidi" w:hAnsiTheme="minorBidi" w:cstheme="minorBidi"/>
                <w:b/>
                <w:bCs/>
                <w:rtl/>
              </w:rPr>
            </w:pPr>
            <w:r w:rsidRPr="00303D38">
              <w:rPr>
                <w:rFonts w:asciiTheme="minorBidi" w:hAnsiTheme="minorBidi" w:cstheme="minorBidi"/>
                <w:b/>
                <w:bCs/>
                <w:rtl/>
              </w:rPr>
              <w:t>"חוק חובת המכרזים"</w:t>
            </w:r>
          </w:p>
        </w:tc>
        <w:tc>
          <w:tcPr>
            <w:tcW w:w="6385" w:type="dxa"/>
            <w:shd w:val="clear" w:color="auto" w:fill="auto"/>
          </w:tcPr>
          <w:p w14:paraId="4BE1CD93" w14:textId="77777777" w:rsidR="0013462C" w:rsidRPr="002F06A4" w:rsidRDefault="001D46D8" w:rsidP="00037501">
            <w:pPr>
              <w:keepNext/>
              <w:keepLines/>
              <w:spacing w:before="60" w:after="60"/>
              <w:rPr>
                <w:rFonts w:asciiTheme="minorBidi" w:hAnsiTheme="minorBidi" w:cstheme="minorBidi"/>
                <w:rtl/>
              </w:rPr>
            </w:pPr>
            <w:r w:rsidRPr="002F06A4">
              <w:rPr>
                <w:rFonts w:asciiTheme="minorBidi" w:hAnsiTheme="minorBidi" w:cstheme="minorBidi"/>
                <w:rtl/>
              </w:rPr>
              <w:t>חוק חובת המכרזים, התשנ"ב-1992;</w:t>
            </w:r>
          </w:p>
        </w:tc>
      </w:tr>
      <w:tr w:rsidR="00D82F99" w14:paraId="3C3D7079" w14:textId="77777777" w:rsidTr="0061226F">
        <w:tc>
          <w:tcPr>
            <w:tcW w:w="2546" w:type="dxa"/>
            <w:shd w:val="clear" w:color="auto" w:fill="auto"/>
          </w:tcPr>
          <w:p w14:paraId="61A7F8BA" w14:textId="77777777" w:rsidR="0013462C" w:rsidRPr="00303D38" w:rsidRDefault="001D46D8" w:rsidP="00037501">
            <w:pPr>
              <w:keepNext/>
              <w:keepLines/>
              <w:spacing w:before="60" w:after="60"/>
              <w:rPr>
                <w:rFonts w:asciiTheme="minorBidi" w:hAnsiTheme="minorBidi" w:cstheme="minorBidi"/>
                <w:b/>
                <w:bCs/>
                <w:rtl/>
              </w:rPr>
            </w:pPr>
            <w:r w:rsidRPr="00303D38">
              <w:rPr>
                <w:rFonts w:asciiTheme="minorBidi" w:hAnsiTheme="minorBidi" w:cstheme="minorBidi"/>
                <w:b/>
                <w:bCs/>
                <w:rtl/>
              </w:rPr>
              <w:t>"חוק עובדים זרים"</w:t>
            </w:r>
          </w:p>
        </w:tc>
        <w:tc>
          <w:tcPr>
            <w:tcW w:w="6385" w:type="dxa"/>
            <w:shd w:val="clear" w:color="auto" w:fill="auto"/>
          </w:tcPr>
          <w:p w14:paraId="03FDD768" w14:textId="77777777" w:rsidR="0013462C" w:rsidRPr="002F06A4" w:rsidRDefault="001D46D8" w:rsidP="00037501">
            <w:pPr>
              <w:keepNext/>
              <w:keepLines/>
              <w:spacing w:before="60" w:after="60"/>
              <w:rPr>
                <w:rFonts w:asciiTheme="minorBidi" w:hAnsiTheme="minorBidi" w:cstheme="minorBidi"/>
                <w:rtl/>
              </w:rPr>
            </w:pPr>
            <w:r w:rsidRPr="002F06A4">
              <w:rPr>
                <w:rFonts w:asciiTheme="minorBidi" w:hAnsiTheme="minorBidi" w:cstheme="minorBidi"/>
                <w:rtl/>
              </w:rPr>
              <w:t>חוק עובדים זרים, התשנ"א-1991;</w:t>
            </w:r>
          </w:p>
        </w:tc>
      </w:tr>
      <w:tr w:rsidR="00D82F99" w14:paraId="4DB0D1F1" w14:textId="77777777" w:rsidTr="0061226F">
        <w:tc>
          <w:tcPr>
            <w:tcW w:w="2546" w:type="dxa"/>
            <w:shd w:val="clear" w:color="auto" w:fill="auto"/>
          </w:tcPr>
          <w:p w14:paraId="1C109492" w14:textId="77777777" w:rsidR="0013462C" w:rsidRPr="00303D38" w:rsidRDefault="001D46D8" w:rsidP="00037501">
            <w:pPr>
              <w:keepNext/>
              <w:keepLines/>
              <w:spacing w:before="60" w:after="60"/>
              <w:rPr>
                <w:rFonts w:asciiTheme="minorBidi" w:hAnsiTheme="minorBidi" w:cstheme="minorBidi"/>
                <w:b/>
                <w:bCs/>
                <w:rtl/>
              </w:rPr>
            </w:pPr>
            <w:r w:rsidRPr="00303D38">
              <w:rPr>
                <w:rFonts w:asciiTheme="minorBidi" w:hAnsiTheme="minorBidi" w:cstheme="minorBidi"/>
                <w:b/>
                <w:bCs/>
                <w:rtl/>
              </w:rPr>
              <w:t>"חוק עסקאות גופים ציבוריים"</w:t>
            </w:r>
          </w:p>
        </w:tc>
        <w:tc>
          <w:tcPr>
            <w:tcW w:w="6385" w:type="dxa"/>
            <w:shd w:val="clear" w:color="auto" w:fill="auto"/>
          </w:tcPr>
          <w:p w14:paraId="43206ADF" w14:textId="77777777" w:rsidR="0013462C" w:rsidRPr="002F06A4" w:rsidRDefault="001D46D8" w:rsidP="00037501">
            <w:pPr>
              <w:keepNext/>
              <w:keepLines/>
              <w:spacing w:before="60" w:after="60"/>
              <w:rPr>
                <w:rFonts w:asciiTheme="minorBidi" w:hAnsiTheme="minorBidi" w:cstheme="minorBidi"/>
                <w:rtl/>
              </w:rPr>
            </w:pPr>
            <w:r w:rsidRPr="002F06A4">
              <w:rPr>
                <w:rFonts w:asciiTheme="minorBidi" w:hAnsiTheme="minorBidi" w:cstheme="minorBidi"/>
                <w:rtl/>
              </w:rPr>
              <w:t>חוק עסקאות גופים ציבוריים, התשל"ו-1976;</w:t>
            </w:r>
          </w:p>
        </w:tc>
      </w:tr>
      <w:tr w:rsidR="00D82F99" w14:paraId="3AE4DF49" w14:textId="77777777" w:rsidTr="0061226F">
        <w:tc>
          <w:tcPr>
            <w:tcW w:w="2546" w:type="dxa"/>
            <w:shd w:val="clear" w:color="auto" w:fill="auto"/>
          </w:tcPr>
          <w:p w14:paraId="1372D7BB" w14:textId="77777777" w:rsidR="0013462C" w:rsidRPr="00303D38" w:rsidRDefault="001D46D8" w:rsidP="00037501">
            <w:pPr>
              <w:keepNext/>
              <w:keepLines/>
              <w:spacing w:before="60" w:after="60"/>
              <w:rPr>
                <w:rFonts w:asciiTheme="minorBidi" w:hAnsiTheme="minorBidi" w:cstheme="minorBidi"/>
                <w:b/>
                <w:bCs/>
                <w:rtl/>
              </w:rPr>
            </w:pPr>
            <w:r w:rsidRPr="00303D38">
              <w:rPr>
                <w:rFonts w:asciiTheme="minorBidi" w:hAnsiTheme="minorBidi" w:cstheme="minorBidi"/>
                <w:b/>
                <w:bCs/>
                <w:rtl/>
              </w:rPr>
              <w:t>"חוק שוויון זכויות לאנשים עם מוגבלות ותקנותיו", "חוק שוויון זכויות"</w:t>
            </w:r>
          </w:p>
        </w:tc>
        <w:tc>
          <w:tcPr>
            <w:tcW w:w="6385" w:type="dxa"/>
            <w:shd w:val="clear" w:color="auto" w:fill="auto"/>
          </w:tcPr>
          <w:p w14:paraId="37CAD7DB" w14:textId="77777777" w:rsidR="0013462C" w:rsidRDefault="001D46D8" w:rsidP="00037501">
            <w:pPr>
              <w:keepNext/>
              <w:keepLines/>
              <w:spacing w:before="60" w:after="60"/>
              <w:rPr>
                <w:rFonts w:asciiTheme="minorBidi" w:hAnsiTheme="minorBidi" w:cstheme="minorBidi"/>
                <w:rtl/>
              </w:rPr>
            </w:pPr>
            <w:r w:rsidRPr="002F06A4">
              <w:rPr>
                <w:rFonts w:asciiTheme="minorBidi" w:hAnsiTheme="minorBidi" w:cstheme="minorBidi"/>
                <w:rtl/>
              </w:rPr>
              <w:t>חוק שוויון זכויות לאנשים עם מוגבלות, התשנ"ח-1998, תקנות שוויון זכויות לאנשים עם מוגבלות (התאמות נגישות למקום ציבורי שהוא בניין קיים), התשע"ב-2011 ותקנות שוויון זכויות לאנשים עם מוגבלות</w:t>
            </w:r>
          </w:p>
          <w:p w14:paraId="7BC7CBDD" w14:textId="77777777" w:rsidR="0013462C" w:rsidRPr="002F06A4" w:rsidRDefault="001D46D8" w:rsidP="00037501">
            <w:pPr>
              <w:keepNext/>
              <w:keepLines/>
              <w:spacing w:before="60" w:after="60"/>
              <w:rPr>
                <w:rFonts w:asciiTheme="minorBidi" w:hAnsiTheme="minorBidi" w:cstheme="minorBidi"/>
                <w:rtl/>
              </w:rPr>
            </w:pPr>
            <w:r w:rsidRPr="002F06A4">
              <w:rPr>
                <w:rFonts w:asciiTheme="minorBidi" w:hAnsiTheme="minorBidi" w:cstheme="minorBidi"/>
                <w:rtl/>
              </w:rPr>
              <w:t xml:space="preserve"> (התאמות נגישות לשירות), תשע"ג-2013;</w:t>
            </w:r>
          </w:p>
        </w:tc>
      </w:tr>
      <w:tr w:rsidR="00D82F99" w14:paraId="712425F2" w14:textId="77777777" w:rsidTr="0061226F">
        <w:tc>
          <w:tcPr>
            <w:tcW w:w="2546" w:type="dxa"/>
            <w:shd w:val="clear" w:color="auto" w:fill="auto"/>
          </w:tcPr>
          <w:p w14:paraId="7956D30D" w14:textId="77777777" w:rsidR="0013462C" w:rsidRPr="00303D38" w:rsidRDefault="001D46D8" w:rsidP="00037501">
            <w:pPr>
              <w:keepNext/>
              <w:keepLines/>
              <w:spacing w:before="60" w:after="60"/>
              <w:rPr>
                <w:rFonts w:asciiTheme="minorBidi" w:hAnsiTheme="minorBidi" w:cstheme="minorBidi"/>
                <w:b/>
                <w:bCs/>
                <w:rtl/>
              </w:rPr>
            </w:pPr>
            <w:r w:rsidRPr="00303D38">
              <w:rPr>
                <w:rFonts w:asciiTheme="minorBidi" w:hAnsiTheme="minorBidi" w:cstheme="minorBidi"/>
                <w:b/>
                <w:bCs/>
                <w:rtl/>
              </w:rPr>
              <w:t>"חוק שכר מינ</w:t>
            </w:r>
            <w:r w:rsidRPr="00303D38">
              <w:rPr>
                <w:rFonts w:asciiTheme="minorBidi" w:hAnsiTheme="minorBidi" w:cstheme="minorBidi" w:hint="cs"/>
                <w:b/>
                <w:bCs/>
                <w:rtl/>
              </w:rPr>
              <w:t>ימום</w:t>
            </w:r>
            <w:r w:rsidRPr="00303D38">
              <w:rPr>
                <w:rFonts w:asciiTheme="minorBidi" w:hAnsiTheme="minorBidi" w:cstheme="minorBidi"/>
                <w:b/>
                <w:bCs/>
                <w:rtl/>
              </w:rPr>
              <w:t>"</w:t>
            </w:r>
          </w:p>
        </w:tc>
        <w:tc>
          <w:tcPr>
            <w:tcW w:w="6385" w:type="dxa"/>
            <w:shd w:val="clear" w:color="auto" w:fill="auto"/>
          </w:tcPr>
          <w:p w14:paraId="12EB8A45" w14:textId="77777777" w:rsidR="0013462C" w:rsidRPr="006961DF" w:rsidRDefault="001D46D8" w:rsidP="00037501">
            <w:pPr>
              <w:keepNext/>
              <w:keepLines/>
              <w:spacing w:before="60" w:after="60"/>
              <w:rPr>
                <w:rFonts w:asciiTheme="minorBidi" w:hAnsiTheme="minorBidi" w:cstheme="minorBidi"/>
                <w:rtl/>
              </w:rPr>
            </w:pPr>
            <w:r w:rsidRPr="006961DF">
              <w:rPr>
                <w:rFonts w:asciiTheme="minorBidi" w:hAnsiTheme="minorBidi" w:cstheme="minorBidi"/>
                <w:rtl/>
              </w:rPr>
              <w:t>חוק שכר מינ</w:t>
            </w:r>
            <w:r>
              <w:rPr>
                <w:rFonts w:asciiTheme="minorBidi" w:hAnsiTheme="minorBidi" w:cstheme="minorBidi" w:hint="cs"/>
                <w:rtl/>
              </w:rPr>
              <w:t>ימום</w:t>
            </w:r>
            <w:r w:rsidRPr="006961DF">
              <w:rPr>
                <w:rFonts w:asciiTheme="minorBidi" w:hAnsiTheme="minorBidi" w:cstheme="minorBidi"/>
                <w:rtl/>
              </w:rPr>
              <w:t>, התשמ"ז-1987;</w:t>
            </w:r>
          </w:p>
        </w:tc>
      </w:tr>
      <w:tr w:rsidR="00D82F99" w14:paraId="6709E036" w14:textId="77777777" w:rsidTr="0061226F">
        <w:tc>
          <w:tcPr>
            <w:tcW w:w="2546" w:type="dxa"/>
            <w:shd w:val="clear" w:color="auto" w:fill="auto"/>
          </w:tcPr>
          <w:p w14:paraId="12D0AD8D" w14:textId="77777777" w:rsidR="0013462C" w:rsidRPr="00303D38" w:rsidRDefault="001D46D8" w:rsidP="00037501">
            <w:pPr>
              <w:keepNext/>
              <w:keepLines/>
              <w:spacing w:before="60" w:after="60"/>
              <w:rPr>
                <w:rFonts w:asciiTheme="minorBidi" w:hAnsiTheme="minorBidi" w:cstheme="minorBidi"/>
                <w:b/>
                <w:bCs/>
                <w:rtl/>
              </w:rPr>
            </w:pPr>
            <w:r w:rsidRPr="00303D38">
              <w:rPr>
                <w:rFonts w:asciiTheme="minorBidi" w:hAnsiTheme="minorBidi" w:cstheme="minorBidi"/>
                <w:b/>
                <w:bCs/>
                <w:rtl/>
              </w:rPr>
              <w:t xml:space="preserve">"נציג </w:t>
            </w:r>
            <w:r w:rsidRPr="00303D38">
              <w:rPr>
                <w:rFonts w:asciiTheme="minorBidi" w:hAnsiTheme="minorBidi" w:cstheme="minorBidi" w:hint="cs"/>
                <w:b/>
                <w:bCs/>
                <w:rtl/>
              </w:rPr>
              <w:t>המזמין</w:t>
            </w:r>
            <w:r w:rsidRPr="00303D38">
              <w:rPr>
                <w:rFonts w:asciiTheme="minorBidi" w:hAnsiTheme="minorBidi" w:cstheme="minorBidi"/>
                <w:b/>
                <w:bCs/>
                <w:rtl/>
              </w:rPr>
              <w:t>"</w:t>
            </w:r>
            <w:r w:rsidR="00EF6D71">
              <w:rPr>
                <w:rFonts w:asciiTheme="minorBidi" w:hAnsiTheme="minorBidi" w:cstheme="minorBidi" w:hint="cs"/>
                <w:b/>
                <w:bCs/>
                <w:rtl/>
              </w:rPr>
              <w:t xml:space="preserve"> או "הגורם המקצועי"</w:t>
            </w:r>
          </w:p>
        </w:tc>
        <w:tc>
          <w:tcPr>
            <w:tcW w:w="6385" w:type="dxa"/>
            <w:shd w:val="clear" w:color="auto" w:fill="auto"/>
          </w:tcPr>
          <w:p w14:paraId="6A9EBEC8" w14:textId="77777777" w:rsidR="0013462C" w:rsidRPr="002F06A4" w:rsidRDefault="001D46D8" w:rsidP="00037501">
            <w:pPr>
              <w:keepNext/>
              <w:keepLines/>
              <w:rPr>
                <w:rtl/>
              </w:rPr>
            </w:pPr>
            <w:r w:rsidRPr="002F06A4">
              <w:rPr>
                <w:rtl/>
              </w:rPr>
              <w:t xml:space="preserve">נציג </w:t>
            </w:r>
            <w:r>
              <w:rPr>
                <w:rFonts w:hint="cs"/>
                <w:rtl/>
              </w:rPr>
              <w:t>המזמין</w:t>
            </w:r>
            <w:r w:rsidRPr="002F06A4">
              <w:rPr>
                <w:rtl/>
              </w:rPr>
              <w:t xml:space="preserve"> אשר יהיה אמון על הקשר עם המציע, ינחה אותו, יבקר ויבצע הזמנות עבודה והכל כמפורט במסמכי המכרז;</w:t>
            </w:r>
          </w:p>
        </w:tc>
      </w:tr>
      <w:tr w:rsidR="00D82F99" w14:paraId="42E2F2F8" w14:textId="77777777" w:rsidTr="0061226F">
        <w:tc>
          <w:tcPr>
            <w:tcW w:w="2546" w:type="dxa"/>
            <w:shd w:val="clear" w:color="auto" w:fill="auto"/>
          </w:tcPr>
          <w:p w14:paraId="00EB647E" w14:textId="77777777" w:rsidR="0013462C" w:rsidRPr="00303D38" w:rsidRDefault="001D46D8" w:rsidP="00037501">
            <w:pPr>
              <w:keepNext/>
              <w:keepLines/>
              <w:spacing w:before="60" w:after="60"/>
              <w:rPr>
                <w:rFonts w:asciiTheme="minorBidi" w:hAnsiTheme="minorBidi" w:cstheme="minorBidi"/>
                <w:b/>
                <w:bCs/>
                <w:rtl/>
              </w:rPr>
            </w:pPr>
            <w:r>
              <w:rPr>
                <w:rFonts w:asciiTheme="minorBidi" w:hAnsiTheme="minorBidi" w:cstheme="minorBidi" w:hint="cs"/>
                <w:b/>
                <w:bCs/>
                <w:rtl/>
              </w:rPr>
              <w:t>"</w:t>
            </w:r>
            <w:r w:rsidRPr="00303D38">
              <w:rPr>
                <w:rFonts w:asciiTheme="minorBidi" w:hAnsiTheme="minorBidi" w:cstheme="minorBidi" w:hint="cs"/>
                <w:b/>
                <w:bCs/>
                <w:rtl/>
              </w:rPr>
              <w:t>נציג</w:t>
            </w:r>
            <w:r>
              <w:rPr>
                <w:rFonts w:asciiTheme="minorBidi" w:hAnsiTheme="minorBidi" w:cstheme="minorBidi" w:hint="cs"/>
                <w:b/>
                <w:bCs/>
                <w:rtl/>
              </w:rPr>
              <w:t xml:space="preserve"> הספק</w:t>
            </w:r>
            <w:r w:rsidRPr="00303D38">
              <w:rPr>
                <w:rFonts w:asciiTheme="minorBidi" w:hAnsiTheme="minorBidi" w:cstheme="minorBidi" w:hint="cs"/>
                <w:b/>
                <w:bCs/>
                <w:rtl/>
              </w:rPr>
              <w:t>"</w:t>
            </w:r>
          </w:p>
        </w:tc>
        <w:tc>
          <w:tcPr>
            <w:tcW w:w="6385" w:type="dxa"/>
            <w:shd w:val="clear" w:color="auto" w:fill="auto"/>
          </w:tcPr>
          <w:p w14:paraId="617AE653" w14:textId="77777777" w:rsidR="0013462C" w:rsidRPr="002F06A4" w:rsidRDefault="001D46D8" w:rsidP="00037501">
            <w:pPr>
              <w:keepNext/>
              <w:keepLines/>
              <w:spacing w:before="60" w:after="60"/>
              <w:rPr>
                <w:rFonts w:asciiTheme="minorBidi" w:hAnsiTheme="minorBidi" w:cstheme="minorBidi"/>
                <w:rtl/>
              </w:rPr>
            </w:pPr>
            <w:r w:rsidRPr="00257F4B">
              <w:rPr>
                <w:rFonts w:asciiTheme="minorBidi" w:hAnsiTheme="minorBidi" w:cstheme="minorBidi" w:hint="cs"/>
                <w:rtl/>
              </w:rPr>
              <w:t>מי שירכז מטעם הספק הזוכה את מתן השירותים למשרד.</w:t>
            </w:r>
          </w:p>
        </w:tc>
      </w:tr>
      <w:tr w:rsidR="00D82F99" w14:paraId="5719F5D4" w14:textId="77777777" w:rsidTr="0061226F">
        <w:tc>
          <w:tcPr>
            <w:tcW w:w="2546" w:type="dxa"/>
            <w:shd w:val="clear" w:color="auto" w:fill="auto"/>
          </w:tcPr>
          <w:p w14:paraId="178FD9DB" w14:textId="77777777" w:rsidR="0013462C" w:rsidRPr="00303D38" w:rsidRDefault="001D46D8" w:rsidP="00037501">
            <w:pPr>
              <w:keepNext/>
              <w:keepLines/>
              <w:spacing w:before="60" w:after="60"/>
              <w:rPr>
                <w:rFonts w:asciiTheme="minorBidi" w:hAnsiTheme="minorBidi" w:cstheme="minorBidi"/>
                <w:b/>
                <w:bCs/>
                <w:rtl/>
              </w:rPr>
            </w:pPr>
            <w:r w:rsidRPr="00303D38">
              <w:rPr>
                <w:rFonts w:asciiTheme="minorBidi" w:hAnsiTheme="minorBidi" w:cstheme="minorBidi" w:hint="cs"/>
                <w:b/>
                <w:bCs/>
                <w:rtl/>
              </w:rPr>
              <w:t>"תצהיר בכתב"</w:t>
            </w:r>
          </w:p>
        </w:tc>
        <w:tc>
          <w:tcPr>
            <w:tcW w:w="6385" w:type="dxa"/>
            <w:shd w:val="clear" w:color="auto" w:fill="auto"/>
          </w:tcPr>
          <w:p w14:paraId="04A55E29" w14:textId="77777777" w:rsidR="0013462C" w:rsidRPr="00257F4B" w:rsidRDefault="001D46D8" w:rsidP="00037501">
            <w:pPr>
              <w:keepNext/>
              <w:keepLines/>
              <w:spacing w:before="60" w:after="60"/>
              <w:rPr>
                <w:rFonts w:asciiTheme="minorBidi" w:hAnsiTheme="minorBidi" w:cstheme="minorBidi"/>
                <w:rtl/>
              </w:rPr>
            </w:pPr>
            <w:r w:rsidRPr="00257F4B">
              <w:rPr>
                <w:rFonts w:asciiTheme="minorBidi" w:hAnsiTheme="minorBidi" w:cstheme="minorBidi" w:hint="cs"/>
                <w:rtl/>
              </w:rPr>
              <w:t>כמשמעותו בסימן א' לפרק ב' לפקודת הראיות (נוסח חדש),התשל"א-1971.</w:t>
            </w:r>
          </w:p>
        </w:tc>
      </w:tr>
      <w:tr w:rsidR="00D82F99" w14:paraId="7CBAB456" w14:textId="77777777" w:rsidTr="0061226F">
        <w:tc>
          <w:tcPr>
            <w:tcW w:w="2546" w:type="dxa"/>
            <w:shd w:val="clear" w:color="auto" w:fill="auto"/>
          </w:tcPr>
          <w:p w14:paraId="19F8A2EE" w14:textId="77777777" w:rsidR="0013462C" w:rsidRPr="00303D38" w:rsidRDefault="001D46D8" w:rsidP="00037501">
            <w:pPr>
              <w:keepNext/>
              <w:keepLines/>
              <w:spacing w:before="60" w:after="60"/>
              <w:rPr>
                <w:rFonts w:asciiTheme="minorBidi" w:hAnsiTheme="minorBidi" w:cstheme="minorBidi"/>
                <w:b/>
                <w:bCs/>
                <w:rtl/>
              </w:rPr>
            </w:pPr>
            <w:r w:rsidRPr="00303D38">
              <w:rPr>
                <w:rFonts w:asciiTheme="minorBidi" w:hAnsiTheme="minorBidi" w:cstheme="minorBidi"/>
                <w:b/>
                <w:bCs/>
                <w:rtl/>
              </w:rPr>
              <w:t>"תקנות חובת המכרזים"</w:t>
            </w:r>
          </w:p>
        </w:tc>
        <w:tc>
          <w:tcPr>
            <w:tcW w:w="6385" w:type="dxa"/>
            <w:shd w:val="clear" w:color="auto" w:fill="auto"/>
          </w:tcPr>
          <w:p w14:paraId="728F40ED" w14:textId="77777777" w:rsidR="0013462C" w:rsidRPr="004923EF" w:rsidRDefault="001D46D8" w:rsidP="00037501">
            <w:pPr>
              <w:keepNext/>
              <w:keepLines/>
              <w:spacing w:before="60" w:after="60"/>
              <w:rPr>
                <w:rFonts w:asciiTheme="minorBidi" w:hAnsiTheme="minorBidi" w:cstheme="minorBidi"/>
                <w:highlight w:val="yellow"/>
                <w:rtl/>
              </w:rPr>
            </w:pPr>
            <w:r w:rsidRPr="002F06A4">
              <w:rPr>
                <w:rFonts w:asciiTheme="minorBidi" w:hAnsiTheme="minorBidi" w:cstheme="minorBidi"/>
                <w:rtl/>
              </w:rPr>
              <w:t>תקנות חובת המכרזים, התשנ"ג-1993.</w:t>
            </w:r>
          </w:p>
        </w:tc>
      </w:tr>
    </w:tbl>
    <w:p w14:paraId="21A54B58" w14:textId="77777777" w:rsidR="00257F4B" w:rsidRPr="00257F4B" w:rsidRDefault="001D46D8" w:rsidP="00037501">
      <w:pPr>
        <w:pStyle w:val="13"/>
        <w:rPr>
          <w:rtl/>
        </w:rPr>
      </w:pPr>
      <w:bookmarkStart w:id="40" w:name="_Toc516551343"/>
      <w:bookmarkStart w:id="41" w:name="_Toc521604034"/>
      <w:bookmarkStart w:id="42" w:name="_Toc524610646"/>
      <w:bookmarkStart w:id="43" w:name="_Toc72429160"/>
      <w:bookmarkStart w:id="44" w:name="_Toc72652734"/>
      <w:bookmarkStart w:id="45" w:name="_Toc79319309"/>
      <w:bookmarkStart w:id="46" w:name="_Toc85987275"/>
      <w:bookmarkStart w:id="47" w:name="_Toc89669418"/>
      <w:r w:rsidRPr="002F06A4">
        <w:rPr>
          <w:rtl/>
        </w:rPr>
        <w:lastRenderedPageBreak/>
        <w:t>השירותים הנדרשים</w:t>
      </w:r>
      <w:bookmarkEnd w:id="39"/>
      <w:bookmarkEnd w:id="40"/>
      <w:bookmarkEnd w:id="41"/>
      <w:bookmarkEnd w:id="42"/>
      <w:bookmarkEnd w:id="43"/>
      <w:bookmarkEnd w:id="44"/>
      <w:bookmarkEnd w:id="45"/>
      <w:bookmarkEnd w:id="46"/>
      <w:bookmarkEnd w:id="47"/>
    </w:p>
    <w:p w14:paraId="5D482B6F" w14:textId="77777777" w:rsidR="00CA5722" w:rsidRDefault="001D46D8" w:rsidP="00037501">
      <w:pPr>
        <w:pStyle w:val="afd"/>
        <w:keepNext/>
        <w:keepLines/>
        <w:numPr>
          <w:ilvl w:val="1"/>
          <w:numId w:val="14"/>
        </w:numPr>
      </w:pPr>
      <w:r w:rsidRPr="005F0DE7">
        <w:rPr>
          <w:rtl/>
        </w:rPr>
        <w:t>משרד המשפטים מבקש להבטיח כי ביחידות המשרד</w:t>
      </w:r>
      <w:r w:rsidR="005F0DE7" w:rsidRPr="005F0DE7">
        <w:rPr>
          <w:rFonts w:hint="cs"/>
          <w:rtl/>
        </w:rPr>
        <w:t xml:space="preserve"> הפזורות ברחבי הארץ</w:t>
      </w:r>
      <w:r w:rsidRPr="005F0DE7">
        <w:rPr>
          <w:rtl/>
        </w:rPr>
        <w:t xml:space="preserve"> יתקיים מערך אבטחה ברמה איכותית וגבוהה מבחינת כוח האדם, הציוד, ביצוע המשימות, הפיקוח, הארגון ומכל בחינה אחרת. </w:t>
      </w:r>
    </w:p>
    <w:p w14:paraId="34B73191" w14:textId="77777777" w:rsidR="006D0867" w:rsidRDefault="001D46D8" w:rsidP="00187412">
      <w:pPr>
        <w:pStyle w:val="afd"/>
        <w:keepNext/>
        <w:keepLines/>
        <w:numPr>
          <w:ilvl w:val="1"/>
          <w:numId w:val="14"/>
        </w:numPr>
      </w:pPr>
      <w:r>
        <w:rPr>
          <w:rFonts w:hint="cs"/>
          <w:rtl/>
        </w:rPr>
        <w:t>השירותים נשוא מכרז זה נועדו לצורך ביצוע בדיקות גלויות וסמויות של מערך האבטחה וגורמי האבטחה אשר מפעיל</w:t>
      </w:r>
      <w:r w:rsidR="00187412">
        <w:rPr>
          <w:rFonts w:hint="cs"/>
          <w:rtl/>
        </w:rPr>
        <w:t>ים</w:t>
      </w:r>
      <w:r>
        <w:rPr>
          <w:rFonts w:hint="cs"/>
          <w:rtl/>
        </w:rPr>
        <w:t xml:space="preserve"> ספק</w:t>
      </w:r>
      <w:r w:rsidR="00187412">
        <w:rPr>
          <w:rFonts w:hint="cs"/>
          <w:rtl/>
        </w:rPr>
        <w:t>י</w:t>
      </w:r>
      <w:r>
        <w:rPr>
          <w:rFonts w:hint="cs"/>
          <w:rtl/>
        </w:rPr>
        <w:t xml:space="preserve"> המשרד. כל זאת במטרה לבחון את מידת המוכנות ובכדי לשמור על רמת מבצעיות גבוהה.</w:t>
      </w:r>
    </w:p>
    <w:p w14:paraId="72F56542" w14:textId="77777777" w:rsidR="00C848A8" w:rsidRDefault="001D46D8" w:rsidP="00187412">
      <w:pPr>
        <w:pStyle w:val="afd"/>
        <w:keepNext/>
        <w:keepLines/>
        <w:numPr>
          <w:ilvl w:val="1"/>
          <w:numId w:val="14"/>
        </w:numPr>
      </w:pPr>
      <w:r>
        <w:rPr>
          <w:rFonts w:hint="cs"/>
          <w:rtl/>
        </w:rPr>
        <w:t>עיקר השירותים מתייחסים ל</w:t>
      </w:r>
      <w:r w:rsidR="00187412" w:rsidRPr="00187412">
        <w:rPr>
          <w:rtl/>
        </w:rPr>
        <w:t xml:space="preserve">תרגול ובקרה מקצועית ובוחנת לצורך בדיקה סמויה של מערכי אבטחה במטרה לבחון את מידת המוכנות בתחומים הבאים; בחינת מקצועיות פעולות אבטחה צמודה, ליווי אישים, פעולות הקדמה, סיורי שטח, מקצועיות הבידוק, נראות והרתעה, היכרות נהלי האבטחה, ידיעת הסמכויות, שמירה </w:t>
      </w:r>
      <w:r>
        <w:rPr>
          <w:rFonts w:hint="cs"/>
          <w:rtl/>
        </w:rPr>
        <w:t>ע</w:t>
      </w:r>
      <w:r w:rsidR="00187412" w:rsidRPr="00187412">
        <w:rPr>
          <w:rtl/>
        </w:rPr>
        <w:t>ל כשירות וכדומה. כל אלה בכדי לוודא קבלת שירות באיכות הגבוהה ביותר, ולשמור על מתח מבצעי גבוה, עמידה בתקינה והנחיות הגופים המנחים.</w:t>
      </w:r>
    </w:p>
    <w:p w14:paraId="4B3A9029" w14:textId="77777777" w:rsidR="00187412" w:rsidRDefault="001D46D8" w:rsidP="00187412">
      <w:pPr>
        <w:pStyle w:val="afd"/>
        <w:keepNext/>
        <w:keepLines/>
        <w:numPr>
          <w:ilvl w:val="1"/>
          <w:numId w:val="14"/>
        </w:numPr>
      </w:pPr>
      <w:r w:rsidRPr="00187412">
        <w:rPr>
          <w:rtl/>
        </w:rPr>
        <w:t>הספק הזוכה ילווה את המשימות ובחינת התנהלותן ויגיש למשרד המשפטים המלצות לתכנית עבודה לביצוע על ידי חברת האבטחה.</w:t>
      </w:r>
    </w:p>
    <w:p w14:paraId="20B9400D" w14:textId="77777777" w:rsidR="00E539D3" w:rsidRPr="005F0DE7" w:rsidRDefault="001D46D8" w:rsidP="00870231">
      <w:pPr>
        <w:pStyle w:val="afd"/>
        <w:keepNext/>
        <w:keepLines/>
        <w:numPr>
          <w:ilvl w:val="1"/>
          <w:numId w:val="14"/>
        </w:numPr>
        <w:rPr>
          <w:rtl/>
        </w:rPr>
      </w:pPr>
      <w:r>
        <w:rPr>
          <w:rFonts w:hint="cs"/>
          <w:rtl/>
          <w:lang w:eastAsia="he-IL"/>
        </w:rPr>
        <w:t xml:space="preserve">מכרז זה </w:t>
      </w:r>
      <w:r w:rsidR="00870231">
        <w:rPr>
          <w:rFonts w:hint="cs"/>
          <w:rtl/>
          <w:lang w:eastAsia="he-IL"/>
        </w:rPr>
        <w:t xml:space="preserve">מיועד </w:t>
      </w:r>
      <w:r w:rsidR="00B66125">
        <w:rPr>
          <w:rFonts w:hint="cs"/>
          <w:b/>
          <w:bCs/>
          <w:rtl/>
          <w:lang w:eastAsia="he-IL"/>
        </w:rPr>
        <w:t>למציע,</w:t>
      </w:r>
      <w:r>
        <w:rPr>
          <w:rFonts w:hint="cs"/>
          <w:rtl/>
          <w:lang w:eastAsia="he-IL"/>
        </w:rPr>
        <w:t xml:space="preserve"> בעל ניסיון כמפורט בתנאי הסף למכרז, אשר יהיה האחראי הבלעדי כלפי המשרד על כלל השירותים הכלולים במכרז, אשר יוכל לתת את השירותים בעצמו ובאמצעות קבלני משנה והכל כמפורט במסמכי המכרז.</w:t>
      </w:r>
    </w:p>
    <w:p w14:paraId="7DDAED50" w14:textId="1B5D1315" w:rsidR="00A34A15" w:rsidRPr="005F0DE7" w:rsidRDefault="001D46D8" w:rsidP="00037501">
      <w:pPr>
        <w:pStyle w:val="afd"/>
        <w:keepNext/>
        <w:keepLines/>
        <w:numPr>
          <w:ilvl w:val="1"/>
          <w:numId w:val="14"/>
        </w:numPr>
        <w:rPr>
          <w:rtl/>
        </w:rPr>
      </w:pPr>
      <w:r w:rsidRPr="005F0DE7">
        <w:rPr>
          <w:rFonts w:hint="cs"/>
          <w:rtl/>
        </w:rPr>
        <w:t xml:space="preserve">מפרט השירותים, השירות ושיטת העבודה הנדרשים לביצועו של מכרז זה מפורטים </w:t>
      </w:r>
      <w:r w:rsidR="0014175F" w:rsidRPr="005F0DE7">
        <w:rPr>
          <w:rFonts w:hint="cs"/>
          <w:rtl/>
        </w:rPr>
        <w:t>ב</w:t>
      </w:r>
      <w:r w:rsidR="000C4CB2" w:rsidRPr="005F0DE7">
        <w:fldChar w:fldCharType="begin"/>
      </w:r>
      <w:r w:rsidR="000C4CB2" w:rsidRPr="005F0DE7">
        <w:instrText xml:space="preserve"> REF </w:instrText>
      </w:r>
      <w:r w:rsidR="000C4CB2" w:rsidRPr="005F0DE7">
        <w:rPr>
          <w:rtl/>
        </w:rPr>
        <w:instrText>נספח_מפרט_שירותים</w:instrText>
      </w:r>
      <w:r w:rsidR="000C4CB2" w:rsidRPr="005F0DE7">
        <w:instrText xml:space="preserve"> \h </w:instrText>
      </w:r>
      <w:r w:rsidR="005F0DE7">
        <w:instrText xml:space="preserve"> \* MERGEFORMAT </w:instrText>
      </w:r>
      <w:r w:rsidR="000C4CB2" w:rsidRPr="005F0DE7">
        <w:fldChar w:fldCharType="separate"/>
      </w:r>
      <w:r w:rsidR="00EF0E48">
        <w:rPr>
          <w:rFonts w:hint="cs"/>
          <w:rtl/>
        </w:rPr>
        <w:t xml:space="preserve">נספח ג'3 לחוזה ההתקשרות </w:t>
      </w:r>
      <w:r w:rsidR="00EF0E48">
        <w:rPr>
          <w:rtl/>
        </w:rPr>
        <w:t>–</w:t>
      </w:r>
      <w:r w:rsidR="00EF0E48">
        <w:rPr>
          <w:rFonts w:hint="cs"/>
          <w:rtl/>
        </w:rPr>
        <w:t xml:space="preserve"> מפרט שירותים</w:t>
      </w:r>
      <w:r w:rsidR="000C4CB2" w:rsidRPr="005F0DE7">
        <w:fldChar w:fldCharType="end"/>
      </w:r>
      <w:r w:rsidR="00367262">
        <w:rPr>
          <w:rFonts w:hint="cs"/>
          <w:rtl/>
        </w:rPr>
        <w:t>.</w:t>
      </w:r>
    </w:p>
    <w:p w14:paraId="52CF17EA" w14:textId="77777777" w:rsidR="001433A7" w:rsidRPr="00F250B9" w:rsidRDefault="001D46D8" w:rsidP="00037501">
      <w:pPr>
        <w:pStyle w:val="13"/>
        <w:rPr>
          <w:sz w:val="28"/>
          <w:rtl/>
        </w:rPr>
      </w:pPr>
      <w:bookmarkStart w:id="48" w:name="_Toc451095689"/>
      <w:bookmarkStart w:id="49" w:name="_Ref464640690"/>
      <w:bookmarkStart w:id="50" w:name="_Toc476649975"/>
      <w:bookmarkStart w:id="51" w:name="_Toc516551344"/>
      <w:bookmarkStart w:id="52" w:name="_Ref518546192"/>
      <w:bookmarkStart w:id="53" w:name="_Toc521604035"/>
      <w:bookmarkStart w:id="54" w:name="_Ref521941308"/>
      <w:bookmarkStart w:id="55" w:name="_Ref524598885"/>
      <w:bookmarkStart w:id="56" w:name="_Toc524610647"/>
      <w:bookmarkStart w:id="57" w:name="_Toc72429161"/>
      <w:bookmarkStart w:id="58" w:name="_Toc72652735"/>
      <w:bookmarkStart w:id="59" w:name="_Ref73437555"/>
      <w:bookmarkStart w:id="60" w:name="_Ref73437630"/>
      <w:bookmarkStart w:id="61" w:name="_Toc79319310"/>
      <w:bookmarkStart w:id="62" w:name="_Toc85987276"/>
      <w:bookmarkStart w:id="63" w:name="_Toc89669419"/>
      <w:r w:rsidRPr="002F06A4">
        <w:rPr>
          <w:rtl/>
        </w:rPr>
        <w:t>לוח זמנים לעריכת המכרז</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tbl>
      <w:tblPr>
        <w:tblStyle w:val="16"/>
        <w:bidiVisual/>
        <w:tblW w:w="0" w:type="auto"/>
        <w:jc w:val="center"/>
        <w:tblLook w:val="04A0" w:firstRow="1" w:lastRow="0" w:firstColumn="1" w:lastColumn="0" w:noHBand="0" w:noVBand="1"/>
      </w:tblPr>
      <w:tblGrid>
        <w:gridCol w:w="3828"/>
        <w:gridCol w:w="3829"/>
      </w:tblGrid>
      <w:tr w:rsidR="00D82F99" w14:paraId="7E7F1947" w14:textId="77777777" w:rsidTr="00D82F99">
        <w:trPr>
          <w:cnfStyle w:val="100000000000" w:firstRow="1" w:lastRow="0" w:firstColumn="0" w:lastColumn="0" w:oddVBand="0" w:evenVBand="0" w:oddHBand="0" w:evenHBand="0" w:firstRowFirstColumn="0" w:firstRowLastColumn="0" w:lastRowFirstColumn="0" w:lastRowLastColumn="0"/>
          <w:jc w:val="center"/>
        </w:trPr>
        <w:tc>
          <w:tcPr>
            <w:tcW w:w="3828" w:type="dxa"/>
          </w:tcPr>
          <w:p w14:paraId="6DD53D9A" w14:textId="77777777" w:rsidR="00371C62" w:rsidRPr="002F06A4" w:rsidRDefault="001D46D8" w:rsidP="00037501">
            <w:pPr>
              <w:keepNext/>
              <w:keepLines/>
              <w:spacing w:before="60" w:after="60" w:line="240" w:lineRule="auto"/>
              <w:jc w:val="center"/>
              <w:rPr>
                <w:rFonts w:asciiTheme="minorBidi" w:hAnsiTheme="minorBidi" w:cstheme="minorBidi"/>
                <w:b/>
                <w:bCs/>
                <w:rtl/>
              </w:rPr>
            </w:pPr>
            <w:r w:rsidRPr="002F06A4">
              <w:rPr>
                <w:rFonts w:asciiTheme="minorBidi" w:hAnsiTheme="minorBidi" w:cstheme="minorBidi"/>
                <w:b/>
                <w:bCs/>
                <w:rtl/>
              </w:rPr>
              <w:t>פעילות</w:t>
            </w:r>
          </w:p>
        </w:tc>
        <w:tc>
          <w:tcPr>
            <w:tcW w:w="3829" w:type="dxa"/>
          </w:tcPr>
          <w:p w14:paraId="28A935BB" w14:textId="77777777" w:rsidR="00371C62" w:rsidRPr="002F06A4" w:rsidRDefault="001D46D8" w:rsidP="00037501">
            <w:pPr>
              <w:keepNext/>
              <w:keepLines/>
              <w:spacing w:before="60" w:after="60" w:line="240" w:lineRule="auto"/>
              <w:jc w:val="center"/>
              <w:rPr>
                <w:rFonts w:asciiTheme="minorBidi" w:hAnsiTheme="minorBidi" w:cstheme="minorBidi"/>
                <w:b/>
                <w:bCs/>
                <w:rtl/>
              </w:rPr>
            </w:pPr>
            <w:r w:rsidRPr="002F06A4">
              <w:rPr>
                <w:rFonts w:asciiTheme="minorBidi" w:hAnsiTheme="minorBidi" w:cstheme="minorBidi"/>
                <w:b/>
                <w:bCs/>
                <w:rtl/>
              </w:rPr>
              <w:t>תאריך</w:t>
            </w:r>
          </w:p>
        </w:tc>
      </w:tr>
      <w:tr w:rsidR="00D82F99" w14:paraId="21ABFB02" w14:textId="77777777" w:rsidTr="00D82F99">
        <w:trPr>
          <w:jc w:val="center"/>
        </w:trPr>
        <w:tc>
          <w:tcPr>
            <w:tcW w:w="3828" w:type="dxa"/>
          </w:tcPr>
          <w:p w14:paraId="6CF9AA88" w14:textId="77777777" w:rsidR="00371C62" w:rsidRPr="002F06A4" w:rsidRDefault="001D46D8" w:rsidP="00037501">
            <w:pPr>
              <w:keepNext/>
              <w:keepLines/>
              <w:spacing w:before="60" w:after="60" w:line="240" w:lineRule="auto"/>
              <w:rPr>
                <w:rFonts w:asciiTheme="minorBidi" w:hAnsiTheme="minorBidi" w:cstheme="minorBidi"/>
                <w:rtl/>
              </w:rPr>
            </w:pPr>
            <w:r w:rsidRPr="002F06A4">
              <w:rPr>
                <w:rFonts w:asciiTheme="minorBidi" w:hAnsiTheme="minorBidi" w:cstheme="minorBidi"/>
                <w:bCs/>
                <w:rtl/>
              </w:rPr>
              <w:t>פרסום המכרז</w:t>
            </w:r>
          </w:p>
        </w:tc>
        <w:tc>
          <w:tcPr>
            <w:tcW w:w="3829" w:type="dxa"/>
          </w:tcPr>
          <w:p w14:paraId="4110196B" w14:textId="7AE1F54E" w:rsidR="00371C62" w:rsidRPr="002F06A4" w:rsidRDefault="001D46D8" w:rsidP="00037501">
            <w:pPr>
              <w:keepNext/>
              <w:keepLines/>
              <w:spacing w:before="60" w:after="60" w:line="240" w:lineRule="auto"/>
              <w:jc w:val="center"/>
              <w:rPr>
                <w:rFonts w:asciiTheme="minorBidi" w:hAnsiTheme="minorBidi" w:cstheme="minorBidi"/>
                <w:b/>
                <w:bCs/>
                <w:rtl/>
              </w:rPr>
            </w:pPr>
            <w:r>
              <w:rPr>
                <w:rFonts w:asciiTheme="minorBidi" w:hAnsiTheme="minorBidi" w:cstheme="minorBidi" w:hint="cs"/>
                <w:b/>
                <w:bCs/>
                <w:rtl/>
              </w:rPr>
              <w:t>09.12.2021</w:t>
            </w:r>
          </w:p>
        </w:tc>
      </w:tr>
      <w:tr w:rsidR="00D82F99" w14:paraId="1C2F0B14" w14:textId="77777777" w:rsidTr="00D82F99">
        <w:trPr>
          <w:jc w:val="center"/>
        </w:trPr>
        <w:tc>
          <w:tcPr>
            <w:tcW w:w="3828" w:type="dxa"/>
          </w:tcPr>
          <w:p w14:paraId="5DC94D19" w14:textId="77777777" w:rsidR="00371C62" w:rsidRPr="002F06A4" w:rsidRDefault="001D46D8" w:rsidP="00037501">
            <w:pPr>
              <w:keepNext/>
              <w:keepLines/>
              <w:spacing w:before="60" w:after="60" w:line="240" w:lineRule="auto"/>
              <w:rPr>
                <w:rFonts w:asciiTheme="minorBidi" w:hAnsiTheme="minorBidi" w:cstheme="minorBidi"/>
                <w:rtl/>
              </w:rPr>
            </w:pPr>
            <w:r w:rsidRPr="002F06A4">
              <w:rPr>
                <w:rFonts w:asciiTheme="minorBidi" w:hAnsiTheme="minorBidi" w:cstheme="minorBidi"/>
                <w:bCs/>
                <w:rtl/>
              </w:rPr>
              <w:t>המועד האחרון להגשת בקשה להבהרות</w:t>
            </w:r>
          </w:p>
        </w:tc>
        <w:tc>
          <w:tcPr>
            <w:tcW w:w="3829" w:type="dxa"/>
          </w:tcPr>
          <w:p w14:paraId="0E9F9BF7" w14:textId="5CEE4990" w:rsidR="00371C62" w:rsidRPr="002F06A4" w:rsidRDefault="001D46D8" w:rsidP="001D46D8">
            <w:pPr>
              <w:keepNext/>
              <w:keepLines/>
              <w:spacing w:before="60" w:after="60" w:line="240" w:lineRule="auto"/>
              <w:jc w:val="center"/>
              <w:rPr>
                <w:rFonts w:asciiTheme="minorBidi" w:hAnsiTheme="minorBidi" w:cstheme="minorBidi"/>
                <w:b/>
                <w:bCs/>
                <w:rtl/>
              </w:rPr>
            </w:pPr>
            <w:bookmarkStart w:id="64" w:name="מועד_אחרון_העברת_שאלות_הבהרה"/>
            <w:r w:rsidRPr="002F06A4">
              <w:rPr>
                <w:rFonts w:asciiTheme="minorBidi" w:hAnsiTheme="minorBidi" w:cstheme="minorBidi"/>
                <w:b/>
                <w:bCs/>
                <w:rtl/>
              </w:rPr>
              <w:t>עד ל</w:t>
            </w:r>
            <w:r w:rsidR="006961DF">
              <w:rPr>
                <w:rFonts w:asciiTheme="minorBidi" w:hAnsiTheme="minorBidi" w:cstheme="minorBidi" w:hint="cs"/>
                <w:b/>
                <w:bCs/>
                <w:rtl/>
              </w:rPr>
              <w:t>יום</w:t>
            </w:r>
            <w:r w:rsidRPr="002F06A4">
              <w:rPr>
                <w:rFonts w:asciiTheme="minorBidi" w:hAnsiTheme="minorBidi" w:cstheme="minorBidi"/>
                <w:b/>
                <w:bCs/>
                <w:rtl/>
              </w:rPr>
              <w:t xml:space="preserve"> ה-</w:t>
            </w:r>
            <w:bookmarkEnd w:id="64"/>
            <w:r>
              <w:rPr>
                <w:rFonts w:asciiTheme="minorBidi" w:hAnsiTheme="minorBidi" w:cstheme="minorBidi" w:hint="cs"/>
                <w:b/>
                <w:bCs/>
                <w:rtl/>
              </w:rPr>
              <w:t>26.12.2021 עד השעה 12:00</w:t>
            </w:r>
          </w:p>
        </w:tc>
      </w:tr>
      <w:tr w:rsidR="00D82F99" w14:paraId="10011FD2" w14:textId="77777777" w:rsidTr="00D82F99">
        <w:trPr>
          <w:jc w:val="center"/>
        </w:trPr>
        <w:tc>
          <w:tcPr>
            <w:tcW w:w="3828" w:type="dxa"/>
          </w:tcPr>
          <w:p w14:paraId="53C8C885" w14:textId="77777777" w:rsidR="006305FF" w:rsidRPr="002F06A4" w:rsidRDefault="001D46D8" w:rsidP="00037501">
            <w:pPr>
              <w:keepNext/>
              <w:keepLines/>
              <w:spacing w:before="60" w:after="60" w:line="240" w:lineRule="auto"/>
              <w:rPr>
                <w:rFonts w:asciiTheme="minorBidi" w:hAnsiTheme="minorBidi" w:cstheme="minorBidi"/>
                <w:bCs/>
                <w:rtl/>
              </w:rPr>
            </w:pPr>
            <w:r>
              <w:rPr>
                <w:rFonts w:asciiTheme="minorBidi" w:hAnsiTheme="minorBidi" w:cstheme="minorBidi" w:hint="cs"/>
                <w:bCs/>
                <w:rtl/>
              </w:rPr>
              <w:t>המועד האחרון למענה לבקשות ההבהרה</w:t>
            </w:r>
          </w:p>
        </w:tc>
        <w:tc>
          <w:tcPr>
            <w:tcW w:w="3829" w:type="dxa"/>
          </w:tcPr>
          <w:p w14:paraId="58C17061" w14:textId="24F3E118" w:rsidR="006305FF" w:rsidRPr="002F06A4" w:rsidRDefault="001D46D8" w:rsidP="001D46D8">
            <w:pPr>
              <w:keepNext/>
              <w:keepLines/>
              <w:spacing w:before="60" w:after="60" w:line="240" w:lineRule="auto"/>
              <w:jc w:val="center"/>
              <w:rPr>
                <w:rFonts w:asciiTheme="minorBidi" w:hAnsiTheme="minorBidi" w:cstheme="minorBidi"/>
                <w:b/>
                <w:bCs/>
                <w:rtl/>
              </w:rPr>
            </w:pPr>
            <w:r w:rsidRPr="002F06A4">
              <w:rPr>
                <w:rFonts w:asciiTheme="minorBidi" w:hAnsiTheme="minorBidi" w:cstheme="minorBidi"/>
                <w:b/>
                <w:bCs/>
                <w:rtl/>
              </w:rPr>
              <w:t>עד ל</w:t>
            </w:r>
            <w:r>
              <w:rPr>
                <w:rFonts w:asciiTheme="minorBidi" w:hAnsiTheme="minorBidi" w:cstheme="minorBidi" w:hint="cs"/>
                <w:b/>
                <w:bCs/>
                <w:rtl/>
              </w:rPr>
              <w:t>יום</w:t>
            </w:r>
            <w:r w:rsidRPr="002F06A4">
              <w:rPr>
                <w:rFonts w:asciiTheme="minorBidi" w:hAnsiTheme="minorBidi" w:cstheme="minorBidi"/>
                <w:b/>
                <w:bCs/>
                <w:rtl/>
              </w:rPr>
              <w:t xml:space="preserve"> ה-</w:t>
            </w:r>
            <w:r>
              <w:rPr>
                <w:rFonts w:asciiTheme="minorBidi" w:hAnsiTheme="minorBidi" w:cstheme="minorBidi" w:hint="cs"/>
                <w:b/>
                <w:bCs/>
                <w:rtl/>
              </w:rPr>
              <w:t>30.12.2021</w:t>
            </w:r>
          </w:p>
        </w:tc>
      </w:tr>
      <w:tr w:rsidR="00D82F99" w14:paraId="57437D76" w14:textId="77777777" w:rsidTr="00D82F99">
        <w:trPr>
          <w:jc w:val="center"/>
        </w:trPr>
        <w:tc>
          <w:tcPr>
            <w:tcW w:w="3828" w:type="dxa"/>
          </w:tcPr>
          <w:p w14:paraId="162E61F4" w14:textId="77777777" w:rsidR="00371C62" w:rsidRPr="002F06A4" w:rsidRDefault="001D46D8" w:rsidP="00037501">
            <w:pPr>
              <w:keepNext/>
              <w:keepLines/>
              <w:spacing w:before="60" w:after="60" w:line="240" w:lineRule="auto"/>
              <w:rPr>
                <w:rFonts w:asciiTheme="minorBidi" w:hAnsiTheme="minorBidi" w:cstheme="minorBidi"/>
                <w:rtl/>
              </w:rPr>
            </w:pPr>
            <w:r w:rsidRPr="002F06A4">
              <w:rPr>
                <w:rFonts w:asciiTheme="minorBidi" w:hAnsiTheme="minorBidi" w:cstheme="minorBidi"/>
                <w:bCs/>
                <w:rtl/>
              </w:rPr>
              <w:t>המועד האחרון להגשת הצעות</w:t>
            </w:r>
          </w:p>
        </w:tc>
        <w:tc>
          <w:tcPr>
            <w:tcW w:w="3829" w:type="dxa"/>
          </w:tcPr>
          <w:p w14:paraId="0C709CFE" w14:textId="524917B7" w:rsidR="00371C62" w:rsidRPr="002F06A4" w:rsidRDefault="001D46D8" w:rsidP="001D46D8">
            <w:pPr>
              <w:keepNext/>
              <w:keepLines/>
              <w:spacing w:before="60" w:after="60" w:line="240" w:lineRule="auto"/>
              <w:jc w:val="center"/>
              <w:rPr>
                <w:rFonts w:asciiTheme="minorBidi" w:hAnsiTheme="minorBidi" w:cstheme="minorBidi"/>
                <w:b/>
                <w:bCs/>
                <w:rtl/>
              </w:rPr>
            </w:pPr>
            <w:bookmarkStart w:id="65" w:name="מועד_אחרון_הגשת_הצעות"/>
            <w:r w:rsidRPr="002F06A4">
              <w:rPr>
                <w:rFonts w:asciiTheme="minorBidi" w:hAnsiTheme="minorBidi" w:cstheme="minorBidi"/>
                <w:b/>
                <w:bCs/>
                <w:rtl/>
              </w:rPr>
              <w:t>עד ל</w:t>
            </w:r>
            <w:r w:rsidR="006961DF">
              <w:rPr>
                <w:rFonts w:asciiTheme="minorBidi" w:hAnsiTheme="minorBidi" w:cstheme="minorBidi" w:hint="cs"/>
                <w:b/>
                <w:bCs/>
                <w:rtl/>
              </w:rPr>
              <w:t>יום</w:t>
            </w:r>
            <w:r w:rsidRPr="002F06A4">
              <w:rPr>
                <w:rFonts w:asciiTheme="minorBidi" w:hAnsiTheme="minorBidi" w:cstheme="minorBidi"/>
                <w:b/>
                <w:bCs/>
                <w:rtl/>
              </w:rPr>
              <w:t xml:space="preserve"> </w:t>
            </w:r>
            <w:r>
              <w:rPr>
                <w:rFonts w:asciiTheme="minorBidi" w:hAnsiTheme="minorBidi" w:cstheme="minorBidi" w:hint="cs"/>
                <w:b/>
                <w:bCs/>
                <w:rtl/>
              </w:rPr>
              <w:t>13.01.2022</w:t>
            </w:r>
            <w:r>
              <w:rPr>
                <w:rFonts w:asciiTheme="minorBidi" w:hAnsiTheme="minorBidi" w:cstheme="minorBidi"/>
                <w:b/>
                <w:bCs/>
                <w:rtl/>
              </w:rPr>
              <w:t xml:space="preserve">, </w:t>
            </w:r>
            <w:r>
              <w:rPr>
                <w:rFonts w:asciiTheme="minorBidi" w:hAnsiTheme="minorBidi" w:cstheme="minorBidi" w:hint="cs"/>
                <w:b/>
                <w:bCs/>
                <w:rtl/>
              </w:rPr>
              <w:t xml:space="preserve">עד השעה </w:t>
            </w:r>
            <w:r w:rsidR="005E7F8E">
              <w:rPr>
                <w:rFonts w:asciiTheme="minorBidi" w:hAnsiTheme="minorBidi" w:cstheme="minorBidi" w:hint="cs"/>
                <w:b/>
                <w:bCs/>
                <w:rtl/>
              </w:rPr>
              <w:t>12</w:t>
            </w:r>
            <w:r w:rsidRPr="002F06A4">
              <w:rPr>
                <w:rFonts w:asciiTheme="minorBidi" w:hAnsiTheme="minorBidi" w:cstheme="minorBidi"/>
                <w:b/>
                <w:bCs/>
                <w:rtl/>
              </w:rPr>
              <w:t>:00</w:t>
            </w:r>
            <w:bookmarkEnd w:id="65"/>
          </w:p>
        </w:tc>
      </w:tr>
      <w:tr w:rsidR="00D82F99" w14:paraId="3099BF75" w14:textId="77777777" w:rsidTr="00D82F99">
        <w:trPr>
          <w:jc w:val="center"/>
        </w:trPr>
        <w:tc>
          <w:tcPr>
            <w:tcW w:w="3828" w:type="dxa"/>
          </w:tcPr>
          <w:p w14:paraId="5330F2C1" w14:textId="77777777" w:rsidR="00371C62" w:rsidRPr="00A61838" w:rsidRDefault="001D46D8" w:rsidP="00037501">
            <w:pPr>
              <w:keepNext/>
              <w:keepLines/>
              <w:spacing w:before="60" w:after="60" w:line="240" w:lineRule="auto"/>
              <w:rPr>
                <w:rFonts w:asciiTheme="minorBidi" w:hAnsiTheme="minorBidi" w:cstheme="minorBidi"/>
                <w:bCs/>
                <w:rtl/>
              </w:rPr>
            </w:pPr>
            <w:r w:rsidRPr="00A61838">
              <w:rPr>
                <w:rFonts w:asciiTheme="minorBidi" w:hAnsiTheme="minorBidi" w:cstheme="minorBidi"/>
                <w:bCs/>
                <w:rtl/>
              </w:rPr>
              <w:t xml:space="preserve">תוקף </w:t>
            </w:r>
            <w:r w:rsidR="00D954B0" w:rsidRPr="00A61838">
              <w:rPr>
                <w:rFonts w:asciiTheme="minorBidi" w:hAnsiTheme="minorBidi" w:cstheme="minorBidi"/>
                <w:bCs/>
                <w:rtl/>
              </w:rPr>
              <w:t>ההצעה</w:t>
            </w:r>
            <w:r w:rsidR="00EA676E" w:rsidRPr="00A61838">
              <w:rPr>
                <w:rFonts w:asciiTheme="minorBidi" w:hAnsiTheme="minorBidi" w:cstheme="minorBidi" w:hint="cs"/>
                <w:bCs/>
                <w:rtl/>
              </w:rPr>
              <w:t xml:space="preserve"> </w:t>
            </w:r>
          </w:p>
        </w:tc>
        <w:tc>
          <w:tcPr>
            <w:tcW w:w="3829" w:type="dxa"/>
          </w:tcPr>
          <w:p w14:paraId="17DDBC9E" w14:textId="3FF4E120" w:rsidR="00371C62" w:rsidRPr="002F06A4" w:rsidRDefault="001D46D8" w:rsidP="00037501">
            <w:pPr>
              <w:keepNext/>
              <w:keepLines/>
              <w:spacing w:before="60" w:after="60" w:line="240" w:lineRule="auto"/>
              <w:jc w:val="center"/>
              <w:rPr>
                <w:rFonts w:asciiTheme="minorBidi" w:hAnsiTheme="minorBidi" w:cstheme="minorBidi"/>
                <w:b/>
                <w:bCs/>
                <w:rtl/>
              </w:rPr>
            </w:pPr>
            <w:r>
              <w:rPr>
                <w:rFonts w:asciiTheme="minorBidi" w:hAnsiTheme="minorBidi" w:cstheme="minorBidi" w:hint="cs"/>
                <w:b/>
                <w:bCs/>
                <w:rtl/>
              </w:rPr>
              <w:t>31.05.2022</w:t>
            </w:r>
          </w:p>
        </w:tc>
      </w:tr>
    </w:tbl>
    <w:p w14:paraId="1552BEFA" w14:textId="77777777" w:rsidR="006A2410" w:rsidRDefault="006A2410" w:rsidP="00037501">
      <w:pPr>
        <w:keepNext/>
        <w:keepLines/>
        <w:ind w:left="567"/>
        <w:rPr>
          <w:rFonts w:asciiTheme="minorBidi" w:hAnsiTheme="minorBidi" w:cstheme="minorBidi"/>
          <w:b/>
          <w:rtl/>
        </w:rPr>
      </w:pPr>
    </w:p>
    <w:p w14:paraId="22753DA3" w14:textId="77777777" w:rsidR="00085949" w:rsidRDefault="001D46D8" w:rsidP="003A3EBC">
      <w:pPr>
        <w:keepNext/>
        <w:keepLines/>
        <w:ind w:left="567"/>
        <w:rPr>
          <w:rFonts w:asciiTheme="minorBidi" w:hAnsiTheme="minorBidi" w:cstheme="minorBidi"/>
          <w:b/>
          <w:rtl/>
        </w:rPr>
      </w:pPr>
      <w:r>
        <w:rPr>
          <w:rFonts w:asciiTheme="minorBidi" w:hAnsiTheme="minorBidi" w:cstheme="minorBidi" w:hint="cs"/>
          <w:b/>
          <w:rtl/>
        </w:rPr>
        <w:t>המשרד רשאי</w:t>
      </w:r>
      <w:r w:rsidR="000723D1" w:rsidRPr="00003682">
        <w:rPr>
          <w:rFonts w:asciiTheme="minorBidi" w:hAnsiTheme="minorBidi" w:cstheme="minorBidi"/>
          <w:b/>
          <w:rtl/>
        </w:rPr>
        <w:t xml:space="preserve"> לשנות כל אחד מהמועדים המפורטים לעיל, ובכלל זה לדחות את המועד האחרון להגשת ההצעות, כל עוד לא חלף מועד זה. </w:t>
      </w:r>
      <w:r w:rsidR="003A3EBC">
        <w:rPr>
          <w:rFonts w:asciiTheme="minorBidi" w:hAnsiTheme="minorBidi" w:cstheme="minorBidi" w:hint="cs"/>
          <w:b/>
          <w:rtl/>
        </w:rPr>
        <w:t xml:space="preserve">הודעות בדבר המועדים או הודעות אחרות הנוגעות למכרז יפורסמו באופן פומבי באתר משרד המשפטים. </w:t>
      </w:r>
    </w:p>
    <w:p w14:paraId="06CA4E44" w14:textId="77777777" w:rsidR="00224D04" w:rsidRPr="00224D04" w:rsidRDefault="001D46D8" w:rsidP="00037501">
      <w:pPr>
        <w:pStyle w:val="13"/>
        <w:rPr>
          <w:rFonts w:asciiTheme="minorBidi" w:hAnsiTheme="minorBidi" w:cstheme="minorBidi"/>
          <w:b/>
        </w:rPr>
      </w:pPr>
      <w:bookmarkStart w:id="66" w:name="_Toc516551345"/>
      <w:bookmarkStart w:id="67" w:name="_Toc521604036"/>
      <w:bookmarkStart w:id="68" w:name="_Toc524610648"/>
      <w:bookmarkStart w:id="69" w:name="_Toc72429162"/>
      <w:bookmarkStart w:id="70" w:name="_Toc72652736"/>
      <w:bookmarkStart w:id="71" w:name="_Toc79319311"/>
      <w:bookmarkStart w:id="72" w:name="_Toc85987277"/>
      <w:bookmarkStart w:id="73" w:name="_Toc89669420"/>
      <w:r w:rsidRPr="00C073ED">
        <w:rPr>
          <w:rFonts w:hint="cs"/>
          <w:rtl/>
        </w:rPr>
        <w:t>תקופת</w:t>
      </w:r>
      <w:r w:rsidRPr="00224D04">
        <w:rPr>
          <w:rFonts w:asciiTheme="minorBidi" w:hAnsiTheme="minorBidi" w:cstheme="minorBidi"/>
          <w:b/>
          <w:rtl/>
        </w:rPr>
        <w:t xml:space="preserve"> ההתקשרות</w:t>
      </w:r>
      <w:bookmarkEnd w:id="66"/>
      <w:bookmarkEnd w:id="67"/>
      <w:bookmarkEnd w:id="68"/>
      <w:bookmarkEnd w:id="69"/>
      <w:bookmarkEnd w:id="70"/>
      <w:bookmarkEnd w:id="71"/>
      <w:bookmarkEnd w:id="72"/>
      <w:bookmarkEnd w:id="73"/>
    </w:p>
    <w:p w14:paraId="1A293516" w14:textId="77777777" w:rsidR="001468E6" w:rsidRDefault="001D46D8" w:rsidP="00B66125">
      <w:pPr>
        <w:pStyle w:val="afd"/>
        <w:keepNext/>
        <w:keepLines/>
        <w:numPr>
          <w:ilvl w:val="1"/>
          <w:numId w:val="14"/>
        </w:numPr>
      </w:pPr>
      <w:bookmarkStart w:id="74" w:name="_Ref535844621"/>
      <w:bookmarkStart w:id="75" w:name="OLE_LINK4"/>
      <w:bookmarkStart w:id="76" w:name="OLE_LINK3"/>
      <w:r w:rsidRPr="008A725B">
        <w:rPr>
          <w:rFonts w:hint="cs"/>
          <w:rtl/>
        </w:rPr>
        <w:t>תקופת ההתקשרות בין המשרד לזוכה תהא</w:t>
      </w:r>
      <w:r w:rsidR="00673992">
        <w:rPr>
          <w:rFonts w:hint="cs"/>
          <w:rtl/>
        </w:rPr>
        <w:t xml:space="preserve"> </w:t>
      </w:r>
      <w:r w:rsidR="00B66125">
        <w:rPr>
          <w:rFonts w:hint="cs"/>
          <w:rtl/>
        </w:rPr>
        <w:t>12 חודשים</w:t>
      </w:r>
      <w:r w:rsidR="00673992">
        <w:rPr>
          <w:rFonts w:hint="cs"/>
          <w:rtl/>
        </w:rPr>
        <w:t xml:space="preserve">. למזמין קיימת הזכות להאריך את תקופת ההתקשרות בתקופה או בתקופות נוספות עד לסך </w:t>
      </w:r>
      <w:r w:rsidR="00B66125">
        <w:rPr>
          <w:rFonts w:hint="cs"/>
          <w:rtl/>
        </w:rPr>
        <w:t>60 חודשים</w:t>
      </w:r>
      <w:r w:rsidR="00A65485">
        <w:rPr>
          <w:rFonts w:hint="cs"/>
          <w:rtl/>
        </w:rPr>
        <w:t xml:space="preserve">. </w:t>
      </w:r>
      <w:bookmarkEnd w:id="74"/>
    </w:p>
    <w:bookmarkEnd w:id="75"/>
    <w:bookmarkEnd w:id="76"/>
    <w:p w14:paraId="39E6512D" w14:textId="77777777" w:rsidR="00764E2E" w:rsidRPr="00A07383" w:rsidRDefault="001D46D8" w:rsidP="00A07383">
      <w:pPr>
        <w:pStyle w:val="afd"/>
        <w:keepNext/>
        <w:keepLines/>
        <w:numPr>
          <w:ilvl w:val="1"/>
          <w:numId w:val="14"/>
        </w:numPr>
        <w:rPr>
          <w:rFonts w:asciiTheme="minorBidi" w:hAnsiTheme="minorBidi" w:cstheme="minorBidi"/>
        </w:rPr>
      </w:pPr>
      <w:r>
        <w:rPr>
          <w:rFonts w:asciiTheme="minorBidi" w:hAnsiTheme="minorBidi" w:cstheme="minorBidi" w:hint="cs"/>
          <w:rtl/>
        </w:rPr>
        <w:lastRenderedPageBreak/>
        <w:t xml:space="preserve">מבלי לגרוע מהאמור, </w:t>
      </w:r>
      <w:r w:rsidR="00CA4605">
        <w:rPr>
          <w:rFonts w:asciiTheme="minorBidi" w:hAnsiTheme="minorBidi" w:cstheme="minorBidi" w:hint="cs"/>
          <w:rtl/>
        </w:rPr>
        <w:t>ששת</w:t>
      </w:r>
      <w:r w:rsidR="00BD7A28" w:rsidRPr="00BD7A28">
        <w:rPr>
          <w:rFonts w:asciiTheme="minorBidi" w:hAnsiTheme="minorBidi" w:cstheme="minorBidi"/>
          <w:rtl/>
        </w:rPr>
        <w:t xml:space="preserve"> החודשים הראשונים ישמשו כתקופת ניסיון למתן השירות. באם בתום תקופה זו לא </w:t>
      </w:r>
      <w:r w:rsidR="00304EE6">
        <w:rPr>
          <w:rFonts w:asciiTheme="minorBidi" w:hAnsiTheme="minorBidi" w:cstheme="minorBidi" w:hint="cs"/>
          <w:rtl/>
        </w:rPr>
        <w:t>י</w:t>
      </w:r>
      <w:r w:rsidR="00BD7A28" w:rsidRPr="00BD7A28">
        <w:rPr>
          <w:rFonts w:asciiTheme="minorBidi" w:hAnsiTheme="minorBidi" w:cstheme="minorBidi"/>
          <w:rtl/>
        </w:rPr>
        <w:t xml:space="preserve">היה </w:t>
      </w:r>
      <w:r w:rsidR="00E50FAD">
        <w:rPr>
          <w:rFonts w:asciiTheme="minorBidi" w:hAnsiTheme="minorBidi" w:cstheme="minorBidi" w:hint="cs"/>
          <w:rtl/>
        </w:rPr>
        <w:t>ה</w:t>
      </w:r>
      <w:r w:rsidR="00304EE6">
        <w:rPr>
          <w:rFonts w:asciiTheme="minorBidi" w:hAnsiTheme="minorBidi" w:cstheme="minorBidi" w:hint="cs"/>
          <w:rtl/>
        </w:rPr>
        <w:t>משרד</w:t>
      </w:r>
      <w:r w:rsidR="00BD7A28" w:rsidRPr="00BD7A28">
        <w:rPr>
          <w:rFonts w:asciiTheme="minorBidi" w:hAnsiTheme="minorBidi" w:cstheme="minorBidi"/>
          <w:rtl/>
        </w:rPr>
        <w:t xml:space="preserve"> שבע רצון מהשירותים המתבקשים נשוא מכרז זה, תסתיים ההתקשרות עם הזוכה</w:t>
      </w:r>
      <w:r>
        <w:rPr>
          <w:rFonts w:asciiTheme="minorBidi" w:hAnsiTheme="minorBidi" w:cstheme="minorBidi" w:hint="cs"/>
          <w:rtl/>
        </w:rPr>
        <w:t xml:space="preserve"> לאלתר</w:t>
      </w:r>
      <w:r w:rsidR="00BD7A28" w:rsidRPr="00BD7A28">
        <w:rPr>
          <w:rFonts w:asciiTheme="minorBidi" w:hAnsiTheme="minorBidi" w:cstheme="minorBidi"/>
          <w:rtl/>
        </w:rPr>
        <w:t xml:space="preserve"> ולזוכה לא תהיה כל טענה בעניין זה. </w:t>
      </w:r>
      <w:r>
        <w:rPr>
          <w:rFonts w:asciiTheme="minorBidi" w:hAnsiTheme="minorBidi" w:cstheme="minorBidi" w:hint="cs"/>
          <w:rtl/>
        </w:rPr>
        <w:t xml:space="preserve">מודגש כי </w:t>
      </w:r>
      <w:r w:rsidR="00BD7A28" w:rsidRPr="00BD7A28">
        <w:rPr>
          <w:rFonts w:asciiTheme="minorBidi" w:hAnsiTheme="minorBidi" w:cstheme="minorBidi"/>
          <w:rtl/>
        </w:rPr>
        <w:t>הזוכה יהיה זכאי לתשלום רק בגין השירות שניתן עד למועד סיומו. במקרה שכזה, יהא רשאי</w:t>
      </w:r>
      <w:r>
        <w:rPr>
          <w:rFonts w:asciiTheme="minorBidi" w:hAnsiTheme="minorBidi" w:cstheme="minorBidi" w:hint="cs"/>
          <w:rtl/>
        </w:rPr>
        <w:t xml:space="preserve"> המשרד באמצעות ועדת המכרזים</w:t>
      </w:r>
      <w:r w:rsidR="00E50FAD">
        <w:rPr>
          <w:rFonts w:asciiTheme="minorBidi" w:hAnsiTheme="minorBidi" w:cstheme="minorBidi" w:hint="cs"/>
          <w:rtl/>
        </w:rPr>
        <w:t xml:space="preserve"> </w:t>
      </w:r>
      <w:r w:rsidR="00BD7A28" w:rsidRPr="00BD7A28">
        <w:rPr>
          <w:rFonts w:asciiTheme="minorBidi" w:hAnsiTheme="minorBidi" w:cstheme="minorBidi"/>
          <w:rtl/>
        </w:rPr>
        <w:t>לפנות למציע שדורג הבא אחרי</w:t>
      </w:r>
      <w:r>
        <w:rPr>
          <w:rFonts w:asciiTheme="minorBidi" w:hAnsiTheme="minorBidi" w:cstheme="minorBidi" w:hint="cs"/>
          <w:rtl/>
        </w:rPr>
        <w:t xml:space="preserve"> הזוכה</w:t>
      </w:r>
      <w:r w:rsidR="00BD7A28" w:rsidRPr="00BD7A28">
        <w:rPr>
          <w:rFonts w:asciiTheme="minorBidi" w:hAnsiTheme="minorBidi" w:cstheme="minorBidi"/>
          <w:rtl/>
        </w:rPr>
        <w:t xml:space="preserve"> להמשך מתן השירותים בתחומים המדוברים</w:t>
      </w:r>
      <w:r w:rsidRPr="006E070A">
        <w:rPr>
          <w:rFonts w:asciiTheme="minorBidi" w:hAnsiTheme="minorBidi" w:cstheme="minorBidi"/>
          <w:rtl/>
        </w:rPr>
        <w:t xml:space="preserve">. </w:t>
      </w:r>
      <w:bookmarkStart w:id="77" w:name="_Toc453076373"/>
      <w:bookmarkStart w:id="78" w:name="_Toc453076374"/>
      <w:bookmarkStart w:id="79" w:name="_Toc453076375"/>
      <w:bookmarkStart w:id="80" w:name="_Toc453076376"/>
      <w:bookmarkStart w:id="81" w:name="_Toc453076377"/>
      <w:bookmarkStart w:id="82" w:name="_Toc453076378"/>
      <w:bookmarkStart w:id="83" w:name="_Toc453076379"/>
      <w:bookmarkStart w:id="84" w:name="_Toc453076380"/>
      <w:bookmarkStart w:id="85" w:name="_Toc453076381"/>
      <w:bookmarkStart w:id="86" w:name="_Toc453076382"/>
      <w:bookmarkStart w:id="87" w:name="_Toc453076383"/>
      <w:bookmarkStart w:id="88" w:name="_Toc453076384"/>
      <w:bookmarkStart w:id="89" w:name="_Toc453076385"/>
      <w:bookmarkStart w:id="90" w:name="_Toc453076386"/>
      <w:bookmarkStart w:id="91" w:name="_Toc453076387"/>
      <w:bookmarkStart w:id="92" w:name="_Toc453076388"/>
      <w:bookmarkStart w:id="93" w:name="_Toc453076404"/>
      <w:bookmarkStart w:id="94" w:name="_Toc453076405"/>
      <w:bookmarkStart w:id="95" w:name="_Toc453076406"/>
      <w:bookmarkStart w:id="96" w:name="_Toc453076427"/>
      <w:bookmarkStart w:id="97" w:name="_Toc453076428"/>
      <w:bookmarkStart w:id="98" w:name="_Toc453076429"/>
      <w:bookmarkStart w:id="99" w:name="_Toc453076430"/>
      <w:bookmarkStart w:id="100" w:name="_Toc453076431"/>
      <w:bookmarkStart w:id="101" w:name="_Toc453076432"/>
      <w:bookmarkStart w:id="102" w:name="_Toc453076433"/>
      <w:bookmarkStart w:id="103" w:name="_Toc453076434"/>
      <w:bookmarkStart w:id="104" w:name="_Toc453076435"/>
      <w:bookmarkStart w:id="105" w:name="_Toc453076436"/>
      <w:bookmarkStart w:id="106" w:name="_Toc450576759"/>
      <w:bookmarkStart w:id="107" w:name="_Toc451095696"/>
      <w:bookmarkStart w:id="108" w:name="_Toc476649976"/>
      <w:bookmarkStart w:id="109" w:name="_Toc516551346"/>
      <w:bookmarkStart w:id="110" w:name="_Ref518546166"/>
      <w:bookmarkStart w:id="111" w:name="_Toc521604037"/>
      <w:bookmarkStart w:id="112" w:name="_Toc524610649"/>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53C5106D" w14:textId="77777777" w:rsidR="00EF6D71" w:rsidRPr="00EF6D71" w:rsidRDefault="001D46D8" w:rsidP="00EF6D71">
      <w:pPr>
        <w:pStyle w:val="13"/>
        <w:rPr>
          <w:rtl/>
        </w:rPr>
      </w:pPr>
      <w:bookmarkStart w:id="113" w:name="_Toc85987278"/>
      <w:bookmarkStart w:id="114" w:name="_Toc89669421"/>
      <w:bookmarkEnd w:id="106"/>
      <w:bookmarkEnd w:id="107"/>
      <w:bookmarkEnd w:id="108"/>
      <w:bookmarkEnd w:id="109"/>
      <w:bookmarkEnd w:id="110"/>
      <w:bookmarkEnd w:id="111"/>
      <w:bookmarkEnd w:id="112"/>
      <w:r>
        <w:rPr>
          <w:rFonts w:hint="cs"/>
          <w:rtl/>
        </w:rPr>
        <w:t>תנאי סף</w:t>
      </w:r>
      <w:bookmarkEnd w:id="113"/>
      <w:bookmarkEnd w:id="114"/>
    </w:p>
    <w:p w14:paraId="4A1400B6" w14:textId="77777777" w:rsidR="00EF6D71" w:rsidRPr="00EF6D71" w:rsidRDefault="001D46D8" w:rsidP="00037501">
      <w:pPr>
        <w:pStyle w:val="21"/>
        <w:keepNext/>
        <w:keepLines/>
        <w:numPr>
          <w:ilvl w:val="1"/>
          <w:numId w:val="14"/>
        </w:numPr>
        <w:rPr>
          <w:u w:val="none"/>
        </w:rPr>
      </w:pPr>
      <w:bookmarkStart w:id="115" w:name="_Toc514933104"/>
      <w:bookmarkStart w:id="116" w:name="_Toc514940362"/>
      <w:bookmarkStart w:id="117" w:name="_Toc516551347"/>
      <w:bookmarkStart w:id="118" w:name="_Ref332103617"/>
      <w:bookmarkStart w:id="119" w:name="_Toc514933105"/>
      <w:bookmarkStart w:id="120" w:name="_Toc514940363"/>
      <w:bookmarkStart w:id="121" w:name="_Toc516551348"/>
      <w:r w:rsidRPr="00EF6D71">
        <w:rPr>
          <w:rFonts w:hint="cs"/>
          <w:color w:val="000000"/>
          <w:u w:val="none"/>
          <w:rtl/>
        </w:rPr>
        <w:t>יודגש כי צירוף מידע זה על כל פרטיו ורכיביו מהווה תנאי סף, אי עמידה באחד מתנאי הסף, יגרום לפסילת ההצעה בהתאם להוראות כל דין.</w:t>
      </w:r>
    </w:p>
    <w:p w14:paraId="7C6C1B28" w14:textId="77777777" w:rsidR="00AC77BE" w:rsidRPr="00200C3E" w:rsidRDefault="001D46D8" w:rsidP="00037501">
      <w:pPr>
        <w:pStyle w:val="21"/>
        <w:keepNext/>
        <w:keepLines/>
        <w:numPr>
          <w:ilvl w:val="1"/>
          <w:numId w:val="14"/>
        </w:numPr>
      </w:pPr>
      <w:r w:rsidRPr="00200C3E">
        <w:rPr>
          <w:rtl/>
        </w:rPr>
        <w:t>תנאי סף מנהליים</w:t>
      </w:r>
      <w:bookmarkEnd w:id="115"/>
      <w:bookmarkEnd w:id="116"/>
      <w:bookmarkEnd w:id="117"/>
    </w:p>
    <w:p w14:paraId="5A5AD3F4" w14:textId="3975AD77" w:rsidR="00AC77BE" w:rsidRDefault="001D46D8" w:rsidP="00012D52">
      <w:pPr>
        <w:pStyle w:val="afd"/>
        <w:keepNext/>
        <w:keepLines/>
        <w:numPr>
          <w:ilvl w:val="2"/>
          <w:numId w:val="14"/>
        </w:numPr>
      </w:pPr>
      <w:bookmarkStart w:id="122" w:name="_Ref321923070"/>
      <w:bookmarkStart w:id="123" w:name="_Ref495319697"/>
      <w:bookmarkStart w:id="124" w:name="_Ref463417254"/>
      <w:r w:rsidRPr="00200C3E">
        <w:rPr>
          <w:rtl/>
        </w:rPr>
        <w:t>המציע רשום במרשם המתנהל על פי דין ומהווה ישות משפטית אחת. יובהר כי הצעה של גוף המהווה יותר מ</w:t>
      </w:r>
      <w:r w:rsidRPr="00200C3E">
        <w:rPr>
          <w:rFonts w:hint="cs"/>
          <w:rtl/>
        </w:rPr>
        <w:t xml:space="preserve">ישות / </w:t>
      </w:r>
      <w:r w:rsidRPr="00200C3E">
        <w:rPr>
          <w:rtl/>
        </w:rPr>
        <w:t xml:space="preserve">תאגיד אחד לא תחשב כעומדת בתנאי הסף, ותיפסל. </w:t>
      </w:r>
      <w:bookmarkEnd w:id="122"/>
      <w:bookmarkEnd w:id="123"/>
      <w:bookmarkEnd w:id="124"/>
    </w:p>
    <w:p w14:paraId="728C7D34" w14:textId="3904DCB0" w:rsidR="001806BD" w:rsidRPr="001806BD" w:rsidRDefault="001D46D8" w:rsidP="001806BD">
      <w:pPr>
        <w:pStyle w:val="afd"/>
        <w:keepNext/>
        <w:keepLines/>
        <w:numPr>
          <w:ilvl w:val="0"/>
          <w:numId w:val="33"/>
        </w:numPr>
        <w:rPr>
          <w:rFonts w:asciiTheme="minorBidi" w:hAnsiTheme="minorBidi"/>
          <w:b/>
          <w:bCs/>
        </w:rPr>
      </w:pPr>
      <w:r w:rsidRPr="001806BD">
        <w:rPr>
          <w:rFonts w:asciiTheme="minorBidi" w:hAnsiTheme="minorBidi" w:hint="cs"/>
          <w:b/>
          <w:bCs/>
          <w:rtl/>
        </w:rPr>
        <w:t>לצורך הוכחת תנאי סף זה יש לצרף תעודת התאגדות</w:t>
      </w:r>
    </w:p>
    <w:p w14:paraId="69820C62" w14:textId="77777777" w:rsidR="00AC77BE" w:rsidRDefault="001D46D8" w:rsidP="00037501">
      <w:pPr>
        <w:pStyle w:val="afd"/>
        <w:keepNext/>
        <w:keepLines/>
        <w:numPr>
          <w:ilvl w:val="3"/>
          <w:numId w:val="14"/>
        </w:numPr>
        <w:rPr>
          <w:rFonts w:asciiTheme="minorBidi" w:hAnsiTheme="minorBidi" w:cstheme="minorBidi"/>
        </w:rPr>
      </w:pPr>
      <w:bookmarkStart w:id="125" w:name="תנאי_סף_2"/>
      <w:bookmarkStart w:id="126" w:name="_Ref330476171"/>
      <w:r w:rsidRPr="00200C3E">
        <w:rPr>
          <w:rFonts w:asciiTheme="minorBidi" w:hAnsiTheme="minorBidi" w:cstheme="minorBidi"/>
          <w:rtl/>
        </w:rPr>
        <w:t>ככל שהמציע</w:t>
      </w:r>
      <w:r w:rsidRPr="00200C3E">
        <w:rPr>
          <w:rFonts w:asciiTheme="minorBidi" w:hAnsiTheme="minorBidi" w:hint="cs"/>
          <w:rtl/>
        </w:rPr>
        <w:t>,</w:t>
      </w:r>
      <w:r w:rsidRPr="00200C3E">
        <w:rPr>
          <w:rFonts w:asciiTheme="minorBidi" w:hAnsiTheme="minorBidi"/>
          <w:rtl/>
        </w:rPr>
        <w:t xml:space="preserve"> </w:t>
      </w:r>
      <w:r w:rsidRPr="00200C3E">
        <w:rPr>
          <w:rFonts w:asciiTheme="minorBidi" w:hAnsiTheme="minorBidi" w:cstheme="minorBidi"/>
          <w:rtl/>
        </w:rPr>
        <w:t>חברה או שותפות</w:t>
      </w:r>
      <w:r w:rsidRPr="00200C3E">
        <w:rPr>
          <w:rFonts w:asciiTheme="minorBidi" w:hAnsiTheme="minorBidi" w:cstheme="minorBidi" w:hint="cs"/>
          <w:rtl/>
        </w:rPr>
        <w:t xml:space="preserve"> רשומה</w:t>
      </w:r>
      <w:r w:rsidRPr="00200C3E">
        <w:rPr>
          <w:rFonts w:asciiTheme="minorBidi" w:hAnsiTheme="minorBidi" w:cstheme="minorBidi"/>
          <w:rtl/>
        </w:rPr>
        <w:t xml:space="preserve"> – המציע אינו בעל חובות אגרה שנתית ברשות התאגידים בשנ</w:t>
      </w:r>
      <w:r w:rsidR="00F72206">
        <w:rPr>
          <w:rFonts w:asciiTheme="minorBidi" w:hAnsiTheme="minorBidi" w:cstheme="minorBidi" w:hint="cs"/>
          <w:rtl/>
        </w:rPr>
        <w:t>ה</w:t>
      </w:r>
      <w:r w:rsidRPr="00200C3E">
        <w:rPr>
          <w:rFonts w:asciiTheme="minorBidi" w:hAnsiTheme="minorBidi" w:cstheme="minorBidi"/>
          <w:rtl/>
        </w:rPr>
        <w:t xml:space="preserve"> שקדמ</w:t>
      </w:r>
      <w:r w:rsidR="00F72206">
        <w:rPr>
          <w:rFonts w:asciiTheme="minorBidi" w:hAnsiTheme="minorBidi" w:cstheme="minorBidi" w:hint="cs"/>
          <w:rtl/>
        </w:rPr>
        <w:t>ה</w:t>
      </w:r>
      <w:r w:rsidRPr="00200C3E">
        <w:rPr>
          <w:rFonts w:asciiTheme="minorBidi" w:hAnsiTheme="minorBidi" w:cstheme="minorBidi"/>
          <w:rtl/>
        </w:rPr>
        <w:t xml:space="preserve"> לשנה שבה מוגשת ההצעה</w:t>
      </w:r>
      <w:r w:rsidR="004A1BE9">
        <w:rPr>
          <w:rFonts w:asciiTheme="minorBidi" w:hAnsiTheme="minorBidi" w:cstheme="minorBidi" w:hint="cs"/>
          <w:rtl/>
        </w:rPr>
        <w:t xml:space="preserve"> (2021)</w:t>
      </w:r>
      <w:r w:rsidRPr="00200C3E">
        <w:rPr>
          <w:rFonts w:asciiTheme="minorBidi" w:hAnsiTheme="minorBidi" w:cstheme="minorBidi" w:hint="cs"/>
          <w:rtl/>
        </w:rPr>
        <w:t xml:space="preserve"> </w:t>
      </w:r>
      <w:r w:rsidRPr="00200C3E">
        <w:rPr>
          <w:rFonts w:asciiTheme="minorBidi" w:hAnsiTheme="minorBidi" w:cstheme="minorBidi"/>
          <w:rtl/>
        </w:rPr>
        <w:t>וה</w:t>
      </w:r>
      <w:r w:rsidR="007E5AD7">
        <w:rPr>
          <w:rFonts w:asciiTheme="minorBidi" w:hAnsiTheme="minorBidi" w:cstheme="minorBidi" w:hint="cs"/>
          <w:rtl/>
        </w:rPr>
        <w:t>י</w:t>
      </w:r>
      <w:r w:rsidRPr="00200C3E">
        <w:rPr>
          <w:rFonts w:asciiTheme="minorBidi" w:hAnsiTheme="minorBidi" w:cstheme="minorBidi"/>
          <w:rtl/>
        </w:rPr>
        <w:t xml:space="preserve">א </w:t>
      </w:r>
      <w:r w:rsidR="003261C4" w:rsidRPr="00200C3E">
        <w:rPr>
          <w:rFonts w:asciiTheme="minorBidi" w:hAnsiTheme="minorBidi" w:cstheme="minorBidi"/>
          <w:rtl/>
        </w:rPr>
        <w:t>אינ</w:t>
      </w:r>
      <w:r w:rsidR="003261C4">
        <w:rPr>
          <w:rFonts w:asciiTheme="minorBidi" w:hAnsiTheme="minorBidi" w:cstheme="minorBidi" w:hint="cs"/>
          <w:rtl/>
        </w:rPr>
        <w:t>ה</w:t>
      </w:r>
      <w:r w:rsidR="003261C4" w:rsidRPr="00200C3E">
        <w:rPr>
          <w:rFonts w:asciiTheme="minorBidi" w:hAnsiTheme="minorBidi" w:cstheme="minorBidi"/>
          <w:rtl/>
        </w:rPr>
        <w:t xml:space="preserve"> </w:t>
      </w:r>
      <w:r w:rsidRPr="00200C3E">
        <w:rPr>
          <w:rFonts w:asciiTheme="minorBidi" w:hAnsiTheme="minorBidi" w:cstheme="minorBidi"/>
          <w:rtl/>
        </w:rPr>
        <w:t>חברה מפרת חוק או בהתראה לפני רישום כחברה מפרת חוק</w:t>
      </w:r>
      <w:bookmarkEnd w:id="125"/>
      <w:r w:rsidRPr="00200C3E">
        <w:rPr>
          <w:rFonts w:asciiTheme="minorBidi" w:hAnsiTheme="minorBidi" w:cstheme="minorBidi"/>
          <w:rtl/>
        </w:rPr>
        <w:t>.</w:t>
      </w:r>
      <w:bookmarkEnd w:id="126"/>
    </w:p>
    <w:p w14:paraId="3D21F626" w14:textId="77777777" w:rsidR="00AC77BE" w:rsidRPr="00F57ED2" w:rsidRDefault="001D46D8" w:rsidP="00885920">
      <w:pPr>
        <w:pStyle w:val="afd"/>
        <w:keepNext/>
        <w:keepLines/>
        <w:numPr>
          <w:ilvl w:val="0"/>
          <w:numId w:val="33"/>
        </w:numPr>
        <w:rPr>
          <w:rFonts w:asciiTheme="minorBidi" w:hAnsiTheme="minorBidi" w:cstheme="minorBidi"/>
          <w:b/>
          <w:bCs/>
          <w:rtl/>
        </w:rPr>
      </w:pPr>
      <w:r w:rsidRPr="00F57ED2">
        <w:rPr>
          <w:rFonts w:asciiTheme="minorBidi" w:hAnsiTheme="minorBidi" w:cstheme="minorBidi" w:hint="cs"/>
          <w:b/>
          <w:bCs/>
          <w:rtl/>
        </w:rPr>
        <w:t xml:space="preserve">לצורך הוכחת סעיף זה יצרף המציע </w:t>
      </w:r>
      <w:r w:rsidRPr="00F57ED2">
        <w:rPr>
          <w:rFonts w:asciiTheme="minorBidi" w:hAnsiTheme="minorBidi" w:cstheme="minorBidi"/>
          <w:b/>
          <w:bCs/>
          <w:rtl/>
        </w:rPr>
        <w:t>נסח חברה/שותפות עדכני המעיד</w:t>
      </w:r>
      <w:r w:rsidRPr="00F57ED2">
        <w:rPr>
          <w:rFonts w:asciiTheme="minorBidi" w:hAnsiTheme="minorBidi" w:cstheme="minorBidi" w:hint="cs"/>
          <w:b/>
          <w:bCs/>
          <w:rtl/>
        </w:rPr>
        <w:t xml:space="preserve"> כי החברה איננה חברה מפרה או בהתראה לפני רישום כחברה מפרת חוק, כמו כן </w:t>
      </w:r>
      <w:r w:rsidRPr="00F57ED2">
        <w:rPr>
          <w:rFonts w:asciiTheme="minorBidi" w:hAnsiTheme="minorBidi" w:cstheme="minorBidi"/>
          <w:b/>
          <w:bCs/>
          <w:rtl/>
        </w:rPr>
        <w:t xml:space="preserve">היעדר חובות אגרה שנתית בשנה שקדמה למועד הגשת ההצעה. הנסח ניתן להפקה דרך </w:t>
      </w:r>
      <w:hyperlink r:id="rId19" w:history="1">
        <w:r w:rsidRPr="00F57ED2">
          <w:rPr>
            <w:rFonts w:asciiTheme="minorBidi" w:hAnsiTheme="minorBidi" w:cstheme="minorBidi"/>
            <w:b/>
            <w:bCs/>
            <w:rtl/>
          </w:rPr>
          <w:t>אתר האינטרנט של רשות התאגידים</w:t>
        </w:r>
      </w:hyperlink>
      <w:r w:rsidRPr="00F57ED2">
        <w:rPr>
          <w:rFonts w:asciiTheme="minorBidi" w:hAnsiTheme="minorBidi" w:cstheme="minorBidi"/>
          <w:b/>
          <w:bCs/>
          <w:rtl/>
        </w:rPr>
        <w:t xml:space="preserve"> בכתובת: </w:t>
      </w:r>
      <w:hyperlink r:id="rId20" w:history="1">
        <w:r w:rsidRPr="00F57ED2">
          <w:rPr>
            <w:rStyle w:val="Hyperlink"/>
            <w:rFonts w:asciiTheme="minorBidi" w:hAnsiTheme="minorBidi" w:cstheme="minorBidi"/>
            <w:b/>
            <w:bCs/>
          </w:rPr>
          <w:t>www.justice.gov.il/mojheb/rasuthataagidim</w:t>
        </w:r>
      </w:hyperlink>
      <w:r w:rsidRPr="00F57ED2">
        <w:rPr>
          <w:rFonts w:asciiTheme="minorBidi" w:hAnsiTheme="minorBidi" w:cstheme="minorBidi"/>
          <w:b/>
          <w:bCs/>
          <w:rtl/>
        </w:rPr>
        <w:t>.</w:t>
      </w:r>
      <w:r>
        <w:rPr>
          <w:rFonts w:asciiTheme="minorBidi" w:hAnsiTheme="minorBidi" w:cstheme="minorBidi" w:hint="cs"/>
          <w:b/>
          <w:bCs/>
          <w:rtl/>
        </w:rPr>
        <w:t xml:space="preserve"> </w:t>
      </w:r>
      <w:r w:rsidRPr="00F57ED2">
        <w:rPr>
          <w:rFonts w:asciiTheme="minorBidi" w:hAnsiTheme="minorBidi" w:cstheme="minorBidi" w:hint="cs"/>
          <w:b/>
          <w:bCs/>
          <w:rtl/>
        </w:rPr>
        <w:t>אישור זה יועבר לידי המשרד גם בעת מימוש האופציה עם הזוכה מעת לעת.</w:t>
      </w:r>
    </w:p>
    <w:p w14:paraId="5AECF4E2" w14:textId="77777777" w:rsidR="00AC77BE" w:rsidRDefault="001D46D8" w:rsidP="00885920">
      <w:pPr>
        <w:pStyle w:val="afd"/>
        <w:keepNext/>
        <w:keepLines/>
        <w:numPr>
          <w:ilvl w:val="0"/>
          <w:numId w:val="33"/>
        </w:numPr>
        <w:rPr>
          <w:rFonts w:asciiTheme="minorBidi" w:hAnsiTheme="minorBidi" w:cstheme="minorBidi"/>
          <w:b/>
          <w:bCs/>
        </w:rPr>
      </w:pPr>
      <w:r>
        <w:rPr>
          <w:rFonts w:asciiTheme="minorBidi" w:hAnsiTheme="minorBidi" w:hint="cs"/>
          <w:b/>
          <w:bCs/>
          <w:rtl/>
        </w:rPr>
        <w:t xml:space="preserve">עוסק מורשה יצרף </w:t>
      </w:r>
      <w:r w:rsidRPr="00F57ED2">
        <w:rPr>
          <w:rFonts w:asciiTheme="minorBidi" w:hAnsiTheme="minorBidi"/>
          <w:b/>
          <w:bCs/>
          <w:rtl/>
        </w:rPr>
        <w:t>תעודת עוסק מורשה</w:t>
      </w:r>
      <w:r w:rsidR="00661225" w:rsidRPr="00F57ED2">
        <w:rPr>
          <w:rFonts w:asciiTheme="minorBidi" w:hAnsiTheme="minorBidi" w:cstheme="minorBidi" w:hint="cs"/>
          <w:b/>
          <w:bCs/>
          <w:rtl/>
        </w:rPr>
        <w:t>.</w:t>
      </w:r>
    </w:p>
    <w:p w14:paraId="4F7B5D37" w14:textId="65117D14" w:rsidR="00A81E3B" w:rsidRPr="004F2869" w:rsidRDefault="001D46D8" w:rsidP="00885920">
      <w:pPr>
        <w:pStyle w:val="afd"/>
        <w:keepNext/>
        <w:keepLines/>
        <w:numPr>
          <w:ilvl w:val="0"/>
          <w:numId w:val="33"/>
        </w:numPr>
        <w:rPr>
          <w:rFonts w:asciiTheme="minorBidi" w:hAnsiTheme="minorBidi" w:cstheme="minorBidi"/>
          <w:b/>
          <w:bCs/>
        </w:rPr>
      </w:pPr>
      <w:r>
        <w:rPr>
          <w:rFonts w:asciiTheme="minorBidi" w:hAnsiTheme="minorBidi" w:hint="cs"/>
          <w:b/>
          <w:bCs/>
          <w:rtl/>
        </w:rPr>
        <w:t>יש לצרף את המסמכים בנספח א'1 לחוברת ההצעה</w:t>
      </w:r>
    </w:p>
    <w:p w14:paraId="4AB3DC06" w14:textId="77777777" w:rsidR="00AC77BE" w:rsidRDefault="001D46D8" w:rsidP="00037501">
      <w:pPr>
        <w:pStyle w:val="afd"/>
        <w:keepNext/>
        <w:keepLines/>
        <w:numPr>
          <w:ilvl w:val="2"/>
          <w:numId w:val="14"/>
        </w:numPr>
        <w:rPr>
          <w:rFonts w:asciiTheme="minorBidi" w:hAnsiTheme="minorBidi" w:cstheme="minorBidi"/>
          <w:b/>
          <w:bCs/>
        </w:rPr>
      </w:pPr>
      <w:bookmarkStart w:id="127" w:name="_Ref455658549"/>
      <w:r w:rsidRPr="00200C3E">
        <w:rPr>
          <w:rFonts w:asciiTheme="minorBidi" w:hAnsiTheme="minorBidi" w:cstheme="minorBidi"/>
          <w:rtl/>
        </w:rPr>
        <w:t xml:space="preserve">אם הגוף המציע </w:t>
      </w:r>
      <w:r w:rsidR="00251ADC">
        <w:rPr>
          <w:rFonts w:asciiTheme="minorBidi" w:hAnsiTheme="minorBidi" w:cstheme="minorBidi" w:hint="cs"/>
          <w:rtl/>
        </w:rPr>
        <w:t>הוא</w:t>
      </w:r>
      <w:r w:rsidRPr="00200C3E">
        <w:rPr>
          <w:rFonts w:asciiTheme="minorBidi" w:hAnsiTheme="minorBidi" w:cstheme="minorBidi"/>
          <w:rtl/>
        </w:rPr>
        <w:t xml:space="preserve"> מלכ"ר עליו להיות בעל אישור ניהול תקין, מטעם רשם העמותות, בתוקף לשנה השוטפת.</w:t>
      </w:r>
      <w:bookmarkStart w:id="128" w:name="_Hlk36114968"/>
      <w:bookmarkEnd w:id="127"/>
      <w:r>
        <w:rPr>
          <w:rFonts w:asciiTheme="minorBidi" w:hAnsiTheme="minorBidi" w:cstheme="minorBidi" w:hint="cs"/>
          <w:rtl/>
        </w:rPr>
        <w:t xml:space="preserve"> </w:t>
      </w:r>
    </w:p>
    <w:p w14:paraId="710CB23C" w14:textId="77777777" w:rsidR="00AC77BE" w:rsidRDefault="001D46D8" w:rsidP="00885920">
      <w:pPr>
        <w:pStyle w:val="afd"/>
        <w:keepNext/>
        <w:keepLines/>
        <w:numPr>
          <w:ilvl w:val="0"/>
          <w:numId w:val="33"/>
        </w:numPr>
        <w:rPr>
          <w:rFonts w:asciiTheme="minorBidi" w:hAnsiTheme="minorBidi" w:cstheme="minorBidi"/>
          <w:b/>
          <w:bCs/>
        </w:rPr>
      </w:pPr>
      <w:r w:rsidRPr="00CC01C8">
        <w:rPr>
          <w:rFonts w:asciiTheme="minorBidi" w:hAnsiTheme="minorBidi" w:cstheme="minorBidi" w:hint="cs"/>
          <w:b/>
          <w:bCs/>
          <w:rtl/>
        </w:rPr>
        <w:t xml:space="preserve">לצורך הוכחת סעיף זה </w:t>
      </w:r>
      <w:r w:rsidRPr="00CC01C8">
        <w:rPr>
          <w:rFonts w:asciiTheme="minorBidi" w:hAnsiTheme="minorBidi" w:cstheme="minorBidi"/>
          <w:b/>
          <w:bCs/>
          <w:rtl/>
        </w:rPr>
        <w:t xml:space="preserve">במידה והמציע </w:t>
      </w:r>
      <w:r w:rsidR="00251ADC">
        <w:rPr>
          <w:rFonts w:asciiTheme="minorBidi" w:hAnsiTheme="minorBidi" w:cstheme="minorBidi" w:hint="cs"/>
          <w:b/>
          <w:bCs/>
          <w:rtl/>
        </w:rPr>
        <w:t>הוא</w:t>
      </w:r>
      <w:r w:rsidRPr="00CC01C8">
        <w:rPr>
          <w:rFonts w:asciiTheme="minorBidi" w:hAnsiTheme="minorBidi" w:cstheme="minorBidi"/>
          <w:b/>
          <w:bCs/>
          <w:rtl/>
        </w:rPr>
        <w:t xml:space="preserve"> מלכ"ר יש לצרף אישור ניהול תקין, מטעם רשם העמותות, תקף לשנה הנוכחית.</w:t>
      </w:r>
    </w:p>
    <w:p w14:paraId="0F1EA2C2" w14:textId="55FABEB5" w:rsidR="00A81E3B" w:rsidRPr="00CC01C8" w:rsidRDefault="001D46D8" w:rsidP="00885920">
      <w:pPr>
        <w:pStyle w:val="afd"/>
        <w:keepNext/>
        <w:keepLines/>
        <w:numPr>
          <w:ilvl w:val="0"/>
          <w:numId w:val="33"/>
        </w:numPr>
        <w:rPr>
          <w:rFonts w:asciiTheme="minorBidi" w:hAnsiTheme="minorBidi" w:cstheme="minorBidi"/>
          <w:b/>
          <w:bCs/>
        </w:rPr>
      </w:pPr>
      <w:r>
        <w:rPr>
          <w:rFonts w:asciiTheme="minorBidi" w:hAnsiTheme="minorBidi" w:hint="cs"/>
          <w:b/>
          <w:bCs/>
          <w:rtl/>
        </w:rPr>
        <w:t>יש לצרף את המסמכים בנספח א'</w:t>
      </w:r>
      <w:r w:rsidR="005A59CC">
        <w:rPr>
          <w:rFonts w:asciiTheme="minorBidi" w:hAnsiTheme="minorBidi" w:hint="cs"/>
          <w:b/>
          <w:bCs/>
          <w:rtl/>
        </w:rPr>
        <w:t>1</w:t>
      </w:r>
      <w:r>
        <w:rPr>
          <w:rFonts w:asciiTheme="minorBidi" w:hAnsiTheme="minorBidi" w:hint="cs"/>
          <w:b/>
          <w:bCs/>
          <w:rtl/>
        </w:rPr>
        <w:t xml:space="preserve"> לחוברת ההצעה</w:t>
      </w:r>
    </w:p>
    <w:p w14:paraId="2556A2CD" w14:textId="77777777" w:rsidR="00AC77BE" w:rsidRDefault="001D46D8" w:rsidP="00037501">
      <w:pPr>
        <w:pStyle w:val="afd"/>
        <w:keepNext/>
        <w:keepLines/>
        <w:numPr>
          <w:ilvl w:val="2"/>
          <w:numId w:val="14"/>
        </w:numPr>
        <w:rPr>
          <w:rFonts w:asciiTheme="minorBidi" w:hAnsiTheme="minorBidi" w:cstheme="minorBidi"/>
        </w:rPr>
      </w:pPr>
      <w:bookmarkStart w:id="129" w:name="תנאי_סף_3"/>
      <w:bookmarkStart w:id="130" w:name="_Ref438116826"/>
      <w:bookmarkStart w:id="131" w:name="_Ref319423922"/>
      <w:bookmarkEnd w:id="128"/>
      <w:r w:rsidRPr="00200C3E">
        <w:rPr>
          <w:rFonts w:asciiTheme="minorBidi" w:hAnsiTheme="minorBidi" w:cstheme="minorBidi"/>
          <w:rtl/>
        </w:rPr>
        <w:t>המציע מחזיק בכל האישורים הנדרשים לפי חוק עסקאות גופים ציבוריים התשל"ו-1976 (אכיפת ניהול חשבונות ותשלום חובות מס)</w:t>
      </w:r>
      <w:bookmarkEnd w:id="129"/>
      <w:r w:rsidRPr="00200C3E">
        <w:rPr>
          <w:rFonts w:asciiTheme="minorBidi" w:hAnsiTheme="minorBidi" w:cstheme="minorBidi"/>
          <w:rtl/>
        </w:rPr>
        <w:t>, לרבות:</w:t>
      </w:r>
      <w:bookmarkEnd w:id="130"/>
      <w:r w:rsidRPr="00200C3E">
        <w:rPr>
          <w:rFonts w:asciiTheme="minorBidi" w:hAnsiTheme="minorBidi" w:cstheme="minorBidi"/>
          <w:rtl/>
        </w:rPr>
        <w:t xml:space="preserve"> </w:t>
      </w:r>
      <w:bookmarkStart w:id="132" w:name="_Ref451462802"/>
    </w:p>
    <w:p w14:paraId="07B06067" w14:textId="77777777" w:rsidR="00AC77BE" w:rsidRDefault="001D46D8" w:rsidP="00037501">
      <w:pPr>
        <w:pStyle w:val="afd"/>
        <w:keepNext/>
        <w:keepLines/>
        <w:numPr>
          <w:ilvl w:val="3"/>
          <w:numId w:val="14"/>
        </w:numPr>
        <w:rPr>
          <w:rFonts w:asciiTheme="minorBidi" w:hAnsiTheme="minorBidi" w:cstheme="minorBidi"/>
          <w:b/>
          <w:bCs/>
        </w:rPr>
      </w:pPr>
      <w:r w:rsidRPr="00CC01C8">
        <w:rPr>
          <w:rFonts w:asciiTheme="minorBidi" w:hAnsiTheme="minorBidi" w:cstheme="minorBidi"/>
          <w:rtl/>
        </w:rPr>
        <w:t>אישור פקיד מורשה, רואה חשבון או יועץ מס, המעיד שהמציע מנהל פנקסי חשבונות על פי פקודת מס הכנסה [נוסח חדש] וחוק מס ערך מוסף, תשל"ו-1975 או שהוא פטור מלנהלם ושהוא נוהג לדווח לפקיד שומה על הכנסותיו וכן מדווח למנהל מס ערך מוסף על עסקאות שמוטל עליהן מס לפי חוק מס ערך מוסף.</w:t>
      </w:r>
      <w:bookmarkEnd w:id="132"/>
      <w:r w:rsidRPr="00CC01C8">
        <w:rPr>
          <w:rFonts w:asciiTheme="minorBidi" w:hAnsiTheme="minorBidi" w:cstheme="minorBidi" w:hint="cs"/>
          <w:rtl/>
        </w:rPr>
        <w:t xml:space="preserve"> </w:t>
      </w:r>
    </w:p>
    <w:p w14:paraId="146EFF4D" w14:textId="77777777" w:rsidR="00AC77BE" w:rsidRDefault="001D46D8" w:rsidP="00885920">
      <w:pPr>
        <w:pStyle w:val="afd"/>
        <w:keepNext/>
        <w:keepLines/>
        <w:numPr>
          <w:ilvl w:val="0"/>
          <w:numId w:val="33"/>
        </w:numPr>
        <w:rPr>
          <w:rFonts w:asciiTheme="minorBidi" w:hAnsiTheme="minorBidi" w:cstheme="minorBidi"/>
          <w:b/>
          <w:bCs/>
        </w:rPr>
      </w:pPr>
      <w:r w:rsidRPr="00CC01C8">
        <w:rPr>
          <w:rFonts w:asciiTheme="minorBidi" w:hAnsiTheme="minorBidi" w:cstheme="minorBidi" w:hint="cs"/>
          <w:b/>
          <w:bCs/>
          <w:rtl/>
        </w:rPr>
        <w:lastRenderedPageBreak/>
        <w:t xml:space="preserve">לצורך הוכחת תנאי סף זה יצרף המציע </w:t>
      </w:r>
      <w:r w:rsidRPr="00CC01C8">
        <w:rPr>
          <w:rFonts w:asciiTheme="minorBidi" w:hAnsiTheme="minorBidi" w:cstheme="minorBidi"/>
          <w:b/>
          <w:bCs/>
          <w:rtl/>
        </w:rPr>
        <w:t>אישור תקף מרואה חשבון או פקיד שומה המעיד על ניהול פנקסי חשבונות ורשומות לפי חוק עסקאות גופים ציבוריים, התשל"ו-1976.</w:t>
      </w:r>
    </w:p>
    <w:p w14:paraId="0144E313" w14:textId="48CD0703" w:rsidR="00A81E3B" w:rsidRPr="00CC01C8" w:rsidRDefault="001D46D8" w:rsidP="00885920">
      <w:pPr>
        <w:pStyle w:val="afd"/>
        <w:keepNext/>
        <w:keepLines/>
        <w:numPr>
          <w:ilvl w:val="0"/>
          <w:numId w:val="33"/>
        </w:numPr>
        <w:rPr>
          <w:rFonts w:asciiTheme="minorBidi" w:hAnsiTheme="minorBidi" w:cstheme="minorBidi"/>
          <w:b/>
          <w:bCs/>
        </w:rPr>
      </w:pPr>
      <w:r>
        <w:rPr>
          <w:rFonts w:asciiTheme="minorBidi" w:hAnsiTheme="minorBidi" w:hint="cs"/>
          <w:b/>
          <w:bCs/>
          <w:rtl/>
        </w:rPr>
        <w:t>יש לצרף את המסמכים בנספח א'</w:t>
      </w:r>
      <w:r w:rsidR="005A59CC">
        <w:rPr>
          <w:rFonts w:asciiTheme="minorBidi" w:hAnsiTheme="minorBidi" w:hint="cs"/>
          <w:b/>
          <w:bCs/>
          <w:rtl/>
        </w:rPr>
        <w:t>2</w:t>
      </w:r>
      <w:r>
        <w:rPr>
          <w:rFonts w:asciiTheme="minorBidi" w:hAnsiTheme="minorBidi" w:hint="cs"/>
          <w:b/>
          <w:bCs/>
          <w:rtl/>
        </w:rPr>
        <w:t xml:space="preserve"> לחוברת ההצעה</w:t>
      </w:r>
    </w:p>
    <w:p w14:paraId="4AC808EC" w14:textId="77777777" w:rsidR="00AC77BE" w:rsidRDefault="001D46D8" w:rsidP="006F71F5">
      <w:pPr>
        <w:pStyle w:val="afd"/>
        <w:keepNext/>
        <w:keepLines/>
        <w:numPr>
          <w:ilvl w:val="2"/>
          <w:numId w:val="14"/>
        </w:numPr>
        <w:rPr>
          <w:rFonts w:asciiTheme="minorBidi" w:hAnsiTheme="minorBidi" w:cstheme="minorBidi"/>
        </w:rPr>
      </w:pPr>
      <w:bookmarkStart w:id="133" w:name="_Ref451462809"/>
      <w:r w:rsidRPr="00200C3E">
        <w:rPr>
          <w:rFonts w:asciiTheme="minorBidi" w:hAnsiTheme="minorBidi" w:cstheme="minorBidi"/>
          <w:rtl/>
        </w:rPr>
        <w:t>תצהיר המאומת על ידי עורך דין בדבר ה</w:t>
      </w:r>
      <w:r w:rsidRPr="00200C3E">
        <w:rPr>
          <w:rFonts w:asciiTheme="minorBidi" w:hAnsiTheme="minorBidi" w:cstheme="minorBidi" w:hint="cs"/>
          <w:rtl/>
        </w:rPr>
        <w:t>י</w:t>
      </w:r>
      <w:r w:rsidRPr="00200C3E">
        <w:rPr>
          <w:rFonts w:asciiTheme="minorBidi" w:hAnsiTheme="minorBidi" w:cstheme="minorBidi"/>
          <w:rtl/>
        </w:rPr>
        <w:t>עדר הרשעות בעברות לפי חוק עובדים זרים, תשנ"א-1991 ולפי חוק שכר מינ</w:t>
      </w:r>
      <w:r w:rsidRPr="00200C3E">
        <w:rPr>
          <w:rtl/>
        </w:rPr>
        <w:t>ימ</w:t>
      </w:r>
      <w:r w:rsidRPr="00200C3E">
        <w:rPr>
          <w:rFonts w:asciiTheme="minorBidi" w:hAnsiTheme="minorBidi" w:cstheme="minorBidi"/>
          <w:rtl/>
        </w:rPr>
        <w:t>ום, תשמ"ז-1987.</w:t>
      </w:r>
      <w:bookmarkEnd w:id="133"/>
    </w:p>
    <w:p w14:paraId="770B2857" w14:textId="35369900" w:rsidR="003261C4" w:rsidRPr="003261C4" w:rsidRDefault="001D46D8" w:rsidP="003261C4">
      <w:pPr>
        <w:pStyle w:val="afd"/>
        <w:keepNext/>
        <w:keepLines/>
        <w:numPr>
          <w:ilvl w:val="0"/>
          <w:numId w:val="33"/>
        </w:numPr>
        <w:rPr>
          <w:rFonts w:asciiTheme="minorBidi" w:hAnsiTheme="minorBidi" w:cstheme="minorBidi"/>
          <w:b/>
          <w:bCs/>
          <w:rtl/>
        </w:rPr>
      </w:pPr>
      <w:r>
        <w:rPr>
          <w:rFonts w:asciiTheme="minorBidi" w:hAnsiTheme="minorBidi" w:cstheme="minorBidi" w:hint="cs"/>
          <w:b/>
          <w:bCs/>
          <w:rtl/>
        </w:rPr>
        <w:t xml:space="preserve">לצורך הוכחת תנאי סף זה </w:t>
      </w:r>
      <w:r w:rsidR="007631C5">
        <w:rPr>
          <w:rFonts w:asciiTheme="minorBidi" w:hAnsiTheme="minorBidi" w:cstheme="minorBidi" w:hint="cs"/>
          <w:b/>
          <w:bCs/>
          <w:rtl/>
        </w:rPr>
        <w:t>המציע יחתום על תצהיר בהתאם לנוסח המופיע בנספח א'</w:t>
      </w:r>
      <w:r w:rsidR="005A59CC">
        <w:rPr>
          <w:rFonts w:asciiTheme="minorBidi" w:hAnsiTheme="minorBidi" w:cstheme="minorBidi" w:hint="cs"/>
          <w:b/>
          <w:bCs/>
          <w:rtl/>
        </w:rPr>
        <w:t>3</w:t>
      </w:r>
      <w:r w:rsidR="007631C5">
        <w:rPr>
          <w:rFonts w:asciiTheme="minorBidi" w:hAnsiTheme="minorBidi" w:cstheme="minorBidi" w:hint="cs"/>
          <w:b/>
          <w:bCs/>
          <w:rtl/>
        </w:rPr>
        <w:t xml:space="preserve"> </w:t>
      </w:r>
      <w:r w:rsidR="007F56A1" w:rsidRPr="00F86A99">
        <w:rPr>
          <w:rFonts w:asciiTheme="minorBidi" w:hAnsiTheme="minorBidi" w:cstheme="minorBidi" w:hint="cs"/>
          <w:b/>
          <w:bCs/>
          <w:rtl/>
        </w:rPr>
        <w:t xml:space="preserve"> </w:t>
      </w:r>
      <w:bookmarkStart w:id="134" w:name="_Ref460232912"/>
      <w:bookmarkStart w:id="135" w:name="_Ref460873138"/>
    </w:p>
    <w:p w14:paraId="02177869" w14:textId="77777777" w:rsidR="00AC77BE" w:rsidRPr="00F86A99" w:rsidRDefault="001D46D8" w:rsidP="006F71F5">
      <w:pPr>
        <w:pStyle w:val="afd"/>
        <w:keepNext/>
        <w:keepLines/>
        <w:numPr>
          <w:ilvl w:val="2"/>
          <w:numId w:val="14"/>
        </w:numPr>
        <w:rPr>
          <w:rFonts w:asciiTheme="minorBidi" w:hAnsiTheme="minorBidi" w:cstheme="minorBidi"/>
        </w:rPr>
      </w:pPr>
      <w:bookmarkStart w:id="136" w:name="_Ref86829230"/>
      <w:r w:rsidRPr="00F86A99">
        <w:rPr>
          <w:rFonts w:asciiTheme="minorBidi" w:hAnsiTheme="minorBidi" w:cstheme="minorBidi"/>
          <w:rtl/>
        </w:rPr>
        <w:t>המציע יצהיר בדבר עמידתו בהוראות סעיף 9 לחוק שוויון לאנשים עם מוגבלות</w:t>
      </w:r>
      <w:bookmarkEnd w:id="134"/>
      <w:r w:rsidRPr="00F86A99">
        <w:rPr>
          <w:rFonts w:asciiTheme="minorBidi" w:hAnsiTheme="minorBidi" w:cstheme="minorBidi"/>
          <w:rtl/>
        </w:rPr>
        <w:t>.</w:t>
      </w:r>
      <w:bookmarkEnd w:id="135"/>
      <w:bookmarkEnd w:id="136"/>
    </w:p>
    <w:p w14:paraId="59730FB6" w14:textId="3EBCF1AC" w:rsidR="00AC77BE" w:rsidRPr="000E3599" w:rsidRDefault="001D46D8" w:rsidP="00006A27">
      <w:pPr>
        <w:pStyle w:val="afd"/>
        <w:keepNext/>
        <w:keepLines/>
        <w:numPr>
          <w:ilvl w:val="0"/>
          <w:numId w:val="33"/>
        </w:numPr>
        <w:rPr>
          <w:rFonts w:asciiTheme="minorBidi" w:hAnsiTheme="minorBidi" w:cstheme="minorBidi"/>
          <w:b/>
          <w:bCs/>
        </w:rPr>
      </w:pPr>
      <w:r>
        <w:rPr>
          <w:rFonts w:asciiTheme="minorBidi" w:hAnsiTheme="minorBidi" w:cstheme="minorBidi" w:hint="cs"/>
          <w:b/>
          <w:bCs/>
          <w:rtl/>
        </w:rPr>
        <w:t xml:space="preserve">לצורך הוכחת תנאי סף זה </w:t>
      </w:r>
      <w:r w:rsidR="007631C5">
        <w:rPr>
          <w:rFonts w:asciiTheme="minorBidi" w:hAnsiTheme="minorBidi" w:cstheme="minorBidi" w:hint="cs"/>
          <w:b/>
          <w:bCs/>
          <w:rtl/>
        </w:rPr>
        <w:t xml:space="preserve">המציע יחתום על תצהיר בהתאם לנוסח המופיע </w:t>
      </w:r>
      <w:r>
        <w:rPr>
          <w:rFonts w:asciiTheme="minorBidi" w:hAnsiTheme="minorBidi" w:cstheme="minorBidi" w:hint="cs"/>
          <w:b/>
          <w:bCs/>
          <w:rtl/>
        </w:rPr>
        <w:t xml:space="preserve">בנספח א'4 </w:t>
      </w:r>
      <w:r w:rsidR="007631C5" w:rsidRPr="000E3599">
        <w:rPr>
          <w:rFonts w:asciiTheme="minorBidi" w:hAnsiTheme="minorBidi" w:cstheme="minorBidi"/>
          <w:b/>
          <w:bCs/>
          <w:rtl/>
        </w:rPr>
        <w:t>למכרז.</w:t>
      </w:r>
      <w:r w:rsidR="007631C5">
        <w:rPr>
          <w:rFonts w:asciiTheme="minorBidi" w:hAnsiTheme="minorBidi" w:cstheme="minorBidi" w:hint="cs"/>
          <w:b/>
          <w:bCs/>
          <w:rtl/>
        </w:rPr>
        <w:t xml:space="preserve"> </w:t>
      </w:r>
    </w:p>
    <w:p w14:paraId="2E2EA278" w14:textId="77777777" w:rsidR="003261C4" w:rsidRPr="003261C4" w:rsidRDefault="001D46D8" w:rsidP="006F71F5">
      <w:pPr>
        <w:pStyle w:val="afd"/>
        <w:keepNext/>
        <w:keepLines/>
        <w:numPr>
          <w:ilvl w:val="2"/>
          <w:numId w:val="14"/>
        </w:numPr>
        <w:rPr>
          <w:rFonts w:asciiTheme="minorBidi" w:hAnsiTheme="minorBidi" w:cstheme="minorBidi"/>
          <w:b/>
          <w:bCs/>
        </w:rPr>
      </w:pPr>
      <w:bookmarkStart w:id="137" w:name="_Ref86829288"/>
      <w:bookmarkStart w:id="138" w:name="_Ref451975687"/>
      <w:bookmarkEnd w:id="131"/>
      <w:r w:rsidRPr="004B24EF">
        <w:rPr>
          <w:rFonts w:asciiTheme="minorBidi" w:hAnsiTheme="minorBidi" w:cstheme="minorBidi"/>
          <w:rtl/>
        </w:rPr>
        <w:t xml:space="preserve">המציע </w:t>
      </w:r>
      <w:r w:rsidRPr="004B24EF">
        <w:rPr>
          <w:rFonts w:asciiTheme="minorBidi" w:hAnsiTheme="minorBidi" w:cstheme="minorBidi" w:hint="cs"/>
          <w:rtl/>
        </w:rPr>
        <w:t>י</w:t>
      </w:r>
      <w:r w:rsidRPr="004B24EF">
        <w:rPr>
          <w:rFonts w:asciiTheme="minorBidi" w:hAnsiTheme="minorBidi" w:cstheme="minorBidi"/>
          <w:rtl/>
        </w:rPr>
        <w:t>צהיר כי לא תיאם את הצעתו</w:t>
      </w:r>
      <w:bookmarkEnd w:id="137"/>
    </w:p>
    <w:p w14:paraId="4E1BAEE8" w14:textId="40B21726" w:rsidR="00AC77BE" w:rsidRPr="003D0EF3" w:rsidRDefault="001D46D8" w:rsidP="003D0EF3">
      <w:pPr>
        <w:pStyle w:val="afd"/>
        <w:keepNext/>
        <w:keepLines/>
        <w:numPr>
          <w:ilvl w:val="0"/>
          <w:numId w:val="33"/>
        </w:numPr>
        <w:rPr>
          <w:rFonts w:asciiTheme="minorBidi" w:hAnsiTheme="minorBidi" w:cstheme="minorBidi"/>
          <w:b/>
          <w:bCs/>
        </w:rPr>
      </w:pPr>
      <w:r>
        <w:rPr>
          <w:rFonts w:asciiTheme="minorBidi" w:hAnsiTheme="minorBidi" w:cstheme="minorBidi" w:hint="cs"/>
          <w:b/>
          <w:bCs/>
          <w:rtl/>
        </w:rPr>
        <w:t xml:space="preserve">לצורך הוכחת תנאי סף זה </w:t>
      </w:r>
      <w:r w:rsidR="007631C5">
        <w:rPr>
          <w:rFonts w:asciiTheme="minorBidi" w:hAnsiTheme="minorBidi" w:cstheme="minorBidi" w:hint="cs"/>
          <w:b/>
          <w:bCs/>
          <w:rtl/>
        </w:rPr>
        <w:t xml:space="preserve">המציע </w:t>
      </w:r>
      <w:r w:rsidR="00375E4C" w:rsidRPr="003261C4">
        <w:rPr>
          <w:rFonts w:asciiTheme="minorBidi" w:hAnsiTheme="minorBidi" w:cstheme="minorBidi" w:hint="cs"/>
          <w:b/>
          <w:bCs/>
          <w:rtl/>
        </w:rPr>
        <w:t xml:space="preserve">יחתום על התצהיר בהתאם לנוסח  </w:t>
      </w:r>
      <w:bookmarkEnd w:id="138"/>
      <w:r>
        <w:rPr>
          <w:rFonts w:asciiTheme="minorBidi" w:hAnsiTheme="minorBidi" w:cstheme="minorBidi" w:hint="cs"/>
          <w:b/>
          <w:bCs/>
          <w:rtl/>
        </w:rPr>
        <w:t>א'5.</w:t>
      </w:r>
    </w:p>
    <w:p w14:paraId="1711E7E7" w14:textId="77777777" w:rsidR="00AC77BE" w:rsidRPr="00375E4C" w:rsidRDefault="001D46D8" w:rsidP="00375E4C">
      <w:pPr>
        <w:pStyle w:val="afd"/>
        <w:keepNext/>
        <w:keepLines/>
        <w:numPr>
          <w:ilvl w:val="2"/>
          <w:numId w:val="14"/>
        </w:numPr>
        <w:rPr>
          <w:rFonts w:asciiTheme="minorBidi" w:hAnsiTheme="minorBidi" w:cstheme="minorBidi"/>
        </w:rPr>
      </w:pPr>
      <w:bookmarkStart w:id="139" w:name="_Ref2160665"/>
      <w:bookmarkStart w:id="140" w:name="_Ref36122699"/>
      <w:r w:rsidRPr="00375E4C">
        <w:rPr>
          <w:rFonts w:asciiTheme="minorBidi" w:hAnsiTheme="minorBidi" w:cstheme="minorBidi"/>
          <w:rtl/>
        </w:rPr>
        <w:t>המציע יתחייב לעשות שימוש בתוכנות מקוריות בלבד במסגרת אספקת השירותים נשוא המכרז.</w:t>
      </w:r>
      <w:bookmarkEnd w:id="139"/>
      <w:bookmarkEnd w:id="140"/>
      <w:r w:rsidRPr="00375E4C">
        <w:rPr>
          <w:rFonts w:asciiTheme="minorBidi" w:hAnsiTheme="minorBidi" w:cstheme="minorBidi" w:hint="cs"/>
          <w:rtl/>
        </w:rPr>
        <w:t xml:space="preserve"> </w:t>
      </w:r>
    </w:p>
    <w:p w14:paraId="24FA58CB" w14:textId="6C680230" w:rsidR="00CA1194" w:rsidRDefault="001D46D8" w:rsidP="00CA1194">
      <w:pPr>
        <w:pStyle w:val="afd"/>
        <w:keepNext/>
        <w:keepLines/>
        <w:numPr>
          <w:ilvl w:val="0"/>
          <w:numId w:val="33"/>
        </w:numPr>
        <w:rPr>
          <w:b/>
          <w:bCs/>
        </w:rPr>
      </w:pPr>
      <w:r w:rsidRPr="00CA1194">
        <w:rPr>
          <w:rFonts w:asciiTheme="minorBidi" w:hAnsiTheme="minorBidi" w:cstheme="minorBidi"/>
          <w:b/>
          <w:bCs/>
          <w:rtl/>
        </w:rPr>
        <w:t>לצורך הוכחת סעיף זה</w:t>
      </w:r>
      <w:r w:rsidRPr="00CA1194">
        <w:rPr>
          <w:rFonts w:asciiTheme="minorBidi" w:hAnsiTheme="minorBidi" w:cstheme="minorBidi" w:hint="cs"/>
          <w:b/>
          <w:bCs/>
          <w:rtl/>
        </w:rPr>
        <w:t xml:space="preserve"> </w:t>
      </w:r>
      <w:r w:rsidR="007631C5" w:rsidRPr="00CA1194">
        <w:rPr>
          <w:rFonts w:asciiTheme="minorBidi" w:hAnsiTheme="minorBidi" w:cstheme="minorBidi" w:hint="cs"/>
          <w:b/>
          <w:bCs/>
          <w:rtl/>
        </w:rPr>
        <w:t>המציע יחתום על תצהיר בהתאם לנוסח המופיע בנספח א'</w:t>
      </w:r>
      <w:r>
        <w:rPr>
          <w:rFonts w:asciiTheme="minorBidi" w:hAnsiTheme="minorBidi" w:cstheme="minorBidi" w:hint="cs"/>
          <w:b/>
          <w:bCs/>
          <w:rtl/>
        </w:rPr>
        <w:t>6</w:t>
      </w:r>
      <w:r w:rsidR="007631C5" w:rsidRPr="00CA1194">
        <w:rPr>
          <w:rFonts w:asciiTheme="minorBidi" w:hAnsiTheme="minorBidi" w:cstheme="minorBidi" w:hint="cs"/>
          <w:b/>
          <w:bCs/>
          <w:rtl/>
        </w:rPr>
        <w:t xml:space="preserve"> למכרז </w:t>
      </w:r>
      <w:bookmarkStart w:id="141" w:name="_Ref72428874"/>
    </w:p>
    <w:p w14:paraId="6D28D310" w14:textId="2334857F" w:rsidR="00520D24" w:rsidRDefault="001D46D8" w:rsidP="00520D24">
      <w:pPr>
        <w:pStyle w:val="afd"/>
        <w:keepNext/>
        <w:keepLines/>
        <w:numPr>
          <w:ilvl w:val="2"/>
          <w:numId w:val="14"/>
        </w:numPr>
        <w:rPr>
          <w:rFonts w:asciiTheme="minorBidi" w:hAnsiTheme="minorBidi" w:cstheme="minorBidi"/>
        </w:rPr>
      </w:pPr>
      <w:bookmarkStart w:id="142" w:name="_Ref89670131"/>
      <w:r w:rsidRPr="00520D24">
        <w:rPr>
          <w:rFonts w:asciiTheme="minorBidi" w:hAnsiTheme="minorBidi" w:cstheme="minorBidi" w:hint="cs"/>
          <w:rtl/>
        </w:rPr>
        <w:t>המציע יצהיר כי מתן השירותים הינו במסגרת סמכויות התאגיד וכי החתומים על מסמכי המכרז הם מורשי החתימה מטעמו</w:t>
      </w:r>
      <w:bookmarkEnd w:id="142"/>
    </w:p>
    <w:p w14:paraId="30F22005" w14:textId="4313D60E" w:rsidR="00520D24" w:rsidRDefault="001D46D8" w:rsidP="00520D24">
      <w:pPr>
        <w:pStyle w:val="afd"/>
        <w:keepNext/>
        <w:keepLines/>
        <w:numPr>
          <w:ilvl w:val="0"/>
          <w:numId w:val="33"/>
        </w:numPr>
        <w:rPr>
          <w:rFonts w:asciiTheme="minorBidi" w:hAnsiTheme="minorBidi" w:cstheme="minorBidi"/>
          <w:b/>
          <w:bCs/>
        </w:rPr>
      </w:pPr>
      <w:r w:rsidRPr="00CA1194">
        <w:rPr>
          <w:rFonts w:asciiTheme="minorBidi" w:hAnsiTheme="minorBidi" w:cstheme="minorBidi"/>
          <w:b/>
          <w:bCs/>
          <w:rtl/>
        </w:rPr>
        <w:t>לצורך הוכחת סעיף זה</w:t>
      </w:r>
      <w:r w:rsidRPr="00CA1194">
        <w:rPr>
          <w:rFonts w:asciiTheme="minorBidi" w:hAnsiTheme="minorBidi" w:cstheme="minorBidi" w:hint="cs"/>
          <w:b/>
          <w:bCs/>
          <w:rtl/>
        </w:rPr>
        <w:t xml:space="preserve"> המציע יחתום על תצהיר בהתאם לנוסח המופיע בנספח א'</w:t>
      </w:r>
      <w:r>
        <w:rPr>
          <w:rFonts w:asciiTheme="minorBidi" w:hAnsiTheme="minorBidi" w:cstheme="minorBidi" w:hint="cs"/>
          <w:b/>
          <w:bCs/>
          <w:rtl/>
        </w:rPr>
        <w:t>7</w:t>
      </w:r>
      <w:r w:rsidRPr="00CA1194">
        <w:rPr>
          <w:rFonts w:asciiTheme="minorBidi" w:hAnsiTheme="minorBidi" w:cstheme="minorBidi" w:hint="cs"/>
          <w:b/>
          <w:bCs/>
          <w:rtl/>
        </w:rPr>
        <w:t xml:space="preserve"> למכרז</w:t>
      </w:r>
    </w:p>
    <w:p w14:paraId="6B07BE09" w14:textId="5AD8C122" w:rsidR="00520D24" w:rsidRDefault="001D46D8" w:rsidP="00520D24">
      <w:pPr>
        <w:pStyle w:val="afd"/>
        <w:keepNext/>
        <w:keepLines/>
        <w:numPr>
          <w:ilvl w:val="2"/>
          <w:numId w:val="14"/>
        </w:numPr>
        <w:rPr>
          <w:rFonts w:asciiTheme="minorBidi" w:hAnsiTheme="minorBidi" w:cstheme="minorBidi"/>
        </w:rPr>
      </w:pPr>
      <w:bookmarkStart w:id="143" w:name="_Ref89670138"/>
      <w:r w:rsidRPr="00520D24">
        <w:rPr>
          <w:rFonts w:asciiTheme="minorBidi" w:hAnsiTheme="minorBidi" w:cstheme="minorBidi"/>
          <w:rtl/>
        </w:rPr>
        <w:t>לא קיים חשש לקיומו של המציע כעסק חי.</w:t>
      </w:r>
      <w:bookmarkEnd w:id="143"/>
    </w:p>
    <w:p w14:paraId="48761A6E" w14:textId="47DC6C6B" w:rsidR="00520D24" w:rsidRDefault="001D46D8" w:rsidP="00520D24">
      <w:pPr>
        <w:pStyle w:val="afd"/>
        <w:keepNext/>
        <w:keepLines/>
        <w:numPr>
          <w:ilvl w:val="0"/>
          <w:numId w:val="33"/>
        </w:numPr>
        <w:rPr>
          <w:rFonts w:asciiTheme="minorBidi" w:hAnsiTheme="minorBidi" w:cstheme="minorBidi"/>
          <w:b/>
          <w:bCs/>
        </w:rPr>
      </w:pPr>
      <w:r w:rsidRPr="00CA1194">
        <w:rPr>
          <w:rFonts w:asciiTheme="minorBidi" w:hAnsiTheme="minorBidi" w:cstheme="minorBidi"/>
          <w:b/>
          <w:bCs/>
          <w:rtl/>
        </w:rPr>
        <w:t>לצורך הוכחת סעיף זה</w:t>
      </w:r>
      <w:r w:rsidRPr="00CA1194">
        <w:rPr>
          <w:rFonts w:asciiTheme="minorBidi" w:hAnsiTheme="minorBidi" w:cstheme="minorBidi" w:hint="cs"/>
          <w:b/>
          <w:bCs/>
          <w:rtl/>
        </w:rPr>
        <w:t xml:space="preserve"> המציע יחתום על תצהיר בהתאם לנוסח המופיע בנספח א'</w:t>
      </w:r>
      <w:r>
        <w:rPr>
          <w:rFonts w:asciiTheme="minorBidi" w:hAnsiTheme="minorBidi" w:cstheme="minorBidi" w:hint="cs"/>
          <w:b/>
          <w:bCs/>
          <w:rtl/>
        </w:rPr>
        <w:t>8</w:t>
      </w:r>
      <w:r w:rsidRPr="00CA1194">
        <w:rPr>
          <w:rFonts w:asciiTheme="minorBidi" w:hAnsiTheme="minorBidi" w:cstheme="minorBidi" w:hint="cs"/>
          <w:b/>
          <w:bCs/>
          <w:rtl/>
        </w:rPr>
        <w:t xml:space="preserve"> למכרז</w:t>
      </w:r>
    </w:p>
    <w:p w14:paraId="6E381857" w14:textId="1AA2A781" w:rsidR="00E00F46" w:rsidRDefault="001D46D8" w:rsidP="00E00F46">
      <w:pPr>
        <w:pStyle w:val="afd"/>
        <w:keepNext/>
        <w:keepLines/>
        <w:numPr>
          <w:ilvl w:val="2"/>
          <w:numId w:val="14"/>
        </w:numPr>
        <w:rPr>
          <w:rFonts w:asciiTheme="minorBidi" w:hAnsiTheme="minorBidi" w:cstheme="minorBidi"/>
        </w:rPr>
      </w:pPr>
      <w:bookmarkStart w:id="144" w:name="_Ref89670142"/>
      <w:r w:rsidRPr="00E00F46">
        <w:rPr>
          <w:rFonts w:asciiTheme="minorBidi" w:hAnsiTheme="minorBidi" w:cstheme="minorBidi"/>
          <w:rtl/>
        </w:rPr>
        <w:t>המציע יצרף להצעתו הצהרה לעניין סודיות והיעדר ניגוד עניינים חתומות ע"י המציע</w:t>
      </w:r>
      <w:bookmarkEnd w:id="144"/>
    </w:p>
    <w:p w14:paraId="6D00B01D" w14:textId="34958DCD" w:rsidR="00E00F46" w:rsidRPr="00E00F46" w:rsidRDefault="001D46D8" w:rsidP="00E00F46">
      <w:pPr>
        <w:pStyle w:val="afd"/>
        <w:keepNext/>
        <w:keepLines/>
        <w:numPr>
          <w:ilvl w:val="0"/>
          <w:numId w:val="33"/>
        </w:numPr>
        <w:rPr>
          <w:rFonts w:asciiTheme="minorBidi" w:hAnsiTheme="minorBidi" w:cstheme="minorBidi"/>
          <w:rtl/>
        </w:rPr>
      </w:pPr>
      <w:r w:rsidRPr="00CA1194">
        <w:rPr>
          <w:rFonts w:asciiTheme="minorBidi" w:hAnsiTheme="minorBidi" w:cstheme="minorBidi"/>
          <w:b/>
          <w:bCs/>
          <w:rtl/>
        </w:rPr>
        <w:t>לצורך הוכחת סעיף זה</w:t>
      </w:r>
      <w:r w:rsidRPr="00CA1194">
        <w:rPr>
          <w:rFonts w:asciiTheme="minorBidi" w:hAnsiTheme="minorBidi" w:cstheme="minorBidi" w:hint="cs"/>
          <w:b/>
          <w:bCs/>
          <w:rtl/>
        </w:rPr>
        <w:t xml:space="preserve"> המציע יחתום על תצהיר בהתאם לנוסח המופיע בנספח א'</w:t>
      </w:r>
      <w:r>
        <w:rPr>
          <w:rFonts w:asciiTheme="minorBidi" w:hAnsiTheme="minorBidi" w:cstheme="minorBidi" w:hint="cs"/>
          <w:b/>
          <w:bCs/>
          <w:rtl/>
        </w:rPr>
        <w:t>9</w:t>
      </w:r>
      <w:r w:rsidRPr="00CA1194">
        <w:rPr>
          <w:rFonts w:asciiTheme="minorBidi" w:hAnsiTheme="minorBidi" w:cstheme="minorBidi" w:hint="cs"/>
          <w:b/>
          <w:bCs/>
          <w:rtl/>
        </w:rPr>
        <w:t xml:space="preserve"> למכרז</w:t>
      </w:r>
    </w:p>
    <w:p w14:paraId="332D2F5A" w14:textId="77777777" w:rsidR="00381E6E" w:rsidRDefault="001D46D8" w:rsidP="00CA1194">
      <w:pPr>
        <w:pStyle w:val="21"/>
        <w:keepNext/>
        <w:keepLines/>
        <w:numPr>
          <w:ilvl w:val="1"/>
          <w:numId w:val="14"/>
        </w:numPr>
        <w:rPr>
          <w:rtl/>
        </w:rPr>
      </w:pPr>
      <w:bookmarkStart w:id="145" w:name="_Ref86756661"/>
      <w:r w:rsidRPr="00CA1194">
        <w:rPr>
          <w:rtl/>
        </w:rPr>
        <w:t>תנאי סף מקצועיים</w:t>
      </w:r>
      <w:bookmarkStart w:id="146" w:name="_Ref457291973"/>
      <w:bookmarkEnd w:id="118"/>
      <w:bookmarkEnd w:id="119"/>
      <w:bookmarkEnd w:id="120"/>
      <w:bookmarkEnd w:id="121"/>
      <w:bookmarkEnd w:id="141"/>
      <w:bookmarkEnd w:id="145"/>
    </w:p>
    <w:p w14:paraId="677E4DBC" w14:textId="77777777" w:rsidR="00BE2EB1" w:rsidRDefault="001D46D8" w:rsidP="00037501">
      <w:pPr>
        <w:keepNext/>
        <w:keepLines/>
        <w:ind w:left="1984"/>
        <w:rPr>
          <w:b/>
          <w:bCs/>
          <w:u w:val="single"/>
          <w:rtl/>
        </w:rPr>
      </w:pPr>
      <w:bookmarkStart w:id="147" w:name="_Ref524599713"/>
      <w:bookmarkStart w:id="148" w:name="_Ref459546391"/>
      <w:r w:rsidRPr="00BE2EB1">
        <w:rPr>
          <w:rFonts w:hint="cs"/>
          <w:b/>
          <w:bCs/>
          <w:u w:val="single"/>
          <w:rtl/>
        </w:rPr>
        <w:t>המציע</w:t>
      </w:r>
    </w:p>
    <w:p w14:paraId="73790E6B" w14:textId="77777777" w:rsidR="000C333A" w:rsidRPr="00AE5752" w:rsidRDefault="001D46D8" w:rsidP="00037501">
      <w:pPr>
        <w:keepNext/>
        <w:keepLines/>
        <w:ind w:left="1984"/>
        <w:rPr>
          <w:b/>
          <w:bCs/>
        </w:rPr>
      </w:pPr>
      <w:r w:rsidRPr="00AE5752">
        <w:rPr>
          <w:rFonts w:hint="cs"/>
          <w:b/>
          <w:bCs/>
          <w:rtl/>
        </w:rPr>
        <w:t>על כל תנאי הסף שלהלן להתקיים במציע עצמו.</w:t>
      </w:r>
    </w:p>
    <w:p w14:paraId="062B1902" w14:textId="77777777" w:rsidR="003F75AE" w:rsidRDefault="001D46D8" w:rsidP="00B0477A">
      <w:pPr>
        <w:keepNext/>
        <w:keepLines/>
        <w:numPr>
          <w:ilvl w:val="2"/>
          <w:numId w:val="14"/>
        </w:numPr>
      </w:pPr>
      <w:bookmarkStart w:id="149" w:name="_Ref86755624"/>
      <w:bookmarkEnd w:id="147"/>
      <w:r>
        <w:rPr>
          <w:rFonts w:hint="cs"/>
          <w:rtl/>
        </w:rPr>
        <w:t xml:space="preserve">למציע מחזור כספי שנתי מעל </w:t>
      </w:r>
      <w:r w:rsidR="008C3339">
        <w:rPr>
          <w:rFonts w:hint="cs"/>
          <w:rtl/>
        </w:rPr>
        <w:t xml:space="preserve">500,000 </w:t>
      </w:r>
      <w:r>
        <w:rPr>
          <w:rFonts w:hint="cs"/>
          <w:rtl/>
        </w:rPr>
        <w:t>₪ לכל אחת מהשנים: 2018,2019,2020</w:t>
      </w:r>
      <w:bookmarkEnd w:id="149"/>
    </w:p>
    <w:p w14:paraId="3E6B1833" w14:textId="2B170C33" w:rsidR="003F75AE" w:rsidRPr="003F75AE" w:rsidRDefault="001D46D8" w:rsidP="003F75AE">
      <w:pPr>
        <w:pStyle w:val="afd"/>
        <w:keepNext/>
        <w:keepLines/>
        <w:numPr>
          <w:ilvl w:val="0"/>
          <w:numId w:val="33"/>
        </w:numPr>
        <w:rPr>
          <w:b/>
          <w:bCs/>
        </w:rPr>
      </w:pPr>
      <w:r w:rsidRPr="003F75AE">
        <w:rPr>
          <w:rFonts w:hint="cs"/>
          <w:b/>
          <w:bCs/>
          <w:rtl/>
        </w:rPr>
        <w:t xml:space="preserve">לצורך הוכחת סעיף זה יצרף המציע אישור רו"ח בנוסח נספח </w:t>
      </w:r>
      <w:r w:rsidR="005C41D5">
        <w:rPr>
          <w:rFonts w:hint="cs"/>
          <w:b/>
          <w:bCs/>
          <w:rtl/>
        </w:rPr>
        <w:t>א'1</w:t>
      </w:r>
      <w:r w:rsidR="00E00F46">
        <w:rPr>
          <w:rFonts w:hint="cs"/>
          <w:b/>
          <w:bCs/>
          <w:rtl/>
        </w:rPr>
        <w:t>0</w:t>
      </w:r>
    </w:p>
    <w:p w14:paraId="2D8C3864" w14:textId="0254CFE5" w:rsidR="001D2FC6" w:rsidRDefault="001D46D8" w:rsidP="0046350E">
      <w:pPr>
        <w:keepNext/>
        <w:keepLines/>
        <w:numPr>
          <w:ilvl w:val="2"/>
          <w:numId w:val="14"/>
        </w:numPr>
      </w:pPr>
      <w:bookmarkStart w:id="150" w:name="_Ref86754510"/>
      <w:r>
        <w:rPr>
          <w:rtl/>
        </w:rPr>
        <w:t xml:space="preserve">למציע ניסיון </w:t>
      </w:r>
      <w:r w:rsidR="00657476">
        <w:rPr>
          <w:rFonts w:hint="cs"/>
          <w:rtl/>
        </w:rPr>
        <w:t xml:space="preserve">בייעוץ ביטחוני </w:t>
      </w:r>
      <w:r w:rsidR="004E2046">
        <w:rPr>
          <w:rFonts w:hint="cs"/>
          <w:rtl/>
        </w:rPr>
        <w:t xml:space="preserve">עבור </w:t>
      </w:r>
      <w:r w:rsidR="004E2046">
        <w:rPr>
          <w:rtl/>
        </w:rPr>
        <w:t xml:space="preserve">לפחות </w:t>
      </w:r>
      <w:r>
        <w:rPr>
          <w:rtl/>
        </w:rPr>
        <w:t>3 גופים</w:t>
      </w:r>
      <w:r>
        <w:rPr>
          <w:rFonts w:hint="cs"/>
          <w:rtl/>
        </w:rPr>
        <w:t xml:space="preserve"> </w:t>
      </w:r>
      <w:r>
        <w:rPr>
          <w:rtl/>
        </w:rPr>
        <w:t>ציבוריים</w:t>
      </w:r>
      <w:r>
        <w:rPr>
          <w:rFonts w:hint="cs"/>
          <w:rtl/>
        </w:rPr>
        <w:t xml:space="preserve"> כהגדרתם במכרז זה</w:t>
      </w:r>
      <w:r>
        <w:rPr>
          <w:rtl/>
        </w:rPr>
        <w:t xml:space="preserve">, בכל שנה במהלך השנים </w:t>
      </w:r>
      <w:r w:rsidR="00EA3DEF">
        <w:rPr>
          <w:rFonts w:hint="cs"/>
          <w:rtl/>
        </w:rPr>
        <w:t>201</w:t>
      </w:r>
      <w:r w:rsidR="0046350E">
        <w:rPr>
          <w:rFonts w:hint="cs"/>
          <w:rtl/>
        </w:rPr>
        <w:t>7</w:t>
      </w:r>
      <w:r>
        <w:rPr>
          <w:rFonts w:hint="cs"/>
          <w:rtl/>
        </w:rPr>
        <w:t>-</w:t>
      </w:r>
      <w:r w:rsidR="00B0477A">
        <w:rPr>
          <w:rFonts w:hint="cs"/>
          <w:rtl/>
        </w:rPr>
        <w:t>2021</w:t>
      </w:r>
      <w:r w:rsidR="004E2046">
        <w:rPr>
          <w:rFonts w:hint="cs"/>
          <w:rtl/>
        </w:rPr>
        <w:t>.</w:t>
      </w:r>
      <w:bookmarkEnd w:id="150"/>
      <w:r>
        <w:rPr>
          <w:rFonts w:hint="cs"/>
          <w:rtl/>
        </w:rPr>
        <w:t xml:space="preserve"> </w:t>
      </w:r>
    </w:p>
    <w:p w14:paraId="775C2253" w14:textId="77777777" w:rsidR="00090123" w:rsidRPr="00090123" w:rsidRDefault="001D46D8" w:rsidP="006900CE">
      <w:pPr>
        <w:keepNext/>
        <w:keepLines/>
        <w:ind w:left="1985"/>
        <w:rPr>
          <w:rtl/>
        </w:rPr>
      </w:pPr>
      <w:r>
        <w:rPr>
          <w:rFonts w:hint="cs"/>
          <w:rtl/>
        </w:rPr>
        <w:t>"</w:t>
      </w:r>
      <w:r w:rsidR="004E2046" w:rsidRPr="00E27B51">
        <w:rPr>
          <w:rFonts w:hint="cs"/>
          <w:b/>
          <w:bCs/>
          <w:rtl/>
        </w:rPr>
        <w:t xml:space="preserve">ייעוץ </w:t>
      </w:r>
      <w:r>
        <w:rPr>
          <w:rFonts w:hint="cs"/>
          <w:b/>
          <w:bCs/>
          <w:rtl/>
        </w:rPr>
        <w:t>בטחוני</w:t>
      </w:r>
      <w:r>
        <w:rPr>
          <w:rFonts w:hint="cs"/>
          <w:rtl/>
        </w:rPr>
        <w:t>"</w:t>
      </w:r>
      <w:r w:rsidR="004E2046">
        <w:rPr>
          <w:rFonts w:hint="cs"/>
          <w:rtl/>
        </w:rPr>
        <w:t xml:space="preserve"> לצורך סעיף זה</w:t>
      </w:r>
      <w:r>
        <w:rPr>
          <w:rFonts w:hint="cs"/>
          <w:rtl/>
        </w:rPr>
        <w:t xml:space="preserve"> -</w:t>
      </w:r>
      <w:r w:rsidR="004E2046">
        <w:rPr>
          <w:rFonts w:hint="cs"/>
          <w:rtl/>
        </w:rPr>
        <w:t xml:space="preserve"> </w:t>
      </w:r>
      <w:r w:rsidR="004E2046" w:rsidRPr="004E2046">
        <w:rPr>
          <w:rtl/>
        </w:rPr>
        <w:t>בדיקה ומתן פתרונות למערך הביטחון והאבטחה של הארגון</w:t>
      </w:r>
      <w:r w:rsidR="009B2EC4">
        <w:rPr>
          <w:rFonts w:hint="cs"/>
          <w:rtl/>
        </w:rPr>
        <w:t xml:space="preserve"> (הגוף הציבורי)</w:t>
      </w:r>
      <w:r w:rsidR="004E2046" w:rsidRPr="004E2046">
        <w:rPr>
          <w:rtl/>
        </w:rPr>
        <w:t>, תוך ליווי צמוד עד יישום התכניות</w:t>
      </w:r>
      <w:r w:rsidR="004E2046">
        <w:rPr>
          <w:rFonts w:hint="cs"/>
          <w:rtl/>
        </w:rPr>
        <w:t>.</w:t>
      </w:r>
    </w:p>
    <w:p w14:paraId="249DCDBA" w14:textId="740C7CC4" w:rsidR="00090123" w:rsidRPr="00090123" w:rsidRDefault="001D46D8" w:rsidP="00885920">
      <w:pPr>
        <w:pStyle w:val="afd"/>
        <w:keepNext/>
        <w:keepLines/>
        <w:numPr>
          <w:ilvl w:val="0"/>
          <w:numId w:val="33"/>
        </w:numPr>
        <w:rPr>
          <w:rFonts w:asciiTheme="minorBidi" w:hAnsiTheme="minorBidi" w:cstheme="minorBidi"/>
          <w:b/>
          <w:bCs/>
          <w:rtl/>
        </w:rPr>
      </w:pPr>
      <w:r w:rsidRPr="00090123">
        <w:rPr>
          <w:rFonts w:asciiTheme="minorBidi" w:hAnsiTheme="minorBidi" w:cstheme="minorBidi"/>
          <w:b/>
          <w:bCs/>
          <w:rtl/>
        </w:rPr>
        <w:t xml:space="preserve">ניסיון המציע יפורט בטבלה המופיעה </w:t>
      </w:r>
      <w:r>
        <w:rPr>
          <w:rFonts w:asciiTheme="minorBidi" w:hAnsiTheme="minorBidi" w:cstheme="minorBidi" w:hint="cs"/>
          <w:b/>
          <w:bCs/>
          <w:rtl/>
        </w:rPr>
        <w:t>בסעיף</w:t>
      </w:r>
      <w:r w:rsidRPr="00090123">
        <w:rPr>
          <w:rFonts w:asciiTheme="minorBidi" w:hAnsiTheme="minorBidi" w:cstheme="minorBidi"/>
          <w:b/>
          <w:bCs/>
          <w:rtl/>
        </w:rPr>
        <w:t xml:space="preserve"> </w:t>
      </w:r>
      <w:r w:rsidR="005C25D9">
        <w:rPr>
          <w:rFonts w:asciiTheme="minorBidi" w:hAnsiTheme="minorBidi" w:cstheme="minorBidi" w:hint="cs"/>
          <w:b/>
          <w:bCs/>
          <w:rtl/>
        </w:rPr>
        <w:t>7</w:t>
      </w:r>
      <w:r w:rsidRPr="00090123">
        <w:rPr>
          <w:rFonts w:asciiTheme="minorBidi" w:hAnsiTheme="minorBidi" w:cstheme="minorBidi"/>
          <w:b/>
          <w:bCs/>
          <w:rtl/>
        </w:rPr>
        <w:t xml:space="preserve"> לחוברת ההצעה</w:t>
      </w:r>
      <w:r>
        <w:rPr>
          <w:rFonts w:asciiTheme="minorBidi" w:hAnsiTheme="minorBidi" w:cstheme="minorBidi" w:hint="cs"/>
          <w:b/>
          <w:bCs/>
          <w:rtl/>
        </w:rPr>
        <w:t>.</w:t>
      </w:r>
    </w:p>
    <w:bookmarkEnd w:id="146"/>
    <w:bookmarkEnd w:id="148"/>
    <w:p w14:paraId="54EA30E9" w14:textId="77777777" w:rsidR="00C848A8" w:rsidRPr="00C848A8" w:rsidRDefault="001D46D8" w:rsidP="00C848A8">
      <w:pPr>
        <w:keepNext/>
        <w:keepLines/>
        <w:ind w:left="1984"/>
        <w:rPr>
          <w:b/>
          <w:bCs/>
          <w:u w:val="single"/>
          <w:rtl/>
        </w:rPr>
      </w:pPr>
      <w:r w:rsidRPr="00C848A8">
        <w:rPr>
          <w:rFonts w:hint="cs"/>
          <w:b/>
          <w:bCs/>
          <w:u w:val="single"/>
          <w:rtl/>
        </w:rPr>
        <w:lastRenderedPageBreak/>
        <w:t>ראש צוות</w:t>
      </w:r>
    </w:p>
    <w:p w14:paraId="37633A67" w14:textId="38D8F3CD" w:rsidR="00C848A8" w:rsidRPr="00876EEF" w:rsidRDefault="001D46D8" w:rsidP="00876EEF">
      <w:pPr>
        <w:keepNext/>
        <w:keepLines/>
        <w:numPr>
          <w:ilvl w:val="2"/>
          <w:numId w:val="14"/>
        </w:numPr>
        <w:rPr>
          <w:rFonts w:asciiTheme="minorBidi" w:hAnsiTheme="minorBidi" w:cstheme="minorBidi"/>
          <w:b/>
        </w:rPr>
      </w:pPr>
      <w:bookmarkStart w:id="151" w:name="_Ref86755649"/>
      <w:r w:rsidRPr="00876EEF">
        <w:rPr>
          <w:rFonts w:asciiTheme="minorBidi" w:hAnsiTheme="minorBidi" w:cstheme="minorBidi" w:hint="cs"/>
          <w:b/>
          <w:rtl/>
        </w:rPr>
        <w:t>ראש אגף בשב"כ</w:t>
      </w:r>
      <w:r w:rsidR="001D2FC6" w:rsidRPr="00876EEF">
        <w:rPr>
          <w:rFonts w:asciiTheme="minorBidi" w:hAnsiTheme="minorBidi" w:cstheme="minorBidi" w:hint="cs"/>
          <w:b/>
          <w:rtl/>
        </w:rPr>
        <w:t xml:space="preserve"> לשעבר</w:t>
      </w:r>
      <w:r w:rsidRPr="00876EEF">
        <w:rPr>
          <w:rFonts w:asciiTheme="minorBidi" w:hAnsiTheme="minorBidi" w:cstheme="minorBidi" w:hint="cs"/>
          <w:b/>
          <w:rtl/>
        </w:rPr>
        <w:t xml:space="preserve"> או ראש אגף במוסד</w:t>
      </w:r>
      <w:r w:rsidR="001D2FC6" w:rsidRPr="00876EEF">
        <w:rPr>
          <w:rFonts w:asciiTheme="minorBidi" w:hAnsiTheme="minorBidi" w:cstheme="minorBidi" w:hint="cs"/>
          <w:b/>
          <w:rtl/>
        </w:rPr>
        <w:t xml:space="preserve"> לשעבר</w:t>
      </w:r>
      <w:r w:rsidR="00B82851" w:rsidRPr="00876EEF">
        <w:rPr>
          <w:rFonts w:asciiTheme="minorBidi" w:hAnsiTheme="minorBidi" w:cstheme="minorBidi" w:hint="cs"/>
          <w:b/>
          <w:rtl/>
        </w:rPr>
        <w:t xml:space="preserve"> או </w:t>
      </w:r>
      <w:r w:rsidR="00B637CE" w:rsidRPr="00876EEF">
        <w:rPr>
          <w:rFonts w:asciiTheme="minorBidi" w:hAnsiTheme="minorBidi" w:cstheme="minorBidi" w:hint="cs"/>
          <w:b/>
          <w:rtl/>
        </w:rPr>
        <w:t>קצין משטרה לשעבר בדרגת ניצב</w:t>
      </w:r>
      <w:r w:rsidR="001E0776" w:rsidRPr="00876EEF">
        <w:rPr>
          <w:rFonts w:asciiTheme="minorBidi" w:hAnsiTheme="minorBidi" w:cstheme="minorBidi" w:hint="cs"/>
          <w:b/>
          <w:rtl/>
        </w:rPr>
        <w:t xml:space="preserve"> או קצין שב"ס לשעבר בדרגת גונדר</w:t>
      </w:r>
      <w:r w:rsidR="00B637CE" w:rsidRPr="00876EEF">
        <w:rPr>
          <w:rFonts w:asciiTheme="minorBidi" w:hAnsiTheme="minorBidi" w:cstheme="minorBidi" w:hint="cs"/>
          <w:b/>
          <w:rtl/>
        </w:rPr>
        <w:t xml:space="preserve"> או </w:t>
      </w:r>
      <w:r w:rsidR="00B82851" w:rsidRPr="00876EEF">
        <w:rPr>
          <w:rFonts w:asciiTheme="minorBidi" w:hAnsiTheme="minorBidi" w:cstheme="minorBidi" w:hint="cs"/>
          <w:b/>
          <w:rtl/>
        </w:rPr>
        <w:t>ראש אגף בצה"ל</w:t>
      </w:r>
      <w:r w:rsidR="001D2FC6" w:rsidRPr="00876EEF">
        <w:rPr>
          <w:rFonts w:asciiTheme="minorBidi" w:hAnsiTheme="minorBidi" w:cstheme="minorBidi" w:hint="cs"/>
          <w:b/>
          <w:rtl/>
        </w:rPr>
        <w:t xml:space="preserve"> לשעבר</w:t>
      </w:r>
      <w:r w:rsidRPr="00876EEF">
        <w:rPr>
          <w:rFonts w:asciiTheme="minorBidi" w:hAnsiTheme="minorBidi" w:cstheme="minorBidi" w:hint="cs"/>
          <w:b/>
          <w:rtl/>
        </w:rPr>
        <w:t xml:space="preserve"> </w:t>
      </w:r>
      <w:r w:rsidR="00876EEF" w:rsidRPr="00876EEF">
        <w:rPr>
          <w:rFonts w:asciiTheme="minorBidi" w:hAnsiTheme="minorBidi" w:cstheme="minorBidi" w:hint="cs"/>
          <w:b/>
          <w:rtl/>
        </w:rPr>
        <w:t xml:space="preserve">או </w:t>
      </w:r>
      <w:r w:rsidR="00876EEF">
        <w:rPr>
          <w:rFonts w:hint="cs"/>
          <w:rtl/>
        </w:rPr>
        <w:t xml:space="preserve">בדרגה של סגן ראש אגף בשב"כ לשעבר או סגן ראש אגף במוסד לשעבר או תת גונדר בשב"ס לשעבר או תת ניצב במשטרה לשעבר </w:t>
      </w:r>
      <w:r w:rsidRPr="00876EEF">
        <w:rPr>
          <w:rFonts w:asciiTheme="minorBidi" w:hAnsiTheme="minorBidi" w:cstheme="minorBidi" w:hint="cs"/>
          <w:b/>
          <w:rtl/>
        </w:rPr>
        <w:t xml:space="preserve">בעל </w:t>
      </w:r>
      <w:r w:rsidR="00D21E35" w:rsidRPr="00876EEF">
        <w:rPr>
          <w:rFonts w:asciiTheme="minorBidi" w:hAnsiTheme="minorBidi" w:cstheme="minorBidi" w:hint="cs"/>
          <w:b/>
          <w:rtl/>
        </w:rPr>
        <w:t xml:space="preserve">ותק </w:t>
      </w:r>
      <w:r w:rsidRPr="00876EEF">
        <w:rPr>
          <w:rFonts w:asciiTheme="minorBidi" w:hAnsiTheme="minorBidi" w:cstheme="minorBidi" w:hint="cs"/>
          <w:b/>
          <w:rtl/>
        </w:rPr>
        <w:t xml:space="preserve">של </w:t>
      </w:r>
      <w:r w:rsidR="00966D77" w:rsidRPr="00876EEF">
        <w:rPr>
          <w:rFonts w:asciiTheme="minorBidi" w:hAnsiTheme="minorBidi" w:cstheme="minorBidi" w:hint="cs"/>
          <w:b/>
          <w:rtl/>
        </w:rPr>
        <w:t>4</w:t>
      </w:r>
      <w:r w:rsidRPr="00876EEF">
        <w:rPr>
          <w:rFonts w:asciiTheme="minorBidi" w:hAnsiTheme="minorBidi" w:cstheme="minorBidi" w:hint="cs"/>
          <w:b/>
          <w:rtl/>
        </w:rPr>
        <w:t xml:space="preserve"> שנים ב</w:t>
      </w:r>
      <w:r w:rsidR="008C3339" w:rsidRPr="00876EEF">
        <w:rPr>
          <w:rFonts w:asciiTheme="minorBidi" w:hAnsiTheme="minorBidi" w:cstheme="minorBidi" w:hint="cs"/>
          <w:b/>
          <w:rtl/>
        </w:rPr>
        <w:t>תפקיד</w:t>
      </w:r>
      <w:r w:rsidR="00383953" w:rsidRPr="00876EEF">
        <w:rPr>
          <w:rFonts w:asciiTheme="minorBidi" w:hAnsiTheme="minorBidi" w:cstheme="minorBidi" w:hint="cs"/>
          <w:b/>
          <w:rtl/>
        </w:rPr>
        <w:t>.</w:t>
      </w:r>
      <w:bookmarkEnd w:id="151"/>
    </w:p>
    <w:p w14:paraId="74C46080" w14:textId="77777777" w:rsidR="00D06673" w:rsidRPr="001D2FC6" w:rsidRDefault="001D46D8" w:rsidP="00D21E35">
      <w:pPr>
        <w:keepNext/>
        <w:keepLines/>
        <w:numPr>
          <w:ilvl w:val="2"/>
          <w:numId w:val="14"/>
        </w:numPr>
        <w:rPr>
          <w:rFonts w:asciiTheme="minorBidi" w:hAnsiTheme="minorBidi" w:cstheme="minorBidi"/>
          <w:b/>
        </w:rPr>
      </w:pPr>
      <w:bookmarkStart w:id="152" w:name="_Ref86753967"/>
      <w:r>
        <w:rPr>
          <w:rFonts w:asciiTheme="minorBidi" w:hAnsiTheme="minorBidi" w:cstheme="minorBidi" w:hint="cs"/>
          <w:b/>
          <w:rtl/>
        </w:rPr>
        <w:t xml:space="preserve">בעל </w:t>
      </w:r>
      <w:r w:rsidR="00D21E35">
        <w:rPr>
          <w:rFonts w:asciiTheme="minorBidi" w:hAnsiTheme="minorBidi" w:cstheme="minorBidi" w:hint="cs"/>
          <w:b/>
          <w:rtl/>
        </w:rPr>
        <w:t xml:space="preserve">ותק </w:t>
      </w:r>
      <w:r>
        <w:rPr>
          <w:rFonts w:asciiTheme="minorBidi" w:hAnsiTheme="minorBidi" w:cstheme="minorBidi" w:hint="cs"/>
          <w:b/>
          <w:rtl/>
        </w:rPr>
        <w:t xml:space="preserve">של </w:t>
      </w:r>
      <w:r w:rsidR="001D2FC6">
        <w:rPr>
          <w:rFonts w:asciiTheme="minorBidi" w:hAnsiTheme="minorBidi" w:cstheme="minorBidi" w:hint="cs"/>
          <w:b/>
          <w:rtl/>
        </w:rPr>
        <w:t xml:space="preserve">5 </w:t>
      </w:r>
      <w:r>
        <w:rPr>
          <w:rFonts w:asciiTheme="minorBidi" w:hAnsiTheme="minorBidi" w:cstheme="minorBidi" w:hint="cs"/>
          <w:b/>
          <w:rtl/>
        </w:rPr>
        <w:t xml:space="preserve">שנים באחד או יותר מהתחומים הבאים: </w:t>
      </w:r>
      <w:r w:rsidR="00B87929">
        <w:rPr>
          <w:rFonts w:asciiTheme="minorBidi" w:hAnsiTheme="minorBidi" w:cstheme="minorBidi" w:hint="cs"/>
          <w:b/>
          <w:rtl/>
        </w:rPr>
        <w:t xml:space="preserve">פיקוד על </w:t>
      </w:r>
      <w:r w:rsidR="00A00D28">
        <w:rPr>
          <w:rFonts w:asciiTheme="minorBidi" w:hAnsiTheme="minorBidi" w:cstheme="minorBidi" w:hint="cs"/>
          <w:b/>
          <w:rtl/>
        </w:rPr>
        <w:t xml:space="preserve">חטיבה או </w:t>
      </w:r>
      <w:r w:rsidR="00B87929">
        <w:rPr>
          <w:rFonts w:asciiTheme="minorBidi" w:hAnsiTheme="minorBidi" w:cstheme="minorBidi" w:hint="cs"/>
          <w:b/>
          <w:rtl/>
        </w:rPr>
        <w:t xml:space="preserve">אגף מבצעי, פיקוד על יחידה מבצעית </w:t>
      </w:r>
      <w:r w:rsidR="00B87929">
        <w:rPr>
          <w:rFonts w:asciiTheme="minorBidi" w:hAnsiTheme="minorBidi" w:cstheme="minorBidi"/>
          <w:b/>
          <w:rtl/>
        </w:rPr>
        <w:t>–</w:t>
      </w:r>
      <w:r w:rsidR="00B87929">
        <w:rPr>
          <w:rFonts w:asciiTheme="minorBidi" w:hAnsiTheme="minorBidi" w:cstheme="minorBidi" w:hint="cs"/>
          <w:b/>
          <w:rtl/>
        </w:rPr>
        <w:t xml:space="preserve"> יחידת הסתערבות, יחידה נגד טרור, יחידה לסיכול מודיעין זר.</w:t>
      </w:r>
      <w:bookmarkEnd w:id="152"/>
    </w:p>
    <w:p w14:paraId="2CB6FB99" w14:textId="18C9D670" w:rsidR="00555E77" w:rsidRPr="00C848A8" w:rsidRDefault="001D46D8" w:rsidP="00885920">
      <w:pPr>
        <w:pStyle w:val="afd"/>
        <w:keepNext/>
        <w:keepLines/>
        <w:numPr>
          <w:ilvl w:val="0"/>
          <w:numId w:val="33"/>
        </w:numPr>
        <w:rPr>
          <w:rFonts w:asciiTheme="minorBidi" w:hAnsiTheme="minorBidi" w:cstheme="minorBidi"/>
          <w:b/>
        </w:rPr>
      </w:pPr>
      <w:r w:rsidRPr="00090123">
        <w:rPr>
          <w:rFonts w:asciiTheme="minorBidi" w:hAnsiTheme="minorBidi" w:cstheme="minorBidi"/>
          <w:b/>
          <w:bCs/>
          <w:rtl/>
        </w:rPr>
        <w:t xml:space="preserve">ניסיון </w:t>
      </w:r>
      <w:r>
        <w:rPr>
          <w:rFonts w:asciiTheme="minorBidi" w:hAnsiTheme="minorBidi" w:cstheme="minorBidi" w:hint="cs"/>
          <w:b/>
          <w:bCs/>
          <w:rtl/>
        </w:rPr>
        <w:t>ראש הצוות</w:t>
      </w:r>
      <w:r w:rsidRPr="00090123">
        <w:rPr>
          <w:rFonts w:asciiTheme="minorBidi" w:hAnsiTheme="minorBidi" w:cstheme="minorBidi"/>
          <w:b/>
          <w:bCs/>
          <w:rtl/>
        </w:rPr>
        <w:t xml:space="preserve"> יפורט בטבלה המופיעה </w:t>
      </w:r>
      <w:r>
        <w:rPr>
          <w:rFonts w:asciiTheme="minorBidi" w:hAnsiTheme="minorBidi" w:cstheme="minorBidi" w:hint="cs"/>
          <w:b/>
          <w:bCs/>
          <w:rtl/>
        </w:rPr>
        <w:t>בסעיף</w:t>
      </w:r>
      <w:r w:rsidRPr="00090123">
        <w:rPr>
          <w:rFonts w:asciiTheme="minorBidi" w:hAnsiTheme="minorBidi" w:cstheme="minorBidi"/>
          <w:b/>
          <w:bCs/>
          <w:rtl/>
        </w:rPr>
        <w:t xml:space="preserve"> </w:t>
      </w:r>
      <w:r w:rsidR="005C25D9">
        <w:rPr>
          <w:rFonts w:asciiTheme="minorBidi" w:hAnsiTheme="minorBidi" w:cstheme="minorBidi" w:hint="cs"/>
          <w:b/>
          <w:bCs/>
          <w:rtl/>
        </w:rPr>
        <w:t>8</w:t>
      </w:r>
      <w:r w:rsidRPr="00090123">
        <w:rPr>
          <w:rFonts w:asciiTheme="minorBidi" w:hAnsiTheme="minorBidi" w:cstheme="minorBidi"/>
          <w:b/>
          <w:bCs/>
          <w:rtl/>
        </w:rPr>
        <w:t xml:space="preserve"> לחוברת ההצעה</w:t>
      </w:r>
      <w:r>
        <w:rPr>
          <w:rFonts w:asciiTheme="minorBidi" w:hAnsiTheme="minorBidi" w:cstheme="minorBidi" w:hint="cs"/>
          <w:b/>
          <w:bCs/>
          <w:rtl/>
        </w:rPr>
        <w:t>.</w:t>
      </w:r>
    </w:p>
    <w:p w14:paraId="02DEE20B" w14:textId="77777777" w:rsidR="00C848A8" w:rsidRDefault="001D46D8" w:rsidP="009C6639">
      <w:pPr>
        <w:keepNext/>
        <w:keepLines/>
        <w:ind w:left="1984"/>
        <w:rPr>
          <w:b/>
          <w:bCs/>
          <w:u w:val="single"/>
          <w:rtl/>
        </w:rPr>
      </w:pPr>
      <w:r w:rsidRPr="00C848A8">
        <w:rPr>
          <w:rFonts w:hint="cs"/>
          <w:b/>
          <w:bCs/>
          <w:u w:val="single"/>
          <w:rtl/>
        </w:rPr>
        <w:t>מומחה חקירות</w:t>
      </w:r>
    </w:p>
    <w:p w14:paraId="3B928215" w14:textId="77777777" w:rsidR="000478F5" w:rsidRDefault="001D46D8" w:rsidP="000478F5">
      <w:pPr>
        <w:keepNext/>
        <w:keepLines/>
        <w:numPr>
          <w:ilvl w:val="2"/>
          <w:numId w:val="14"/>
        </w:numPr>
        <w:rPr>
          <w:rFonts w:asciiTheme="minorBidi" w:hAnsiTheme="minorBidi" w:cstheme="minorBidi"/>
          <w:b/>
        </w:rPr>
      </w:pPr>
      <w:bookmarkStart w:id="153" w:name="_Ref86755662"/>
      <w:r>
        <w:rPr>
          <w:rFonts w:asciiTheme="minorBidi" w:hAnsiTheme="minorBidi" w:cstheme="minorBidi" w:hint="cs"/>
          <w:b/>
          <w:rtl/>
        </w:rPr>
        <w:t xml:space="preserve">בעל רישיון בתוקף </w:t>
      </w:r>
      <w:r w:rsidRPr="00F0353E">
        <w:rPr>
          <w:rFonts w:asciiTheme="minorBidi" w:hAnsiTheme="minorBidi"/>
          <w:b/>
          <w:rtl/>
        </w:rPr>
        <w:t>מכוח</w:t>
      </w:r>
      <w:r>
        <w:rPr>
          <w:rFonts w:asciiTheme="minorBidi" w:hAnsiTheme="minorBidi" w:hint="cs"/>
          <w:b/>
          <w:rtl/>
        </w:rPr>
        <w:t xml:space="preserve"> </w:t>
      </w:r>
      <w:r w:rsidRPr="00F0353E">
        <w:rPr>
          <w:rFonts w:asciiTheme="minorBidi" w:hAnsiTheme="minorBidi"/>
          <w:b/>
          <w:rtl/>
        </w:rPr>
        <w:t>חוק חוקרים פרטיים ושירותי שמירה, תשל"ב-1972</w:t>
      </w:r>
      <w:r w:rsidR="00A1615F">
        <w:rPr>
          <w:rFonts w:asciiTheme="minorBidi" w:hAnsiTheme="minorBidi" w:cstheme="minorBidi" w:hint="cs"/>
          <w:b/>
          <w:rtl/>
        </w:rPr>
        <w:t>.</w:t>
      </w:r>
      <w:bookmarkEnd w:id="153"/>
    </w:p>
    <w:p w14:paraId="7E954169" w14:textId="77777777" w:rsidR="000478F5" w:rsidRDefault="001D46D8" w:rsidP="000478F5">
      <w:pPr>
        <w:keepNext/>
        <w:keepLines/>
        <w:numPr>
          <w:ilvl w:val="3"/>
          <w:numId w:val="14"/>
        </w:numPr>
        <w:rPr>
          <w:rFonts w:asciiTheme="minorBidi" w:hAnsiTheme="minorBidi" w:cstheme="minorBidi"/>
          <w:b/>
        </w:rPr>
      </w:pPr>
      <w:bookmarkStart w:id="154" w:name="_Ref86754134"/>
      <w:r>
        <w:rPr>
          <w:rFonts w:asciiTheme="minorBidi" w:hAnsiTheme="minorBidi" w:cstheme="minorBidi" w:hint="cs"/>
          <w:b/>
          <w:rtl/>
        </w:rPr>
        <w:t>מומחה החקירות</w:t>
      </w:r>
      <w:r w:rsidR="000A6DEC" w:rsidRPr="000478F5">
        <w:rPr>
          <w:rFonts w:asciiTheme="minorBidi" w:hAnsiTheme="minorBidi" w:cstheme="minorBidi" w:hint="cs"/>
          <w:b/>
          <w:rtl/>
        </w:rPr>
        <w:t xml:space="preserve"> יעמוד באחד מהתנאים החלופיים הבאים:</w:t>
      </w:r>
      <w:bookmarkEnd w:id="154"/>
    </w:p>
    <w:p w14:paraId="3EFB4B8F" w14:textId="77777777" w:rsidR="000478F5" w:rsidRDefault="001D46D8" w:rsidP="005C41D5">
      <w:pPr>
        <w:keepNext/>
        <w:keepLines/>
        <w:numPr>
          <w:ilvl w:val="4"/>
          <w:numId w:val="14"/>
        </w:numPr>
        <w:rPr>
          <w:rFonts w:asciiTheme="minorBidi" w:hAnsiTheme="minorBidi" w:cstheme="minorBidi"/>
          <w:b/>
        </w:rPr>
      </w:pPr>
      <w:r w:rsidRPr="000478F5">
        <w:rPr>
          <w:rFonts w:asciiTheme="minorBidi" w:hAnsiTheme="minorBidi" w:cstheme="minorBidi" w:hint="cs"/>
          <w:b/>
          <w:rtl/>
        </w:rPr>
        <w:t>ותק</w:t>
      </w:r>
      <w:r w:rsidR="007F56A1" w:rsidRPr="000478F5">
        <w:rPr>
          <w:rFonts w:asciiTheme="minorBidi" w:hAnsiTheme="minorBidi" w:cstheme="minorBidi" w:hint="cs"/>
          <w:b/>
          <w:rtl/>
        </w:rPr>
        <w:t xml:space="preserve"> של </w:t>
      </w:r>
      <w:r w:rsidR="00B87929" w:rsidRPr="000478F5">
        <w:rPr>
          <w:rFonts w:asciiTheme="minorBidi" w:hAnsiTheme="minorBidi" w:cstheme="minorBidi" w:hint="cs"/>
          <w:b/>
          <w:rtl/>
        </w:rPr>
        <w:t xml:space="preserve">5 </w:t>
      </w:r>
      <w:r w:rsidR="007F56A1" w:rsidRPr="000478F5">
        <w:rPr>
          <w:rFonts w:asciiTheme="minorBidi" w:hAnsiTheme="minorBidi" w:cstheme="minorBidi" w:hint="cs"/>
          <w:b/>
          <w:rtl/>
        </w:rPr>
        <w:t xml:space="preserve">שנים במהלך 7 השנים שקדמו למועד האחרון להגשת הצעות למכרז בתחום החקירות הפרטיות באחד או יותר מהתחומים הבאים: </w:t>
      </w:r>
      <w:r w:rsidR="00B87929" w:rsidRPr="000478F5">
        <w:rPr>
          <w:rFonts w:asciiTheme="minorBidi" w:hAnsiTheme="minorBidi" w:cstheme="minorBidi" w:hint="cs"/>
          <w:b/>
          <w:rtl/>
        </w:rPr>
        <w:t>מעקב, מודיעין אזרחי, מודיעין עסקי</w:t>
      </w:r>
      <w:r w:rsidR="001D2FC6" w:rsidRPr="000478F5">
        <w:rPr>
          <w:rFonts w:asciiTheme="minorBidi" w:hAnsiTheme="minorBidi" w:cstheme="minorBidi" w:hint="cs"/>
          <w:b/>
          <w:rtl/>
        </w:rPr>
        <w:t>.</w:t>
      </w:r>
    </w:p>
    <w:p w14:paraId="498E94E0" w14:textId="77777777" w:rsidR="000478F5" w:rsidRDefault="001D46D8" w:rsidP="005C41D5">
      <w:pPr>
        <w:keepNext/>
        <w:keepLines/>
        <w:numPr>
          <w:ilvl w:val="4"/>
          <w:numId w:val="14"/>
        </w:numPr>
        <w:rPr>
          <w:rFonts w:asciiTheme="minorBidi" w:hAnsiTheme="minorBidi" w:cstheme="minorBidi"/>
          <w:b/>
        </w:rPr>
      </w:pPr>
      <w:r w:rsidRPr="000478F5">
        <w:rPr>
          <w:rFonts w:asciiTheme="minorBidi" w:hAnsiTheme="minorBidi" w:cstheme="minorBidi" w:hint="cs"/>
          <w:b/>
          <w:rtl/>
        </w:rPr>
        <w:t>לחילופין</w:t>
      </w:r>
      <w:r w:rsidR="00221F7C" w:rsidRPr="000478F5">
        <w:rPr>
          <w:rFonts w:asciiTheme="minorBidi" w:hAnsiTheme="minorBidi" w:cstheme="minorBidi" w:hint="cs"/>
          <w:b/>
          <w:rtl/>
        </w:rPr>
        <w:t>:</w:t>
      </w:r>
      <w:r w:rsidRPr="000478F5">
        <w:rPr>
          <w:rFonts w:asciiTheme="minorBidi" w:hAnsiTheme="minorBidi" w:cstheme="minorBidi" w:hint="cs"/>
          <w:b/>
          <w:rtl/>
        </w:rPr>
        <w:t xml:space="preserve"> </w:t>
      </w:r>
      <w:r w:rsidR="003547FC" w:rsidRPr="000478F5">
        <w:rPr>
          <w:rFonts w:asciiTheme="minorBidi" w:hAnsiTheme="minorBidi" w:cstheme="minorBidi" w:hint="cs"/>
          <w:b/>
          <w:rtl/>
        </w:rPr>
        <w:t>ותק</w:t>
      </w:r>
      <w:r w:rsidRPr="000478F5">
        <w:rPr>
          <w:rFonts w:asciiTheme="minorBidi" w:hAnsiTheme="minorBidi" w:cstheme="minorBidi" w:hint="cs"/>
          <w:b/>
          <w:rtl/>
        </w:rPr>
        <w:t xml:space="preserve"> של </w:t>
      </w:r>
      <w:r w:rsidR="00B87929" w:rsidRPr="000478F5">
        <w:rPr>
          <w:rFonts w:asciiTheme="minorBidi" w:hAnsiTheme="minorBidi" w:cstheme="minorBidi" w:hint="cs"/>
          <w:b/>
          <w:rtl/>
        </w:rPr>
        <w:t xml:space="preserve">5 </w:t>
      </w:r>
      <w:r w:rsidRPr="000478F5">
        <w:rPr>
          <w:rFonts w:asciiTheme="minorBidi" w:hAnsiTheme="minorBidi" w:cstheme="minorBidi" w:hint="cs"/>
          <w:b/>
          <w:rtl/>
        </w:rPr>
        <w:t xml:space="preserve">שנים במהלך 7 השנים שקדמו למועד האחרון להגשת הצעות למכרז </w:t>
      </w:r>
      <w:r w:rsidR="005B4884" w:rsidRPr="000478F5">
        <w:rPr>
          <w:rFonts w:asciiTheme="minorBidi" w:hAnsiTheme="minorBidi" w:cstheme="minorBidi" w:hint="cs"/>
          <w:b/>
          <w:rtl/>
        </w:rPr>
        <w:t>ביחידת</w:t>
      </w:r>
      <w:r w:rsidRPr="000478F5">
        <w:rPr>
          <w:rFonts w:asciiTheme="minorBidi" w:hAnsiTheme="minorBidi" w:cstheme="minorBidi" w:hint="cs"/>
          <w:b/>
          <w:rtl/>
        </w:rPr>
        <w:t xml:space="preserve"> </w:t>
      </w:r>
      <w:r w:rsidR="00A00D28" w:rsidRPr="000478F5">
        <w:rPr>
          <w:rFonts w:asciiTheme="minorBidi" w:hAnsiTheme="minorBidi" w:cstheme="minorBidi" w:hint="cs"/>
          <w:b/>
          <w:rtl/>
        </w:rPr>
        <w:t>איסוף מודיעין מבצעית</w:t>
      </w:r>
      <w:r w:rsidRPr="000478F5">
        <w:rPr>
          <w:rFonts w:asciiTheme="minorBidi" w:hAnsiTheme="minorBidi" w:cstheme="minorBidi" w:hint="cs"/>
          <w:b/>
          <w:rtl/>
        </w:rPr>
        <w:t xml:space="preserve"> </w:t>
      </w:r>
      <w:r w:rsidR="005B4884" w:rsidRPr="000478F5">
        <w:rPr>
          <w:rFonts w:asciiTheme="minorBidi" w:hAnsiTheme="minorBidi" w:cstheme="minorBidi" w:hint="cs"/>
          <w:b/>
          <w:rtl/>
        </w:rPr>
        <w:t xml:space="preserve">של </w:t>
      </w:r>
      <w:r w:rsidRPr="000478F5">
        <w:rPr>
          <w:rFonts w:asciiTheme="minorBidi" w:hAnsiTheme="minorBidi" w:cstheme="minorBidi" w:hint="cs"/>
          <w:b/>
          <w:rtl/>
        </w:rPr>
        <w:t>משטרת ישראל</w:t>
      </w:r>
      <w:r w:rsidR="00C16CE6" w:rsidRPr="000478F5">
        <w:rPr>
          <w:rFonts w:asciiTheme="minorBidi" w:hAnsiTheme="minorBidi" w:cstheme="minorBidi" w:hint="cs"/>
          <w:b/>
          <w:rtl/>
        </w:rPr>
        <w:t xml:space="preserve"> </w:t>
      </w:r>
      <w:r w:rsidR="002612CC" w:rsidRPr="000478F5">
        <w:rPr>
          <w:rFonts w:asciiTheme="minorBidi" w:hAnsiTheme="minorBidi" w:cstheme="minorBidi" w:hint="cs"/>
          <w:b/>
          <w:rtl/>
        </w:rPr>
        <w:t xml:space="preserve">או </w:t>
      </w:r>
      <w:r w:rsidR="00C16CE6" w:rsidRPr="000478F5">
        <w:rPr>
          <w:rFonts w:asciiTheme="minorBidi" w:hAnsiTheme="minorBidi" w:cstheme="minorBidi" w:hint="cs"/>
          <w:b/>
          <w:rtl/>
        </w:rPr>
        <w:t xml:space="preserve">שב"כ </w:t>
      </w:r>
      <w:r w:rsidR="002612CC" w:rsidRPr="000478F5">
        <w:rPr>
          <w:rFonts w:asciiTheme="minorBidi" w:hAnsiTheme="minorBidi" w:cstheme="minorBidi" w:hint="cs"/>
          <w:b/>
          <w:rtl/>
        </w:rPr>
        <w:t>או</w:t>
      </w:r>
      <w:r w:rsidR="00C03169" w:rsidRPr="000478F5">
        <w:rPr>
          <w:rFonts w:asciiTheme="minorBidi" w:hAnsiTheme="minorBidi" w:cstheme="minorBidi" w:hint="cs"/>
          <w:b/>
          <w:rtl/>
        </w:rPr>
        <w:t xml:space="preserve"> </w:t>
      </w:r>
      <w:r w:rsidR="00C16CE6" w:rsidRPr="000478F5">
        <w:rPr>
          <w:rFonts w:asciiTheme="minorBidi" w:hAnsiTheme="minorBidi" w:cstheme="minorBidi" w:hint="cs"/>
          <w:b/>
          <w:rtl/>
        </w:rPr>
        <w:t>מוסד</w:t>
      </w:r>
      <w:r w:rsidR="005B4884" w:rsidRPr="000478F5">
        <w:rPr>
          <w:rFonts w:asciiTheme="minorBidi" w:hAnsiTheme="minorBidi" w:cstheme="minorBidi" w:hint="cs"/>
          <w:b/>
          <w:rtl/>
        </w:rPr>
        <w:t>.</w:t>
      </w:r>
      <w:r w:rsidR="00011E64" w:rsidRPr="000478F5">
        <w:rPr>
          <w:rFonts w:asciiTheme="minorBidi" w:hAnsiTheme="minorBidi" w:cstheme="minorBidi" w:hint="cs"/>
          <w:b/>
          <w:rtl/>
        </w:rPr>
        <w:t xml:space="preserve"> </w:t>
      </w:r>
    </w:p>
    <w:p w14:paraId="7DF22CBD" w14:textId="77777777" w:rsidR="000E632A" w:rsidRPr="000478F5" w:rsidRDefault="001D46D8" w:rsidP="000478F5">
      <w:pPr>
        <w:keepNext/>
        <w:keepLines/>
        <w:ind w:left="2948"/>
        <w:rPr>
          <w:rFonts w:asciiTheme="minorBidi" w:hAnsiTheme="minorBidi" w:cstheme="minorBidi"/>
          <w:b/>
        </w:rPr>
      </w:pPr>
      <w:r>
        <w:rPr>
          <w:rFonts w:asciiTheme="minorBidi" w:hAnsiTheme="minorBidi" w:cstheme="minorBidi" w:hint="cs"/>
          <w:b/>
          <w:rtl/>
        </w:rPr>
        <w:t>ניתן</w:t>
      </w:r>
      <w:r w:rsidR="000A6DEC" w:rsidRPr="000478F5">
        <w:rPr>
          <w:rFonts w:asciiTheme="minorBidi" w:hAnsiTheme="minorBidi" w:cstheme="minorBidi" w:hint="cs"/>
          <w:b/>
          <w:rtl/>
        </w:rPr>
        <w:t xml:space="preserve"> להציג ותק באחד מהגופים הללו או בכל אחד מהם במצטבר. </w:t>
      </w:r>
    </w:p>
    <w:p w14:paraId="4EAB46EB" w14:textId="77BF5967" w:rsidR="00555E77" w:rsidRPr="00555E77" w:rsidRDefault="001D46D8" w:rsidP="00885920">
      <w:pPr>
        <w:pStyle w:val="afd"/>
        <w:keepNext/>
        <w:keepLines/>
        <w:numPr>
          <w:ilvl w:val="0"/>
          <w:numId w:val="33"/>
        </w:numPr>
      </w:pPr>
      <w:r w:rsidRPr="00555E77">
        <w:rPr>
          <w:rFonts w:asciiTheme="minorBidi" w:hAnsiTheme="minorBidi" w:cstheme="minorBidi"/>
          <w:b/>
          <w:bCs/>
          <w:rtl/>
        </w:rPr>
        <w:t>ניסיון</w:t>
      </w:r>
      <w:r w:rsidRPr="00090123">
        <w:rPr>
          <w:bCs/>
          <w:rtl/>
        </w:rPr>
        <w:t xml:space="preserve"> </w:t>
      </w:r>
      <w:r>
        <w:rPr>
          <w:rFonts w:hint="cs"/>
          <w:bCs/>
          <w:rtl/>
        </w:rPr>
        <w:t>מומחה החקירות</w:t>
      </w:r>
      <w:r w:rsidRPr="00090123">
        <w:rPr>
          <w:bCs/>
          <w:rtl/>
        </w:rPr>
        <w:t xml:space="preserve"> יפורט בטבלה המופיעה </w:t>
      </w:r>
      <w:r w:rsidRPr="00D72FD3">
        <w:rPr>
          <w:rFonts w:asciiTheme="minorBidi" w:hAnsiTheme="minorBidi" w:cstheme="minorBidi" w:hint="cs"/>
          <w:b/>
          <w:bCs/>
          <w:rtl/>
        </w:rPr>
        <w:t>בסעיף</w:t>
      </w:r>
      <w:r w:rsidRPr="00D72FD3">
        <w:rPr>
          <w:rFonts w:asciiTheme="minorBidi" w:hAnsiTheme="minorBidi" w:cstheme="minorBidi"/>
          <w:b/>
          <w:bCs/>
          <w:rtl/>
        </w:rPr>
        <w:t xml:space="preserve"> </w:t>
      </w:r>
      <w:r w:rsidR="005C25D9">
        <w:rPr>
          <w:rFonts w:asciiTheme="minorBidi" w:hAnsiTheme="minorBidi" w:cstheme="minorBidi" w:hint="cs"/>
          <w:b/>
          <w:bCs/>
          <w:rtl/>
        </w:rPr>
        <w:t>9</w:t>
      </w:r>
      <w:r w:rsidRPr="00D72FD3">
        <w:rPr>
          <w:rFonts w:asciiTheme="minorBidi" w:hAnsiTheme="minorBidi" w:cstheme="minorBidi"/>
          <w:b/>
          <w:bCs/>
          <w:rtl/>
        </w:rPr>
        <w:t xml:space="preserve"> לחוברת</w:t>
      </w:r>
      <w:r w:rsidRPr="00090123">
        <w:rPr>
          <w:bCs/>
          <w:rtl/>
        </w:rPr>
        <w:t xml:space="preserve"> ההצעה</w:t>
      </w:r>
      <w:r>
        <w:rPr>
          <w:rFonts w:hint="cs"/>
          <w:bCs/>
          <w:rtl/>
        </w:rPr>
        <w:t>.</w:t>
      </w:r>
    </w:p>
    <w:p w14:paraId="1BCC93BE" w14:textId="77777777" w:rsidR="00C848A8" w:rsidRDefault="001D46D8" w:rsidP="000E632A">
      <w:pPr>
        <w:keepNext/>
        <w:keepLines/>
        <w:ind w:left="1984"/>
        <w:rPr>
          <w:b/>
          <w:bCs/>
          <w:u w:val="single"/>
          <w:rtl/>
        </w:rPr>
      </w:pPr>
      <w:r w:rsidRPr="000E632A">
        <w:rPr>
          <w:rFonts w:hint="cs"/>
          <w:b/>
          <w:bCs/>
          <w:u w:val="single"/>
          <w:rtl/>
        </w:rPr>
        <w:t>מומחה אבטחה</w:t>
      </w:r>
    </w:p>
    <w:p w14:paraId="124CA8DB" w14:textId="77777777" w:rsidR="007E1F56" w:rsidRPr="009A0C77" w:rsidRDefault="001D46D8" w:rsidP="000E632A">
      <w:pPr>
        <w:keepNext/>
        <w:keepLines/>
        <w:ind w:left="1984"/>
        <w:rPr>
          <w:b/>
          <w:bCs/>
          <w:rtl/>
        </w:rPr>
      </w:pPr>
      <w:r w:rsidRPr="009A0C77">
        <w:rPr>
          <w:rFonts w:hint="eastAsia"/>
          <w:b/>
          <w:bCs/>
          <w:rtl/>
        </w:rPr>
        <w:t>על</w:t>
      </w:r>
      <w:r w:rsidRPr="009A0C77">
        <w:rPr>
          <w:b/>
          <w:bCs/>
          <w:rtl/>
        </w:rPr>
        <w:t xml:space="preserve"> מומחה אבטחה המוצע במכרז לעמוד בתנאים הבאים במצטבר: </w:t>
      </w:r>
    </w:p>
    <w:p w14:paraId="21F6A251" w14:textId="77777777" w:rsidR="00B87929" w:rsidRDefault="001D46D8" w:rsidP="000E632A">
      <w:pPr>
        <w:keepNext/>
        <w:keepLines/>
        <w:numPr>
          <w:ilvl w:val="2"/>
          <w:numId w:val="14"/>
        </w:numPr>
        <w:rPr>
          <w:rFonts w:asciiTheme="minorBidi" w:hAnsiTheme="minorBidi" w:cstheme="minorBidi"/>
          <w:b/>
        </w:rPr>
      </w:pPr>
      <w:bookmarkStart w:id="155" w:name="_Ref86754072"/>
      <w:r>
        <w:rPr>
          <w:rFonts w:asciiTheme="minorBidi" w:hAnsiTheme="minorBidi" w:cstheme="minorBidi" w:hint="cs"/>
          <w:b/>
          <w:rtl/>
        </w:rPr>
        <w:t xml:space="preserve">בוגר </w:t>
      </w:r>
      <w:r w:rsidR="00D27751">
        <w:rPr>
          <w:rFonts w:asciiTheme="minorBidi" w:hAnsiTheme="minorBidi" w:cstheme="minorBidi" w:hint="cs"/>
          <w:b/>
          <w:rtl/>
        </w:rPr>
        <w:t>"</w:t>
      </w:r>
      <w:r>
        <w:rPr>
          <w:rFonts w:asciiTheme="minorBidi" w:hAnsiTheme="minorBidi" w:cstheme="minorBidi" w:hint="cs"/>
          <w:b/>
          <w:rtl/>
        </w:rPr>
        <w:t>קורס אחיד ממלכתי</w:t>
      </w:r>
      <w:r w:rsidR="00D27751">
        <w:rPr>
          <w:rFonts w:asciiTheme="minorBidi" w:hAnsiTheme="minorBidi" w:cstheme="minorBidi" w:hint="cs"/>
          <w:b/>
          <w:rtl/>
        </w:rPr>
        <w:t>"</w:t>
      </w:r>
      <w:r w:rsidR="001D2FC6">
        <w:rPr>
          <w:rFonts w:asciiTheme="minorBidi" w:hAnsiTheme="minorBidi" w:cstheme="minorBidi" w:hint="cs"/>
          <w:b/>
          <w:rtl/>
        </w:rPr>
        <w:t>.</w:t>
      </w:r>
      <w:bookmarkEnd w:id="155"/>
    </w:p>
    <w:p w14:paraId="0DBDBF37" w14:textId="77777777" w:rsidR="002D19E1" w:rsidRDefault="001D46D8" w:rsidP="003F4451">
      <w:pPr>
        <w:keepNext/>
        <w:keepLines/>
        <w:numPr>
          <w:ilvl w:val="2"/>
          <w:numId w:val="14"/>
        </w:numPr>
        <w:rPr>
          <w:rFonts w:asciiTheme="minorBidi" w:hAnsiTheme="minorBidi" w:cstheme="minorBidi"/>
          <w:b/>
        </w:rPr>
      </w:pPr>
      <w:bookmarkStart w:id="156" w:name="_Ref86753991"/>
      <w:r w:rsidRPr="00221F7C">
        <w:rPr>
          <w:rFonts w:asciiTheme="minorBidi" w:hAnsiTheme="minorBidi" w:cstheme="minorBidi" w:hint="cs"/>
          <w:b/>
          <w:rtl/>
        </w:rPr>
        <w:t xml:space="preserve">בעל </w:t>
      </w:r>
      <w:r w:rsidR="00B87929">
        <w:rPr>
          <w:rFonts w:asciiTheme="minorBidi" w:hAnsiTheme="minorBidi" w:cstheme="minorBidi" w:hint="cs"/>
          <w:b/>
          <w:rtl/>
        </w:rPr>
        <w:t>5</w:t>
      </w:r>
      <w:r w:rsidR="00B87929" w:rsidRPr="00221F7C">
        <w:rPr>
          <w:rFonts w:asciiTheme="minorBidi" w:hAnsiTheme="minorBidi" w:cstheme="minorBidi" w:hint="cs"/>
          <w:b/>
          <w:rtl/>
        </w:rPr>
        <w:t xml:space="preserve"> </w:t>
      </w:r>
      <w:r w:rsidRPr="00221F7C">
        <w:rPr>
          <w:rFonts w:asciiTheme="minorBidi" w:hAnsiTheme="minorBidi" w:cstheme="minorBidi" w:hint="cs"/>
          <w:b/>
          <w:rtl/>
        </w:rPr>
        <w:t xml:space="preserve">שנות ותק </w:t>
      </w:r>
      <w:r w:rsidR="00B87929">
        <w:rPr>
          <w:rFonts w:asciiTheme="minorBidi" w:hAnsiTheme="minorBidi" w:cstheme="minorBidi" w:hint="cs"/>
          <w:b/>
          <w:rtl/>
        </w:rPr>
        <w:t>בתפקיד אבטחה ממלכתי</w:t>
      </w:r>
      <w:r w:rsidR="001D2FC6">
        <w:rPr>
          <w:rFonts w:asciiTheme="minorBidi" w:hAnsiTheme="minorBidi" w:cstheme="minorBidi" w:hint="cs"/>
          <w:b/>
          <w:rtl/>
        </w:rPr>
        <w:t>.</w:t>
      </w:r>
      <w:bookmarkEnd w:id="156"/>
      <w:r w:rsidR="00C42C1D">
        <w:rPr>
          <w:rFonts w:asciiTheme="minorBidi" w:hAnsiTheme="minorBidi" w:cstheme="minorBidi" w:hint="cs"/>
          <w:b/>
          <w:rtl/>
        </w:rPr>
        <w:t xml:space="preserve"> </w:t>
      </w:r>
    </w:p>
    <w:p w14:paraId="435D66E4" w14:textId="77777777" w:rsidR="00912EC3" w:rsidRPr="00C42C1D" w:rsidRDefault="001D46D8" w:rsidP="002D19E1">
      <w:pPr>
        <w:keepNext/>
        <w:keepLines/>
        <w:ind w:left="1985"/>
        <w:rPr>
          <w:rFonts w:asciiTheme="minorBidi" w:hAnsiTheme="minorBidi" w:cstheme="minorBidi"/>
          <w:b/>
        </w:rPr>
      </w:pPr>
      <w:r w:rsidRPr="00C42C1D">
        <w:rPr>
          <w:rFonts w:asciiTheme="minorBidi" w:hAnsiTheme="minorBidi" w:cstheme="minorBidi" w:hint="cs"/>
          <w:b/>
          <w:rtl/>
        </w:rPr>
        <w:t xml:space="preserve">"תפקיד אבטחה ממלכתי" </w:t>
      </w:r>
      <w:r w:rsidRPr="00C42C1D">
        <w:rPr>
          <w:rFonts w:asciiTheme="minorBidi" w:hAnsiTheme="minorBidi" w:hint="cs"/>
          <w:b/>
          <w:rtl/>
        </w:rPr>
        <w:t xml:space="preserve">- </w:t>
      </w:r>
      <w:r w:rsidRPr="00C42C1D">
        <w:rPr>
          <w:rFonts w:asciiTheme="minorBidi" w:hAnsiTheme="minorBidi"/>
          <w:b/>
          <w:rtl/>
        </w:rPr>
        <w:t xml:space="preserve">עבודה באבטחה </w:t>
      </w:r>
      <w:r w:rsidRPr="00C42C1D">
        <w:rPr>
          <w:rFonts w:asciiTheme="minorBidi" w:hAnsiTheme="minorBidi" w:hint="cs"/>
          <w:b/>
          <w:rtl/>
        </w:rPr>
        <w:t>עבור</w:t>
      </w:r>
      <w:r w:rsidRPr="00C42C1D">
        <w:rPr>
          <w:rFonts w:asciiTheme="minorBidi" w:hAnsiTheme="minorBidi"/>
          <w:b/>
          <w:rtl/>
        </w:rPr>
        <w:t xml:space="preserve"> גופי ממשל ומדינה </w:t>
      </w:r>
      <w:r w:rsidRPr="00C42C1D">
        <w:rPr>
          <w:rFonts w:asciiTheme="minorBidi" w:hAnsiTheme="minorBidi" w:hint="cs"/>
          <w:b/>
          <w:rtl/>
        </w:rPr>
        <w:t>בתחומים:</w:t>
      </w:r>
      <w:r w:rsidRPr="00C42C1D">
        <w:rPr>
          <w:rFonts w:asciiTheme="minorBidi" w:hAnsiTheme="minorBidi"/>
          <w:b/>
          <w:rtl/>
        </w:rPr>
        <w:t xml:space="preserve"> אבטחת משלחות, אבטחה בשגרירויות ובתעשיות ביטחוניות.</w:t>
      </w:r>
    </w:p>
    <w:p w14:paraId="7140FE5C" w14:textId="4FF53350" w:rsidR="00C848A8" w:rsidRDefault="001D46D8" w:rsidP="0046350E">
      <w:pPr>
        <w:keepNext/>
        <w:keepLines/>
        <w:numPr>
          <w:ilvl w:val="2"/>
          <w:numId w:val="14"/>
        </w:numPr>
        <w:rPr>
          <w:rFonts w:asciiTheme="minorBidi" w:hAnsiTheme="minorBidi" w:cstheme="minorBidi"/>
          <w:bCs/>
        </w:rPr>
      </w:pPr>
      <w:bookmarkStart w:id="157" w:name="_Ref86754009"/>
      <w:r w:rsidRPr="00C848A8">
        <w:rPr>
          <w:rFonts w:asciiTheme="minorBidi" w:hAnsiTheme="minorBidi" w:cstheme="minorBidi" w:hint="cs"/>
          <w:b/>
          <w:rtl/>
        </w:rPr>
        <w:t xml:space="preserve">בעל </w:t>
      </w:r>
      <w:r w:rsidR="000916DC">
        <w:rPr>
          <w:rFonts w:asciiTheme="minorBidi" w:hAnsiTheme="minorBidi" w:cstheme="minorBidi" w:hint="cs"/>
          <w:b/>
          <w:rtl/>
        </w:rPr>
        <w:t xml:space="preserve">ותק </w:t>
      </w:r>
      <w:r w:rsidR="00221F7C">
        <w:rPr>
          <w:rFonts w:asciiTheme="minorBidi" w:hAnsiTheme="minorBidi" w:cstheme="minorBidi" w:hint="cs"/>
          <w:b/>
          <w:rtl/>
        </w:rPr>
        <w:t>פיקודי</w:t>
      </w:r>
      <w:r>
        <w:rPr>
          <w:rFonts w:asciiTheme="minorBidi" w:hAnsiTheme="minorBidi" w:cstheme="minorBidi" w:hint="cs"/>
          <w:b/>
          <w:rtl/>
        </w:rPr>
        <w:t xml:space="preserve"> של </w:t>
      </w:r>
      <w:r w:rsidR="00966D77">
        <w:rPr>
          <w:rFonts w:asciiTheme="minorBidi" w:hAnsiTheme="minorBidi" w:cstheme="minorBidi" w:hint="cs"/>
          <w:b/>
          <w:rtl/>
        </w:rPr>
        <w:t>3</w:t>
      </w:r>
      <w:r w:rsidR="00B87929">
        <w:rPr>
          <w:rFonts w:asciiTheme="minorBidi" w:hAnsiTheme="minorBidi" w:cstheme="minorBidi" w:hint="cs"/>
          <w:b/>
          <w:rtl/>
        </w:rPr>
        <w:t xml:space="preserve"> </w:t>
      </w:r>
      <w:r>
        <w:rPr>
          <w:rFonts w:asciiTheme="minorBidi" w:hAnsiTheme="minorBidi" w:cstheme="minorBidi" w:hint="cs"/>
          <w:b/>
          <w:rtl/>
        </w:rPr>
        <w:t xml:space="preserve">שנים במהלך </w:t>
      </w:r>
      <w:r w:rsidR="0046350E">
        <w:rPr>
          <w:rFonts w:asciiTheme="minorBidi" w:hAnsiTheme="minorBidi" w:cstheme="minorBidi" w:hint="cs"/>
          <w:b/>
          <w:rtl/>
        </w:rPr>
        <w:t>10</w:t>
      </w:r>
      <w:r>
        <w:rPr>
          <w:rFonts w:asciiTheme="minorBidi" w:hAnsiTheme="minorBidi" w:cstheme="minorBidi" w:hint="cs"/>
          <w:b/>
          <w:rtl/>
        </w:rPr>
        <w:t xml:space="preserve"> השנים שקדמו למועד האחרון להגשת הצעות למכרז</w:t>
      </w:r>
      <w:r w:rsidRPr="00C848A8">
        <w:rPr>
          <w:rFonts w:asciiTheme="minorBidi" w:hAnsiTheme="minorBidi" w:cstheme="minorBidi" w:hint="cs"/>
          <w:b/>
          <w:rtl/>
        </w:rPr>
        <w:t xml:space="preserve"> </w:t>
      </w:r>
      <w:r w:rsidR="00A8137C">
        <w:rPr>
          <w:rFonts w:asciiTheme="minorBidi" w:hAnsiTheme="minorBidi" w:cstheme="minorBidi" w:hint="cs"/>
          <w:b/>
          <w:rtl/>
        </w:rPr>
        <w:t xml:space="preserve"> בפיקוד </w:t>
      </w:r>
      <w:r w:rsidR="00367409">
        <w:rPr>
          <w:rFonts w:asciiTheme="minorBidi" w:hAnsiTheme="minorBidi" w:cstheme="minorBidi" w:hint="cs"/>
          <w:b/>
          <w:rtl/>
        </w:rPr>
        <w:t xml:space="preserve">על צוות אבטחה </w:t>
      </w:r>
      <w:r w:rsidR="00367409" w:rsidRPr="00E27B51">
        <w:rPr>
          <w:rFonts w:asciiTheme="minorBidi" w:hAnsiTheme="minorBidi" w:cstheme="minorBidi" w:hint="cs"/>
          <w:bCs/>
          <w:rtl/>
        </w:rPr>
        <w:t>במתווה אבטחה סמויה</w:t>
      </w:r>
      <w:r w:rsidR="005B4884">
        <w:rPr>
          <w:rFonts w:asciiTheme="minorBidi" w:hAnsiTheme="minorBidi" w:cstheme="minorBidi" w:hint="cs"/>
          <w:b/>
          <w:rtl/>
        </w:rPr>
        <w:t>.</w:t>
      </w:r>
      <w:bookmarkEnd w:id="157"/>
      <w:r>
        <w:rPr>
          <w:rFonts w:asciiTheme="minorBidi" w:hAnsiTheme="minorBidi" w:cstheme="minorBidi" w:hint="cs"/>
          <w:b/>
          <w:rtl/>
        </w:rPr>
        <w:t xml:space="preserve"> </w:t>
      </w:r>
    </w:p>
    <w:p w14:paraId="656AFED7" w14:textId="77777777" w:rsidR="00221F7C" w:rsidRDefault="001D46D8" w:rsidP="00A00D28">
      <w:pPr>
        <w:keepNext/>
        <w:keepLines/>
        <w:ind w:left="1985"/>
        <w:rPr>
          <w:rFonts w:asciiTheme="minorBidi" w:hAnsiTheme="minorBidi" w:cstheme="minorBidi"/>
          <w:b/>
          <w:rtl/>
        </w:rPr>
      </w:pPr>
      <w:r>
        <w:rPr>
          <w:rFonts w:asciiTheme="minorBidi" w:hAnsiTheme="minorBidi" w:cstheme="minorBidi" w:hint="cs"/>
          <w:b/>
          <w:rtl/>
        </w:rPr>
        <w:t>"</w:t>
      </w:r>
      <w:r w:rsidR="000E3656" w:rsidRPr="00221F7C">
        <w:rPr>
          <w:rFonts w:asciiTheme="minorBidi" w:hAnsiTheme="minorBidi" w:cstheme="minorBidi" w:hint="cs"/>
          <w:b/>
          <w:rtl/>
        </w:rPr>
        <w:t>ניסיון פיקודי</w:t>
      </w:r>
      <w:r>
        <w:rPr>
          <w:rFonts w:asciiTheme="minorBidi" w:hAnsiTheme="minorBidi" w:cstheme="minorBidi" w:hint="cs"/>
          <w:b/>
          <w:rtl/>
        </w:rPr>
        <w:t>"</w:t>
      </w:r>
      <w:r w:rsidR="000E3656" w:rsidRPr="00221F7C">
        <w:rPr>
          <w:rFonts w:asciiTheme="minorBidi" w:hAnsiTheme="minorBidi" w:cstheme="minorBidi" w:hint="cs"/>
          <w:b/>
          <w:rtl/>
        </w:rPr>
        <w:t xml:space="preserve"> לעניין סעיף זה:</w:t>
      </w:r>
      <w:r w:rsidR="00A8137C">
        <w:rPr>
          <w:rFonts w:asciiTheme="minorBidi" w:hAnsiTheme="minorBidi" w:cstheme="minorBidi" w:hint="cs"/>
          <w:b/>
          <w:rtl/>
        </w:rPr>
        <w:t xml:space="preserve"> ניסיון בפיקוד על צוות המונה</w:t>
      </w:r>
      <w:r w:rsidR="002812A6">
        <w:rPr>
          <w:rFonts w:asciiTheme="minorBidi" w:hAnsiTheme="minorBidi" w:cstheme="minorBidi" w:hint="cs"/>
          <w:b/>
          <w:rtl/>
        </w:rPr>
        <w:t xml:space="preserve"> לפחות</w:t>
      </w:r>
      <w:r w:rsidR="00A8137C">
        <w:rPr>
          <w:rFonts w:asciiTheme="minorBidi" w:hAnsiTheme="minorBidi" w:cstheme="minorBidi" w:hint="cs"/>
          <w:b/>
          <w:rtl/>
        </w:rPr>
        <w:t xml:space="preserve"> 3 מאבטחים </w:t>
      </w:r>
      <w:r w:rsidR="00A00D28">
        <w:rPr>
          <w:rFonts w:asciiTheme="minorBidi" w:hAnsiTheme="minorBidi" w:cstheme="minorBidi" w:hint="cs"/>
          <w:b/>
          <w:rtl/>
        </w:rPr>
        <w:t>באותה משימה.</w:t>
      </w:r>
    </w:p>
    <w:p w14:paraId="54BF5BD7" w14:textId="77777777" w:rsidR="005B4884" w:rsidRPr="00966D77" w:rsidRDefault="001D46D8" w:rsidP="00966D77">
      <w:pPr>
        <w:keepNext/>
        <w:keepLines/>
        <w:ind w:left="1985"/>
        <w:rPr>
          <w:rFonts w:asciiTheme="minorBidi" w:hAnsiTheme="minorBidi" w:cstheme="minorBidi"/>
          <w:b/>
          <w:rtl/>
        </w:rPr>
      </w:pPr>
      <w:r>
        <w:rPr>
          <w:rFonts w:asciiTheme="minorBidi" w:hAnsiTheme="minorBidi" w:cstheme="minorBidi" w:hint="cs"/>
          <w:b/>
          <w:rtl/>
        </w:rPr>
        <w:t xml:space="preserve">"אבטחה סמויה" לעניין סעיף זה: </w:t>
      </w:r>
      <w:r>
        <w:rPr>
          <w:rFonts w:hint="cs"/>
          <w:rtl/>
        </w:rPr>
        <w:t>פעולות אבטחה על בגדים אזרחיים (לא במדים), ללא אמצעים הגלויים לעין</w:t>
      </w:r>
      <w:r>
        <w:rPr>
          <w:rFonts w:asciiTheme="minorBidi" w:hAnsiTheme="minorBidi" w:cstheme="minorBidi" w:hint="cs"/>
          <w:b/>
          <w:rtl/>
        </w:rPr>
        <w:t xml:space="preserve"> ובחתימה נמוכה.</w:t>
      </w:r>
    </w:p>
    <w:p w14:paraId="4C3329DC" w14:textId="5C1BCDFF" w:rsidR="00555E77" w:rsidRPr="00555E77" w:rsidRDefault="001D46D8" w:rsidP="00885920">
      <w:pPr>
        <w:pStyle w:val="afd"/>
        <w:keepNext/>
        <w:keepLines/>
        <w:numPr>
          <w:ilvl w:val="0"/>
          <w:numId w:val="33"/>
        </w:numPr>
        <w:rPr>
          <w:rFonts w:asciiTheme="minorBidi" w:hAnsiTheme="minorBidi" w:cstheme="minorBidi"/>
          <w:bCs/>
          <w:rtl/>
        </w:rPr>
      </w:pPr>
      <w:r w:rsidRPr="00555E77">
        <w:rPr>
          <w:rFonts w:asciiTheme="minorBidi" w:hAnsiTheme="minorBidi" w:cstheme="minorBidi"/>
          <w:b/>
          <w:bCs/>
          <w:rtl/>
        </w:rPr>
        <w:t>ניסיון</w:t>
      </w:r>
      <w:r w:rsidRPr="00090123">
        <w:rPr>
          <w:bCs/>
          <w:rtl/>
        </w:rPr>
        <w:t xml:space="preserve"> </w:t>
      </w:r>
      <w:r>
        <w:rPr>
          <w:rFonts w:hint="cs"/>
          <w:bCs/>
          <w:rtl/>
        </w:rPr>
        <w:t>מומחה אבטחה</w:t>
      </w:r>
      <w:r w:rsidRPr="00090123">
        <w:rPr>
          <w:bCs/>
          <w:rtl/>
        </w:rPr>
        <w:t xml:space="preserve"> יפורט בטבלה המופיעה </w:t>
      </w:r>
      <w:r w:rsidRPr="00D72FD3">
        <w:rPr>
          <w:rFonts w:asciiTheme="minorBidi" w:hAnsiTheme="minorBidi" w:cstheme="minorBidi" w:hint="cs"/>
          <w:b/>
          <w:bCs/>
          <w:rtl/>
        </w:rPr>
        <w:t>בסעיף</w:t>
      </w:r>
      <w:r w:rsidRPr="00D72FD3">
        <w:rPr>
          <w:rFonts w:asciiTheme="minorBidi" w:hAnsiTheme="minorBidi" w:cstheme="minorBidi"/>
          <w:b/>
          <w:bCs/>
          <w:rtl/>
        </w:rPr>
        <w:t xml:space="preserve"> </w:t>
      </w:r>
      <w:r w:rsidR="00FB0566" w:rsidRPr="00D72FD3">
        <w:rPr>
          <w:rFonts w:asciiTheme="minorBidi" w:hAnsiTheme="minorBidi" w:cstheme="minorBidi" w:hint="cs"/>
          <w:b/>
          <w:bCs/>
          <w:rtl/>
        </w:rPr>
        <w:t>1</w:t>
      </w:r>
      <w:r w:rsidR="005C25D9">
        <w:rPr>
          <w:rFonts w:asciiTheme="minorBidi" w:hAnsiTheme="minorBidi" w:cstheme="minorBidi" w:hint="cs"/>
          <w:b/>
          <w:bCs/>
          <w:rtl/>
        </w:rPr>
        <w:t>0</w:t>
      </w:r>
      <w:r w:rsidRPr="00D72FD3">
        <w:rPr>
          <w:rFonts w:asciiTheme="minorBidi" w:hAnsiTheme="minorBidi" w:cstheme="minorBidi"/>
          <w:b/>
          <w:bCs/>
          <w:rtl/>
        </w:rPr>
        <w:t xml:space="preserve"> לחוברת</w:t>
      </w:r>
      <w:r w:rsidRPr="00090123">
        <w:rPr>
          <w:bCs/>
          <w:rtl/>
        </w:rPr>
        <w:t xml:space="preserve"> ההצעה</w:t>
      </w:r>
      <w:r>
        <w:rPr>
          <w:rFonts w:hint="cs"/>
          <w:bCs/>
          <w:rtl/>
        </w:rPr>
        <w:t>.</w:t>
      </w:r>
    </w:p>
    <w:p w14:paraId="61D9C632" w14:textId="77777777" w:rsidR="00221F7C" w:rsidRPr="00595153" w:rsidRDefault="001D46D8" w:rsidP="00A07383">
      <w:pPr>
        <w:keepNext/>
        <w:keepLines/>
        <w:rPr>
          <w:rFonts w:asciiTheme="minorBidi" w:hAnsiTheme="minorBidi" w:cstheme="minorBidi"/>
          <w:bCs/>
          <w:u w:val="single"/>
          <w:rtl/>
        </w:rPr>
      </w:pPr>
      <w:r w:rsidRPr="00595153">
        <w:rPr>
          <w:rFonts w:asciiTheme="minorBidi" w:hAnsiTheme="minorBidi" w:cstheme="minorBidi" w:hint="cs"/>
          <w:bCs/>
          <w:u w:val="single"/>
          <w:rtl/>
        </w:rPr>
        <w:t>דגשים:</w:t>
      </w:r>
    </w:p>
    <w:p w14:paraId="7A954DDE" w14:textId="77777777" w:rsidR="00D06673" w:rsidRDefault="001D46D8" w:rsidP="00E27B51">
      <w:pPr>
        <w:pStyle w:val="afd"/>
        <w:keepNext/>
        <w:keepLines/>
        <w:numPr>
          <w:ilvl w:val="0"/>
          <w:numId w:val="33"/>
        </w:numPr>
        <w:ind w:left="360"/>
        <w:rPr>
          <w:rFonts w:asciiTheme="minorBidi" w:hAnsiTheme="minorBidi" w:cstheme="minorBidi"/>
          <w:bCs/>
        </w:rPr>
      </w:pPr>
      <w:r>
        <w:rPr>
          <w:rFonts w:asciiTheme="minorBidi" w:hAnsiTheme="minorBidi" w:cstheme="minorBidi" w:hint="cs"/>
          <w:bCs/>
          <w:rtl/>
        </w:rPr>
        <w:t>יובהר כי אין מניעה שבעלי התפקידים (ראש צוות, מומחה חקירות ומומחה אבטחה) לא יהיו עובדי המציע.</w:t>
      </w:r>
      <w:r w:rsidR="00C42C1D">
        <w:rPr>
          <w:rFonts w:asciiTheme="minorBidi" w:hAnsiTheme="minorBidi" w:cstheme="minorBidi" w:hint="cs"/>
          <w:bCs/>
          <w:rtl/>
        </w:rPr>
        <w:t xml:space="preserve"> </w:t>
      </w:r>
    </w:p>
    <w:p w14:paraId="4CD93875" w14:textId="77777777" w:rsidR="000679CD" w:rsidRPr="00595153" w:rsidRDefault="001D46D8" w:rsidP="00E27B51">
      <w:pPr>
        <w:pStyle w:val="afd"/>
        <w:keepNext/>
        <w:keepLines/>
        <w:numPr>
          <w:ilvl w:val="0"/>
          <w:numId w:val="33"/>
        </w:numPr>
        <w:ind w:left="360"/>
        <w:rPr>
          <w:rFonts w:asciiTheme="minorBidi" w:hAnsiTheme="minorBidi" w:cstheme="minorBidi"/>
          <w:bCs/>
          <w:u w:val="single"/>
        </w:rPr>
      </w:pPr>
      <w:r w:rsidRPr="00595153">
        <w:rPr>
          <w:rFonts w:asciiTheme="minorBidi" w:hAnsiTheme="minorBidi" w:cstheme="minorBidi" w:hint="cs"/>
          <w:bCs/>
          <w:u w:val="single"/>
          <w:rtl/>
        </w:rPr>
        <w:lastRenderedPageBreak/>
        <w:t>במידה ואנשי הצוות המוצע אינם עובדי המציע יש להציג</w:t>
      </w:r>
      <w:r>
        <w:rPr>
          <w:rFonts w:asciiTheme="minorBidi" w:hAnsiTheme="minorBidi" w:cstheme="minorBidi" w:hint="cs"/>
          <w:bCs/>
          <w:u w:val="single"/>
          <w:rtl/>
        </w:rPr>
        <w:t xml:space="preserve"> במסגרת מסמכי ההצעה</w:t>
      </w:r>
      <w:r w:rsidRPr="00595153">
        <w:rPr>
          <w:rFonts w:asciiTheme="minorBidi" w:hAnsiTheme="minorBidi" w:cstheme="minorBidi" w:hint="cs"/>
          <w:bCs/>
          <w:u w:val="single"/>
          <w:rtl/>
        </w:rPr>
        <w:t xml:space="preserve"> הסכם מותנה בזכייה בין המציע לכל אחד מבעלי התפקיד הנדרשים במסגרת תנאי הסף</w:t>
      </w:r>
      <w:r>
        <w:rPr>
          <w:rFonts w:asciiTheme="minorBidi" w:hAnsiTheme="minorBidi" w:cstheme="minorBidi" w:hint="cs"/>
          <w:bCs/>
          <w:u w:val="single"/>
          <w:rtl/>
        </w:rPr>
        <w:t>.</w:t>
      </w:r>
      <w:r>
        <w:rPr>
          <w:rFonts w:asciiTheme="minorBidi" w:hAnsiTheme="minorBidi" w:cstheme="minorBidi" w:hint="cs"/>
          <w:b/>
          <w:rtl/>
        </w:rPr>
        <w:t xml:space="preserve"> ההסכם שיצורף יכלול התחייבות של בעל התפקיד המוצע לקיים את כל דרישות המכרז, תוקפו יהיה לכל תקופת ההתקשרות (כולל אופציות הארכה) והוא לא יכלול תנאי מסחריים.</w:t>
      </w:r>
    </w:p>
    <w:p w14:paraId="4457AF41" w14:textId="77777777" w:rsidR="00033059" w:rsidRDefault="001D46D8" w:rsidP="00E27B51">
      <w:pPr>
        <w:pStyle w:val="afd"/>
        <w:keepNext/>
        <w:keepLines/>
        <w:numPr>
          <w:ilvl w:val="0"/>
          <w:numId w:val="33"/>
        </w:numPr>
        <w:ind w:left="360"/>
        <w:rPr>
          <w:rFonts w:asciiTheme="minorBidi" w:hAnsiTheme="minorBidi" w:cstheme="minorBidi"/>
          <w:bCs/>
        </w:rPr>
      </w:pPr>
      <w:r>
        <w:rPr>
          <w:rFonts w:asciiTheme="minorBidi" w:hAnsiTheme="minorBidi" w:cstheme="minorBidi" w:hint="cs"/>
          <w:bCs/>
          <w:rtl/>
        </w:rPr>
        <w:t>יובהר כי איש צוות יכול להופיע בהצעה אחת בלבד. הצעות שיכללו את</w:t>
      </w:r>
      <w:r w:rsidR="003355A2">
        <w:rPr>
          <w:rFonts w:asciiTheme="minorBidi" w:hAnsiTheme="minorBidi" w:cstheme="minorBidi" w:hint="cs"/>
          <w:bCs/>
          <w:rtl/>
        </w:rPr>
        <w:t xml:space="preserve"> </w:t>
      </w:r>
      <w:r>
        <w:rPr>
          <w:rFonts w:asciiTheme="minorBidi" w:hAnsiTheme="minorBidi" w:cstheme="minorBidi" w:hint="cs"/>
          <w:bCs/>
          <w:rtl/>
        </w:rPr>
        <w:t>אות</w:t>
      </w:r>
      <w:r w:rsidR="003355A2">
        <w:rPr>
          <w:rFonts w:asciiTheme="minorBidi" w:hAnsiTheme="minorBidi" w:cstheme="minorBidi" w:hint="cs"/>
          <w:bCs/>
          <w:rtl/>
        </w:rPr>
        <w:t>ו</w:t>
      </w:r>
      <w:r>
        <w:rPr>
          <w:rFonts w:asciiTheme="minorBidi" w:hAnsiTheme="minorBidi" w:cstheme="minorBidi" w:hint="cs"/>
          <w:bCs/>
          <w:rtl/>
        </w:rPr>
        <w:t xml:space="preserve"> איש צוות יפסלו על הסף.</w:t>
      </w:r>
      <w:r w:rsidR="00562F08">
        <w:rPr>
          <w:rFonts w:asciiTheme="minorBidi" w:hAnsiTheme="minorBidi" w:cstheme="minorBidi" w:hint="cs"/>
          <w:bCs/>
          <w:rtl/>
        </w:rPr>
        <w:t xml:space="preserve"> </w:t>
      </w:r>
    </w:p>
    <w:p w14:paraId="72EB26C7" w14:textId="77777777" w:rsidR="00EA029D" w:rsidRPr="009E037B" w:rsidRDefault="001D46D8" w:rsidP="009E037B">
      <w:pPr>
        <w:pStyle w:val="afd"/>
        <w:keepNext/>
        <w:keepLines/>
        <w:numPr>
          <w:ilvl w:val="0"/>
          <w:numId w:val="33"/>
        </w:numPr>
        <w:ind w:left="360"/>
        <w:rPr>
          <w:rFonts w:asciiTheme="minorBidi" w:hAnsiTheme="minorBidi" w:cstheme="minorBidi"/>
          <w:bCs/>
        </w:rPr>
      </w:pPr>
      <w:r w:rsidRPr="00221F7C">
        <w:rPr>
          <w:rFonts w:asciiTheme="minorBidi" w:hAnsiTheme="minorBidi" w:cstheme="minorBidi"/>
          <w:bCs/>
          <w:rtl/>
        </w:rPr>
        <w:t xml:space="preserve">הצעה אשר לא תוגש בהתאם להוראות סעיף זה תדחה על הסף. </w:t>
      </w:r>
      <w:r w:rsidR="00B615BE" w:rsidRPr="00221F7C">
        <w:rPr>
          <w:rFonts w:asciiTheme="minorBidi" w:hAnsiTheme="minorBidi" w:cstheme="minorBidi" w:hint="cs"/>
          <w:bCs/>
          <w:rtl/>
        </w:rPr>
        <w:t>המזמין שומר לעצמו</w:t>
      </w:r>
      <w:r w:rsidRPr="00221F7C">
        <w:rPr>
          <w:rFonts w:asciiTheme="minorBidi" w:hAnsiTheme="minorBidi" w:cstheme="minorBidi"/>
          <w:bCs/>
          <w:rtl/>
        </w:rPr>
        <w:t xml:space="preserve"> את הזכות (אך אינ</w:t>
      </w:r>
      <w:r w:rsidR="00B615BE" w:rsidRPr="00221F7C">
        <w:rPr>
          <w:rFonts w:asciiTheme="minorBidi" w:hAnsiTheme="minorBidi" w:cstheme="minorBidi" w:hint="cs"/>
          <w:bCs/>
          <w:rtl/>
        </w:rPr>
        <w:t>ו</w:t>
      </w:r>
      <w:r w:rsidRPr="00221F7C">
        <w:rPr>
          <w:rFonts w:asciiTheme="minorBidi" w:hAnsiTheme="minorBidi" w:cstheme="minorBidi"/>
          <w:bCs/>
          <w:rtl/>
        </w:rPr>
        <w:t xml:space="preserve"> מחויב לעשות כן) לתקן פגמים טכניים שנפלו בהצעה על מנת להתא</w:t>
      </w:r>
      <w:r w:rsidR="00412A92" w:rsidRPr="00221F7C">
        <w:rPr>
          <w:rFonts w:asciiTheme="minorBidi" w:hAnsiTheme="minorBidi" w:cstheme="minorBidi"/>
          <w:bCs/>
          <w:rtl/>
        </w:rPr>
        <w:t>ימ</w:t>
      </w:r>
      <w:r w:rsidRPr="00221F7C">
        <w:rPr>
          <w:rFonts w:asciiTheme="minorBidi" w:hAnsiTheme="minorBidi" w:cstheme="minorBidi"/>
          <w:bCs/>
          <w:rtl/>
        </w:rPr>
        <w:t>ה לדרישות המכרז.</w:t>
      </w:r>
      <w:bookmarkStart w:id="158" w:name="_Ref517780383"/>
    </w:p>
    <w:p w14:paraId="20A5DB97" w14:textId="77777777" w:rsidR="004E3839" w:rsidRPr="00F73F21" w:rsidRDefault="001D46D8" w:rsidP="004E3839">
      <w:pPr>
        <w:pStyle w:val="13"/>
      </w:pPr>
      <w:bookmarkStart w:id="159" w:name="_Toc89669422"/>
      <w:bookmarkStart w:id="160" w:name="_Toc75863785"/>
      <w:bookmarkStart w:id="161" w:name="_Ref523827088"/>
      <w:bookmarkStart w:id="162" w:name="_Toc524610653"/>
      <w:bookmarkStart w:id="163" w:name="_Toc72429167"/>
      <w:bookmarkStart w:id="164" w:name="_Toc72652741"/>
      <w:bookmarkStart w:id="165" w:name="_Toc79319315"/>
      <w:bookmarkStart w:id="166" w:name="_Toc85987279"/>
      <w:r>
        <w:rPr>
          <w:rFonts w:hint="cs"/>
          <w:rtl/>
        </w:rPr>
        <w:t>דרישות נוספות</w:t>
      </w:r>
      <w:bookmarkEnd w:id="159"/>
    </w:p>
    <w:p w14:paraId="15E5F9F6" w14:textId="77777777" w:rsidR="004E3839" w:rsidRDefault="001D46D8" w:rsidP="004E3839">
      <w:pPr>
        <w:pStyle w:val="afd"/>
        <w:keepNext/>
        <w:keepLines/>
        <w:numPr>
          <w:ilvl w:val="1"/>
          <w:numId w:val="14"/>
        </w:numPr>
        <w:jc w:val="left"/>
        <w:rPr>
          <w:rFonts w:asciiTheme="minorBidi" w:hAnsiTheme="minorBidi" w:cstheme="minorBidi"/>
        </w:rPr>
      </w:pPr>
      <w:bookmarkStart w:id="167" w:name="_Ref75933555"/>
      <w:r w:rsidRPr="00F73F21">
        <w:rPr>
          <w:rFonts w:asciiTheme="minorBidi" w:hAnsiTheme="minorBidi"/>
          <w:rtl/>
        </w:rPr>
        <w:t xml:space="preserve">המציע יצרף להצעתו את רשימת הפרטים בהצעתו של המציע, שהמציע מעוניין שיהיו חסויים במידה והוא יזכה בהתאם לסעיף </w:t>
      </w:r>
      <w:r w:rsidRPr="00F73F21">
        <w:rPr>
          <w:rFonts w:asciiTheme="minorBidi" w:hAnsiTheme="minorBidi" w:cstheme="minorBidi"/>
          <w:cs/>
        </w:rPr>
        <w:t>‎</w:t>
      </w:r>
      <w:r w:rsidRPr="00F73F21">
        <w:rPr>
          <w:rFonts w:asciiTheme="minorBidi" w:hAnsiTheme="minorBidi" w:cstheme="minorBidi"/>
        </w:rPr>
        <w:t>5</w:t>
      </w:r>
      <w:r w:rsidRPr="00F73F21">
        <w:rPr>
          <w:rFonts w:asciiTheme="minorBidi" w:hAnsiTheme="minorBidi"/>
          <w:rtl/>
        </w:rPr>
        <w:t xml:space="preserve"> לנספח א' לפניה.</w:t>
      </w:r>
      <w:bookmarkEnd w:id="167"/>
    </w:p>
    <w:p w14:paraId="32B31E7F" w14:textId="77777777" w:rsidR="004E3839" w:rsidRDefault="001D46D8" w:rsidP="004E3839">
      <w:pPr>
        <w:pStyle w:val="afd"/>
        <w:keepNext/>
        <w:keepLines/>
        <w:numPr>
          <w:ilvl w:val="1"/>
          <w:numId w:val="14"/>
        </w:numPr>
        <w:jc w:val="left"/>
        <w:rPr>
          <w:rFonts w:asciiTheme="minorBidi" w:hAnsiTheme="minorBidi" w:cstheme="minorBidi"/>
        </w:rPr>
      </w:pPr>
      <w:bookmarkStart w:id="168" w:name="_Ref75933565"/>
      <w:r w:rsidRPr="00F73F21">
        <w:rPr>
          <w:rFonts w:asciiTheme="minorBidi" w:hAnsiTheme="minorBidi"/>
          <w:rtl/>
        </w:rPr>
        <w:t>מסמכי הפניה, לרבות מסמכי התשובות ששלח המשרד לשאלות ההבהרה, ככל שהיו כאלה, כשהם חתומים.</w:t>
      </w:r>
      <w:bookmarkEnd w:id="168"/>
    </w:p>
    <w:p w14:paraId="1CA5B698" w14:textId="77777777" w:rsidR="004E3839" w:rsidRPr="00F63885" w:rsidRDefault="001D46D8" w:rsidP="004E3839">
      <w:pPr>
        <w:pStyle w:val="13"/>
        <w:rPr>
          <w:rtl/>
        </w:rPr>
      </w:pPr>
      <w:bookmarkStart w:id="169" w:name="_Toc89669423"/>
      <w:r>
        <w:rPr>
          <w:rFonts w:hint="cs"/>
          <w:rtl/>
        </w:rPr>
        <w:t>מציע שהוא בשליטת אישה</w:t>
      </w:r>
      <w:bookmarkEnd w:id="160"/>
      <w:bookmarkEnd w:id="169"/>
    </w:p>
    <w:p w14:paraId="1C5AB180" w14:textId="77777777" w:rsidR="004E3839" w:rsidRPr="006E38B8" w:rsidRDefault="001D46D8" w:rsidP="004E3839">
      <w:pPr>
        <w:pStyle w:val="afd"/>
        <w:keepNext/>
        <w:keepLines/>
        <w:numPr>
          <w:ilvl w:val="1"/>
          <w:numId w:val="14"/>
        </w:numPr>
        <w:jc w:val="left"/>
        <w:rPr>
          <w:rFonts w:asciiTheme="minorBidi" w:hAnsiTheme="minorBidi" w:cstheme="minorBidi"/>
        </w:rPr>
      </w:pPr>
      <w:bookmarkStart w:id="170" w:name="_Ref522458318"/>
      <w:bookmarkStart w:id="171" w:name="_Ref179530231"/>
      <w:bookmarkStart w:id="172" w:name="_Ref236564924"/>
      <w:bookmarkStart w:id="173" w:name="_Ref459201794"/>
      <w:r w:rsidRPr="007757A7">
        <w:rPr>
          <w:rFonts w:asciiTheme="minorBidi" w:hAnsiTheme="minorBidi" w:cstheme="minorBidi"/>
          <w:rtl/>
        </w:rPr>
        <w:t xml:space="preserve">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w:t>
      </w:r>
      <w:r>
        <w:rPr>
          <w:rFonts w:asciiTheme="minorBidi" w:hAnsiTheme="minorBidi" w:cstheme="minorBidi" w:hint="cs"/>
          <w:rtl/>
        </w:rPr>
        <w:t>המכרזים</w:t>
      </w:r>
      <w:r w:rsidRPr="007757A7">
        <w:rPr>
          <w:rFonts w:asciiTheme="minorBidi" w:hAnsiTheme="minorBidi" w:cstheme="minorBidi"/>
          <w:rtl/>
        </w:rPr>
        <w:t>, התשנ"ב-1992.</w:t>
      </w:r>
      <w:bookmarkEnd w:id="170"/>
      <w:bookmarkEnd w:id="171"/>
      <w:bookmarkEnd w:id="172"/>
      <w:bookmarkEnd w:id="173"/>
    </w:p>
    <w:p w14:paraId="423B9C26" w14:textId="09A1CCAC" w:rsidR="007232C9" w:rsidRPr="00276434" w:rsidRDefault="001D46D8" w:rsidP="00037501">
      <w:pPr>
        <w:pStyle w:val="13"/>
      </w:pPr>
      <w:bookmarkStart w:id="174" w:name="_Toc89669424"/>
      <w:r w:rsidRPr="00276434">
        <w:rPr>
          <w:rtl/>
        </w:rPr>
        <w:t>הצעת מחיר</w:t>
      </w:r>
      <w:bookmarkEnd w:id="158"/>
      <w:bookmarkEnd w:id="161"/>
      <w:bookmarkEnd w:id="162"/>
      <w:bookmarkEnd w:id="163"/>
      <w:bookmarkEnd w:id="164"/>
      <w:bookmarkEnd w:id="165"/>
      <w:bookmarkEnd w:id="166"/>
      <w:bookmarkEnd w:id="174"/>
    </w:p>
    <w:p w14:paraId="03E24163" w14:textId="77777777" w:rsidR="00A81F58" w:rsidRDefault="001D46D8" w:rsidP="00A81F58">
      <w:pPr>
        <w:keepNext/>
        <w:keepLines/>
        <w:numPr>
          <w:ilvl w:val="1"/>
          <w:numId w:val="19"/>
        </w:numPr>
      </w:pPr>
      <w:r w:rsidRPr="00254DBC">
        <w:rPr>
          <w:rtl/>
        </w:rPr>
        <w:t>הצעת המחיר תוגש על גבי הטופ</w:t>
      </w:r>
      <w:r w:rsidR="001A5B15">
        <w:rPr>
          <w:rFonts w:hint="cs"/>
          <w:rtl/>
        </w:rPr>
        <w:t>ס</w:t>
      </w:r>
      <w:r w:rsidR="005F0DE7">
        <w:rPr>
          <w:rFonts w:hint="cs"/>
          <w:rtl/>
        </w:rPr>
        <w:t xml:space="preserve"> המצורף</w:t>
      </w:r>
      <w:r>
        <w:rPr>
          <w:rFonts w:hint="cs"/>
          <w:rtl/>
        </w:rPr>
        <w:t xml:space="preserve"> בנספח ב'</w:t>
      </w:r>
      <w:r w:rsidR="00934E35" w:rsidRPr="00254DBC">
        <w:rPr>
          <w:rFonts w:hint="cs"/>
          <w:rtl/>
        </w:rPr>
        <w:t>.</w:t>
      </w:r>
    </w:p>
    <w:p w14:paraId="19F335CE" w14:textId="5D281028" w:rsidR="007232C9" w:rsidRDefault="001D46D8" w:rsidP="00A81F58">
      <w:pPr>
        <w:keepNext/>
        <w:keepLines/>
        <w:numPr>
          <w:ilvl w:val="1"/>
          <w:numId w:val="19"/>
        </w:numPr>
      </w:pPr>
      <w:r w:rsidRPr="007232C9">
        <w:rPr>
          <w:rtl/>
        </w:rPr>
        <w:t>הצעת המחיר תכלול את כל ההוצאות הכרוכות במתן השירותים לפי מסמכי המכרז לצורך ביצוע מלא של כל הפעילות הנדרשת. המשרד לא יכסה שום הוצאה הכרוכה במסגרת שירות מכרז זה, שלא נכללה במסגרת הצעת המחיר המוצעת</w:t>
      </w:r>
      <w:r w:rsidR="00E539D3">
        <w:rPr>
          <w:rFonts w:hint="cs"/>
          <w:rtl/>
        </w:rPr>
        <w:t xml:space="preserve"> אלא אם צוין אחרת</w:t>
      </w:r>
      <w:r w:rsidRPr="007232C9">
        <w:rPr>
          <w:rtl/>
        </w:rPr>
        <w:t>.</w:t>
      </w:r>
    </w:p>
    <w:p w14:paraId="6500B974" w14:textId="2BCEE855" w:rsidR="00C020FA" w:rsidRPr="00C020FA" w:rsidRDefault="001D46D8" w:rsidP="00A81F58">
      <w:pPr>
        <w:keepNext/>
        <w:keepLines/>
        <w:numPr>
          <w:ilvl w:val="1"/>
          <w:numId w:val="19"/>
        </w:numPr>
        <w:rPr>
          <w:b/>
          <w:bCs/>
        </w:rPr>
      </w:pPr>
      <w:r w:rsidRPr="00C020FA">
        <w:rPr>
          <w:rFonts w:hint="cs"/>
          <w:b/>
          <w:bCs/>
          <w:rtl/>
        </w:rPr>
        <w:t xml:space="preserve">הצעת המחיר לא תעלה על 10%. מציע שיגיש אחוז הנחה </w:t>
      </w:r>
      <w:r>
        <w:rPr>
          <w:rFonts w:hint="cs"/>
          <w:b/>
          <w:bCs/>
          <w:rtl/>
        </w:rPr>
        <w:t>ג</w:t>
      </w:r>
      <w:r w:rsidRPr="00C020FA">
        <w:rPr>
          <w:rFonts w:hint="cs"/>
          <w:b/>
          <w:bCs/>
          <w:rtl/>
        </w:rPr>
        <w:t>ב</w:t>
      </w:r>
      <w:r>
        <w:rPr>
          <w:rFonts w:hint="cs"/>
          <w:b/>
          <w:bCs/>
          <w:rtl/>
        </w:rPr>
        <w:t>ו</w:t>
      </w:r>
      <w:r w:rsidRPr="00C020FA">
        <w:rPr>
          <w:rFonts w:hint="cs"/>
          <w:b/>
          <w:bCs/>
          <w:rtl/>
        </w:rPr>
        <w:t>ה מ 10% הצעתו תיפסל על הסף.</w:t>
      </w:r>
    </w:p>
    <w:p w14:paraId="2263D437" w14:textId="77777777" w:rsidR="00324D9E" w:rsidRPr="00324D9E" w:rsidRDefault="001D46D8" w:rsidP="00037501">
      <w:pPr>
        <w:pStyle w:val="13"/>
        <w:rPr>
          <w:b/>
        </w:rPr>
      </w:pPr>
      <w:bookmarkStart w:id="175" w:name="_Toc85987280"/>
      <w:bookmarkStart w:id="176" w:name="_Toc89669425"/>
      <w:r>
        <w:rPr>
          <w:rFonts w:hint="cs"/>
          <w:rtl/>
        </w:rPr>
        <w:t>אמות המידה</w:t>
      </w:r>
      <w:bookmarkEnd w:id="175"/>
      <w:bookmarkEnd w:id="176"/>
    </w:p>
    <w:p w14:paraId="6AD0F42E" w14:textId="77777777" w:rsidR="00BF1548" w:rsidRPr="00BF1548" w:rsidRDefault="001D46D8" w:rsidP="00037501">
      <w:pPr>
        <w:keepNext/>
        <w:keepLines/>
        <w:numPr>
          <w:ilvl w:val="1"/>
          <w:numId w:val="19"/>
        </w:numPr>
        <w:rPr>
          <w:b/>
          <w:bCs/>
        </w:rPr>
      </w:pPr>
      <w:bookmarkStart w:id="177" w:name="_Ref514865226"/>
      <w:r w:rsidRPr="00324D9E">
        <w:rPr>
          <w:rFonts w:hint="cs"/>
          <w:rtl/>
        </w:rPr>
        <w:t xml:space="preserve">בחינת ההצעות תיעשה </w:t>
      </w:r>
      <w:r w:rsidR="00200E73">
        <w:rPr>
          <w:rFonts w:hint="cs"/>
          <w:rtl/>
        </w:rPr>
        <w:t xml:space="preserve">על סמך </w:t>
      </w:r>
      <w:r w:rsidR="00B02C2D">
        <w:rPr>
          <w:rFonts w:hint="cs"/>
          <w:rtl/>
        </w:rPr>
        <w:t>בדיקת איכות</w:t>
      </w:r>
      <w:r w:rsidR="00200E73">
        <w:rPr>
          <w:rFonts w:hint="cs"/>
          <w:rtl/>
        </w:rPr>
        <w:t xml:space="preserve"> </w:t>
      </w:r>
      <w:r w:rsidR="00B02C2D">
        <w:rPr>
          <w:rFonts w:hint="cs"/>
          <w:rtl/>
        </w:rPr>
        <w:t>ההצעות ו</w:t>
      </w:r>
      <w:r w:rsidR="00794A7E">
        <w:rPr>
          <w:rFonts w:hint="cs"/>
          <w:rtl/>
        </w:rPr>
        <w:t>הצע</w:t>
      </w:r>
      <w:r w:rsidR="00B02C2D">
        <w:rPr>
          <w:rFonts w:hint="cs"/>
          <w:rtl/>
        </w:rPr>
        <w:t>ו</w:t>
      </w:r>
      <w:r w:rsidR="00794A7E">
        <w:rPr>
          <w:rFonts w:hint="cs"/>
          <w:rtl/>
        </w:rPr>
        <w:t>ת המחיר</w:t>
      </w:r>
      <w:r w:rsidR="00B02C2D">
        <w:rPr>
          <w:rFonts w:hint="cs"/>
          <w:rtl/>
        </w:rPr>
        <w:t>, לפי המשקולות להלן:</w:t>
      </w:r>
      <w:r w:rsidR="00794A7E">
        <w:rPr>
          <w:rFonts w:hint="cs"/>
          <w:rtl/>
        </w:rPr>
        <w:t xml:space="preserve"> </w:t>
      </w:r>
    </w:p>
    <w:p w14:paraId="6D347D5F" w14:textId="77777777" w:rsidR="00BF1548" w:rsidRDefault="001D46D8" w:rsidP="00037501">
      <w:pPr>
        <w:keepNext/>
        <w:keepLines/>
        <w:numPr>
          <w:ilvl w:val="2"/>
          <w:numId w:val="19"/>
        </w:numPr>
      </w:pPr>
      <w:bookmarkStart w:id="178" w:name="_Ref514926929"/>
      <w:bookmarkStart w:id="179" w:name="_Ref535851710"/>
      <w:bookmarkEnd w:id="177"/>
      <w:r>
        <w:rPr>
          <w:rFonts w:hint="cs"/>
          <w:rtl/>
        </w:rPr>
        <w:t xml:space="preserve">איכות </w:t>
      </w:r>
      <w:r w:rsidRPr="00BF1548">
        <w:rPr>
          <w:rtl/>
        </w:rPr>
        <w:t>–</w:t>
      </w:r>
      <w:r w:rsidRPr="00BF1548">
        <w:rPr>
          <w:rFonts w:hint="cs"/>
          <w:rtl/>
        </w:rPr>
        <w:t xml:space="preserve"> </w:t>
      </w:r>
      <w:bookmarkStart w:id="180" w:name="משקל_איכות"/>
      <w:bookmarkEnd w:id="178"/>
      <w:r w:rsidR="00595153">
        <w:rPr>
          <w:rFonts w:hint="cs"/>
          <w:rtl/>
        </w:rPr>
        <w:t>7</w:t>
      </w:r>
      <w:r>
        <w:rPr>
          <w:rFonts w:hint="cs"/>
          <w:rtl/>
        </w:rPr>
        <w:t>0%</w:t>
      </w:r>
      <w:bookmarkEnd w:id="179"/>
      <w:bookmarkEnd w:id="180"/>
    </w:p>
    <w:p w14:paraId="11BA9EAD" w14:textId="77777777" w:rsidR="00B02C2D" w:rsidRPr="00BF1548" w:rsidRDefault="001D46D8" w:rsidP="00037501">
      <w:pPr>
        <w:keepNext/>
        <w:keepLines/>
        <w:numPr>
          <w:ilvl w:val="2"/>
          <w:numId w:val="19"/>
        </w:numPr>
        <w:rPr>
          <w:rtl/>
        </w:rPr>
      </w:pPr>
      <w:bookmarkStart w:id="181" w:name="_Ref534880836"/>
      <w:r>
        <w:rPr>
          <w:rFonts w:hint="cs"/>
          <w:rtl/>
        </w:rPr>
        <w:t>הצעת המחיר</w:t>
      </w:r>
      <w:r w:rsidR="00D46EA1">
        <w:rPr>
          <w:rFonts w:hint="cs"/>
          <w:rtl/>
        </w:rPr>
        <w:t xml:space="preserve"> (מנגנון התמורה יפורט בהמשך)</w:t>
      </w:r>
      <w:r>
        <w:rPr>
          <w:rFonts w:hint="cs"/>
          <w:rtl/>
        </w:rPr>
        <w:t xml:space="preserve"> </w:t>
      </w:r>
      <w:r>
        <w:rPr>
          <w:rtl/>
        </w:rPr>
        <w:t>–</w:t>
      </w:r>
      <w:r>
        <w:rPr>
          <w:rFonts w:hint="cs"/>
          <w:rtl/>
        </w:rPr>
        <w:t xml:space="preserve"> </w:t>
      </w:r>
      <w:bookmarkStart w:id="182" w:name="משקל_מחיר"/>
      <w:r w:rsidR="00595153">
        <w:rPr>
          <w:rFonts w:hint="cs"/>
          <w:rtl/>
        </w:rPr>
        <w:t>3</w:t>
      </w:r>
      <w:r>
        <w:rPr>
          <w:rFonts w:hint="cs"/>
          <w:rtl/>
        </w:rPr>
        <w:t>0%</w:t>
      </w:r>
      <w:bookmarkEnd w:id="181"/>
      <w:bookmarkEnd w:id="182"/>
    </w:p>
    <w:p w14:paraId="3F65FB62" w14:textId="77777777" w:rsidR="00324D9E" w:rsidRPr="00324D9E" w:rsidRDefault="001D46D8" w:rsidP="00037501">
      <w:pPr>
        <w:keepNext/>
        <w:keepLines/>
        <w:numPr>
          <w:ilvl w:val="1"/>
          <w:numId w:val="19"/>
        </w:numPr>
        <w:rPr>
          <w:rtl/>
        </w:rPr>
      </w:pPr>
      <w:r w:rsidRPr="00324D9E">
        <w:rPr>
          <w:rFonts w:hint="cs"/>
          <w:rtl/>
        </w:rPr>
        <w:t xml:space="preserve">הבחינה תעשה </w:t>
      </w:r>
      <w:r w:rsidR="00B02C2D">
        <w:rPr>
          <w:rFonts w:hint="cs"/>
          <w:rtl/>
        </w:rPr>
        <w:t>בארבעה</w:t>
      </w:r>
      <w:r w:rsidRPr="00324D9E">
        <w:rPr>
          <w:rFonts w:hint="cs"/>
          <w:rtl/>
        </w:rPr>
        <w:t xml:space="preserve"> שלבים: </w:t>
      </w:r>
    </w:p>
    <w:p w14:paraId="4669C2B5" w14:textId="77777777" w:rsidR="00AF4543" w:rsidRPr="00324D9E" w:rsidRDefault="001D46D8" w:rsidP="00EE6CCE">
      <w:pPr>
        <w:keepNext/>
        <w:keepLines/>
        <w:numPr>
          <w:ilvl w:val="2"/>
          <w:numId w:val="19"/>
        </w:numPr>
        <w:rPr>
          <w:b/>
        </w:rPr>
      </w:pPr>
      <w:bookmarkStart w:id="183" w:name="_Toc514933109"/>
      <w:bookmarkStart w:id="184" w:name="_Toc514940367"/>
      <w:bookmarkStart w:id="185" w:name="_Toc516551352"/>
      <w:r w:rsidRPr="00324D9E">
        <w:rPr>
          <w:rFonts w:hint="cs"/>
          <w:bCs/>
          <w:rtl/>
        </w:rPr>
        <w:t xml:space="preserve">שלב </w:t>
      </w:r>
      <w:r>
        <w:rPr>
          <w:rFonts w:hint="cs"/>
          <w:bCs/>
          <w:rtl/>
        </w:rPr>
        <w:t>א'</w:t>
      </w:r>
      <w:r w:rsidRPr="00324D9E">
        <w:rPr>
          <w:rFonts w:hint="cs"/>
          <w:b/>
          <w:rtl/>
        </w:rPr>
        <w:t xml:space="preserve"> </w:t>
      </w:r>
      <w:r>
        <w:rPr>
          <w:b/>
          <w:rtl/>
        </w:rPr>
        <w:t>–</w:t>
      </w:r>
      <w:r>
        <w:rPr>
          <w:rFonts w:hint="cs"/>
          <w:b/>
          <w:rtl/>
        </w:rPr>
        <w:t xml:space="preserve"> בדיקת  ההצעה ו</w:t>
      </w:r>
      <w:r w:rsidRPr="00324D9E">
        <w:rPr>
          <w:rFonts w:hint="cs"/>
          <w:b/>
          <w:rtl/>
        </w:rPr>
        <w:t>עמידת המציעים בתנאי הסף</w:t>
      </w:r>
      <w:r>
        <w:rPr>
          <w:rFonts w:hint="cs"/>
          <w:b/>
          <w:rtl/>
        </w:rPr>
        <w:t xml:space="preserve"> </w:t>
      </w:r>
    </w:p>
    <w:p w14:paraId="625F6701" w14:textId="77777777" w:rsidR="00445FE0" w:rsidRPr="00445FE0" w:rsidRDefault="001D46D8" w:rsidP="00037501">
      <w:pPr>
        <w:keepNext/>
        <w:keepLines/>
        <w:numPr>
          <w:ilvl w:val="2"/>
          <w:numId w:val="19"/>
        </w:numPr>
        <w:rPr>
          <w:b/>
        </w:rPr>
      </w:pPr>
      <w:bookmarkStart w:id="186" w:name="_Ref514859104"/>
      <w:bookmarkStart w:id="187" w:name="_Ref535851669"/>
      <w:bookmarkStart w:id="188" w:name="_Ref514860239"/>
      <w:r w:rsidRPr="00324D9E">
        <w:rPr>
          <w:rFonts w:hint="cs"/>
          <w:bCs/>
          <w:rtl/>
        </w:rPr>
        <w:t xml:space="preserve">שלב </w:t>
      </w:r>
      <w:r>
        <w:rPr>
          <w:rFonts w:hint="cs"/>
          <w:bCs/>
          <w:rtl/>
        </w:rPr>
        <w:t>ב'</w:t>
      </w:r>
      <w:r w:rsidRPr="00324D9E">
        <w:rPr>
          <w:rFonts w:hint="cs"/>
          <w:b/>
          <w:rtl/>
        </w:rPr>
        <w:t xml:space="preserve"> </w:t>
      </w:r>
      <w:r>
        <w:rPr>
          <w:b/>
          <w:rtl/>
        </w:rPr>
        <w:t>–</w:t>
      </w:r>
      <w:r>
        <w:rPr>
          <w:rFonts w:hint="cs"/>
          <w:b/>
          <w:rtl/>
        </w:rPr>
        <w:t xml:space="preserve"> </w:t>
      </w:r>
      <w:bookmarkEnd w:id="186"/>
      <w:bookmarkEnd w:id="187"/>
      <w:r>
        <w:rPr>
          <w:rFonts w:hint="cs"/>
          <w:b/>
          <w:rtl/>
        </w:rPr>
        <w:t>בחינת איכות ההצעה וניקוד אמות המידה.</w:t>
      </w:r>
    </w:p>
    <w:bookmarkEnd w:id="188"/>
    <w:p w14:paraId="00FF759F" w14:textId="77777777" w:rsidR="00AF4543" w:rsidRPr="00324D9E" w:rsidRDefault="001D46D8" w:rsidP="00037501">
      <w:pPr>
        <w:keepNext/>
        <w:keepLines/>
        <w:numPr>
          <w:ilvl w:val="2"/>
          <w:numId w:val="19"/>
        </w:numPr>
        <w:rPr>
          <w:b/>
        </w:rPr>
      </w:pPr>
      <w:r w:rsidRPr="00324D9E">
        <w:rPr>
          <w:rFonts w:hint="cs"/>
          <w:bCs/>
          <w:rtl/>
        </w:rPr>
        <w:t xml:space="preserve">שלב </w:t>
      </w:r>
      <w:r>
        <w:rPr>
          <w:rFonts w:hint="cs"/>
          <w:bCs/>
          <w:rtl/>
        </w:rPr>
        <w:t>ג'</w:t>
      </w:r>
      <w:r w:rsidRPr="00324D9E">
        <w:rPr>
          <w:rFonts w:hint="cs"/>
          <w:b/>
          <w:rtl/>
        </w:rPr>
        <w:t xml:space="preserve"> </w:t>
      </w:r>
      <w:r>
        <w:rPr>
          <w:b/>
          <w:rtl/>
        </w:rPr>
        <w:t>–</w:t>
      </w:r>
      <w:r>
        <w:rPr>
          <w:rFonts w:hint="cs"/>
          <w:b/>
          <w:rtl/>
        </w:rPr>
        <w:t xml:space="preserve"> דירוג ההצעות בהתאם לציון האיכות.</w:t>
      </w:r>
    </w:p>
    <w:p w14:paraId="63500996" w14:textId="77777777" w:rsidR="00AF4543" w:rsidRPr="00324D9E" w:rsidRDefault="001D46D8" w:rsidP="00037501">
      <w:pPr>
        <w:keepNext/>
        <w:keepLines/>
        <w:numPr>
          <w:ilvl w:val="2"/>
          <w:numId w:val="19"/>
        </w:numPr>
        <w:rPr>
          <w:b/>
        </w:rPr>
      </w:pPr>
      <w:r w:rsidRPr="00324D9E">
        <w:rPr>
          <w:rFonts w:hint="cs"/>
          <w:bCs/>
          <w:rtl/>
        </w:rPr>
        <w:t xml:space="preserve">בשלב </w:t>
      </w:r>
      <w:r>
        <w:rPr>
          <w:rFonts w:hint="cs"/>
          <w:bCs/>
          <w:rtl/>
        </w:rPr>
        <w:t>ד'</w:t>
      </w:r>
      <w:r w:rsidRPr="00324D9E">
        <w:rPr>
          <w:rFonts w:hint="cs"/>
          <w:b/>
          <w:rtl/>
        </w:rPr>
        <w:t xml:space="preserve"> יחושב הציון המשוקלל </w:t>
      </w:r>
      <w:r>
        <w:rPr>
          <w:rFonts w:hint="cs"/>
          <w:b/>
          <w:rtl/>
        </w:rPr>
        <w:t>של ההצעה</w:t>
      </w:r>
      <w:r w:rsidR="00445FE0">
        <w:rPr>
          <w:rFonts w:hint="cs"/>
          <w:b/>
          <w:rtl/>
        </w:rPr>
        <w:t xml:space="preserve"> (איכות + מחיר)</w:t>
      </w:r>
      <w:r>
        <w:rPr>
          <w:rFonts w:hint="cs"/>
          <w:b/>
          <w:rtl/>
        </w:rPr>
        <w:t>.</w:t>
      </w:r>
    </w:p>
    <w:p w14:paraId="108C9B82" w14:textId="77777777" w:rsidR="00324D9E" w:rsidRPr="00324D9E" w:rsidRDefault="001D46D8" w:rsidP="00037501">
      <w:pPr>
        <w:pStyle w:val="21"/>
        <w:keepNext/>
        <w:keepLines/>
        <w:numPr>
          <w:ilvl w:val="1"/>
          <w:numId w:val="14"/>
        </w:numPr>
      </w:pPr>
      <w:r>
        <w:rPr>
          <w:rFonts w:hint="cs"/>
          <w:rtl/>
        </w:rPr>
        <w:t>ש</w:t>
      </w:r>
      <w:r w:rsidRPr="00324D9E">
        <w:rPr>
          <w:rFonts w:hint="cs"/>
          <w:rtl/>
        </w:rPr>
        <w:t>לב א': בחינת עמידה בתנאי סף</w:t>
      </w:r>
      <w:bookmarkEnd w:id="183"/>
      <w:bookmarkEnd w:id="184"/>
      <w:bookmarkEnd w:id="185"/>
      <w:r w:rsidRPr="00324D9E">
        <w:rPr>
          <w:rFonts w:hint="cs"/>
          <w:rtl/>
        </w:rPr>
        <w:t xml:space="preserve"> </w:t>
      </w:r>
    </w:p>
    <w:p w14:paraId="7D368B43" w14:textId="2821CD55" w:rsidR="00324D9E" w:rsidRDefault="001D46D8" w:rsidP="00037501">
      <w:pPr>
        <w:keepNext/>
        <w:keepLines/>
        <w:numPr>
          <w:ilvl w:val="2"/>
          <w:numId w:val="19"/>
        </w:numPr>
        <w:rPr>
          <w:b/>
        </w:rPr>
      </w:pPr>
      <w:r w:rsidRPr="00324D9E">
        <w:rPr>
          <w:rFonts w:hint="cs"/>
          <w:b/>
          <w:rtl/>
        </w:rPr>
        <w:t>בשלב הראשון ייפתחו כל ההצעות</w:t>
      </w:r>
      <w:r w:rsidR="00BF199B">
        <w:rPr>
          <w:rFonts w:hint="cs"/>
          <w:b/>
          <w:rtl/>
        </w:rPr>
        <w:t xml:space="preserve"> </w:t>
      </w:r>
      <w:r w:rsidR="0097001F">
        <w:rPr>
          <w:rFonts w:hint="cs"/>
          <w:b/>
          <w:rtl/>
        </w:rPr>
        <w:t>(</w:t>
      </w:r>
      <w:r w:rsidR="00BF199B">
        <w:rPr>
          <w:rFonts w:hint="cs"/>
          <w:b/>
          <w:rtl/>
        </w:rPr>
        <w:t>למעט הצעות המחיר)</w:t>
      </w:r>
      <w:r w:rsidRPr="00324D9E">
        <w:rPr>
          <w:rFonts w:hint="cs"/>
          <w:b/>
          <w:rtl/>
        </w:rPr>
        <w:t xml:space="preserve"> אשר התקבלו עד למועד האחרון להגשת ההצעות</w:t>
      </w:r>
      <w:r w:rsidR="00701ED1">
        <w:rPr>
          <w:rFonts w:hint="cs"/>
          <w:b/>
          <w:rtl/>
        </w:rPr>
        <w:t xml:space="preserve"> כמפורט בסעיף </w:t>
      </w:r>
      <w:r w:rsidR="00701ED1">
        <w:rPr>
          <w:b/>
          <w:rtl/>
        </w:rPr>
        <w:fldChar w:fldCharType="begin"/>
      </w:r>
      <w:r w:rsidR="00701ED1">
        <w:rPr>
          <w:b/>
          <w:rtl/>
        </w:rPr>
        <w:instrText xml:space="preserve"> </w:instrText>
      </w:r>
      <w:r w:rsidR="00701ED1">
        <w:rPr>
          <w:rFonts w:hint="cs"/>
          <w:b/>
        </w:rPr>
        <w:instrText>REF</w:instrText>
      </w:r>
      <w:r w:rsidR="00701ED1">
        <w:rPr>
          <w:rFonts w:hint="cs"/>
          <w:b/>
          <w:rtl/>
        </w:rPr>
        <w:instrText xml:space="preserve"> _</w:instrText>
      </w:r>
      <w:r w:rsidR="00701ED1">
        <w:rPr>
          <w:rFonts w:hint="cs"/>
          <w:b/>
        </w:rPr>
        <w:instrText>Ref518546192 \r \h</w:instrText>
      </w:r>
      <w:r w:rsidR="00701ED1">
        <w:rPr>
          <w:b/>
          <w:rtl/>
        </w:rPr>
        <w:instrText xml:space="preserve"> </w:instrText>
      </w:r>
      <w:r w:rsidR="00DB5AC7">
        <w:rPr>
          <w:b/>
          <w:rtl/>
        </w:rPr>
        <w:instrText xml:space="preserve"> \* </w:instrText>
      </w:r>
      <w:r w:rsidR="00DB5AC7">
        <w:rPr>
          <w:b/>
        </w:rPr>
        <w:instrText>MERGEFORMAT</w:instrText>
      </w:r>
      <w:r w:rsidR="00DB5AC7">
        <w:rPr>
          <w:b/>
          <w:rtl/>
        </w:rPr>
        <w:instrText xml:space="preserve"> </w:instrText>
      </w:r>
      <w:r w:rsidR="00701ED1">
        <w:rPr>
          <w:b/>
          <w:rtl/>
        </w:rPr>
      </w:r>
      <w:r w:rsidR="00701ED1">
        <w:rPr>
          <w:b/>
          <w:rtl/>
        </w:rPr>
        <w:fldChar w:fldCharType="separate"/>
      </w:r>
      <w:r w:rsidR="00EF0E48">
        <w:rPr>
          <w:b/>
          <w:cs/>
        </w:rPr>
        <w:t>‎</w:t>
      </w:r>
      <w:r w:rsidR="00EF0E48">
        <w:rPr>
          <w:b/>
        </w:rPr>
        <w:t>4</w:t>
      </w:r>
      <w:r w:rsidR="00701ED1">
        <w:rPr>
          <w:b/>
          <w:rtl/>
        </w:rPr>
        <w:fldChar w:fldCharType="end"/>
      </w:r>
      <w:r w:rsidR="00701ED1">
        <w:rPr>
          <w:rFonts w:hint="cs"/>
          <w:b/>
          <w:rtl/>
        </w:rPr>
        <w:t xml:space="preserve"> לעיל</w:t>
      </w:r>
      <w:r w:rsidRPr="00324D9E">
        <w:rPr>
          <w:rFonts w:hint="cs"/>
          <w:b/>
          <w:rtl/>
        </w:rPr>
        <w:t>, ותיבדק עמידת המציעים בכל תנאי הסף הנדרשים להגשת ההצעות</w:t>
      </w:r>
      <w:r w:rsidR="00701ED1">
        <w:rPr>
          <w:rFonts w:hint="cs"/>
          <w:b/>
          <w:rtl/>
        </w:rPr>
        <w:t xml:space="preserve"> כפי שמוצג בסעיף </w:t>
      </w:r>
      <w:r w:rsidR="00701ED1">
        <w:rPr>
          <w:b/>
          <w:rtl/>
        </w:rPr>
        <w:fldChar w:fldCharType="begin"/>
      </w:r>
      <w:r w:rsidR="00701ED1">
        <w:rPr>
          <w:b/>
          <w:rtl/>
        </w:rPr>
        <w:instrText xml:space="preserve"> </w:instrText>
      </w:r>
      <w:r w:rsidR="00701ED1">
        <w:rPr>
          <w:rFonts w:hint="cs"/>
          <w:b/>
        </w:rPr>
        <w:instrText>REF</w:instrText>
      </w:r>
      <w:r w:rsidR="00701ED1">
        <w:rPr>
          <w:rFonts w:hint="cs"/>
          <w:b/>
          <w:rtl/>
        </w:rPr>
        <w:instrText xml:space="preserve"> _</w:instrText>
      </w:r>
      <w:r w:rsidR="00701ED1">
        <w:rPr>
          <w:rFonts w:hint="cs"/>
          <w:b/>
        </w:rPr>
        <w:instrText>Ref518546166 \r \h</w:instrText>
      </w:r>
      <w:r w:rsidR="00701ED1">
        <w:rPr>
          <w:b/>
          <w:rtl/>
        </w:rPr>
        <w:instrText xml:space="preserve"> </w:instrText>
      </w:r>
      <w:r w:rsidR="00DB5AC7">
        <w:rPr>
          <w:b/>
          <w:rtl/>
        </w:rPr>
        <w:instrText xml:space="preserve"> \* </w:instrText>
      </w:r>
      <w:r w:rsidR="00DB5AC7">
        <w:rPr>
          <w:b/>
        </w:rPr>
        <w:instrText>MERGEFORMAT</w:instrText>
      </w:r>
      <w:r w:rsidR="00DB5AC7">
        <w:rPr>
          <w:b/>
          <w:rtl/>
        </w:rPr>
        <w:instrText xml:space="preserve"> </w:instrText>
      </w:r>
      <w:r w:rsidR="00701ED1">
        <w:rPr>
          <w:b/>
          <w:rtl/>
        </w:rPr>
      </w:r>
      <w:r w:rsidR="00701ED1">
        <w:rPr>
          <w:b/>
          <w:rtl/>
        </w:rPr>
        <w:fldChar w:fldCharType="separate"/>
      </w:r>
      <w:r w:rsidR="00EF0E48">
        <w:rPr>
          <w:b/>
          <w:cs/>
        </w:rPr>
        <w:t>‎</w:t>
      </w:r>
      <w:r w:rsidR="00EF0E48">
        <w:rPr>
          <w:b/>
        </w:rPr>
        <w:t>5.2</w:t>
      </w:r>
      <w:r w:rsidR="00701ED1">
        <w:rPr>
          <w:b/>
          <w:rtl/>
        </w:rPr>
        <w:fldChar w:fldCharType="end"/>
      </w:r>
      <w:r w:rsidRPr="00324D9E">
        <w:rPr>
          <w:rFonts w:hint="cs"/>
          <w:b/>
          <w:rtl/>
        </w:rPr>
        <w:t xml:space="preserve">. </w:t>
      </w:r>
    </w:p>
    <w:p w14:paraId="30897CA8" w14:textId="77777777" w:rsidR="00324D9E" w:rsidRDefault="001D46D8" w:rsidP="00037501">
      <w:pPr>
        <w:keepNext/>
        <w:keepLines/>
        <w:numPr>
          <w:ilvl w:val="2"/>
          <w:numId w:val="19"/>
        </w:numPr>
      </w:pPr>
      <w:r w:rsidRPr="00324D9E">
        <w:rPr>
          <w:rFonts w:hint="cs"/>
          <w:b/>
          <w:rtl/>
        </w:rPr>
        <w:t>רק</w:t>
      </w:r>
      <w:r w:rsidRPr="00324D9E">
        <w:rPr>
          <w:rFonts w:hint="cs"/>
          <w:rtl/>
        </w:rPr>
        <w:t xml:space="preserve"> הצע</w:t>
      </w:r>
      <w:r w:rsidR="00AD694B">
        <w:rPr>
          <w:rFonts w:hint="cs"/>
          <w:rtl/>
        </w:rPr>
        <w:t xml:space="preserve">ות שיעמדו </w:t>
      </w:r>
      <w:r w:rsidRPr="00324D9E">
        <w:rPr>
          <w:rFonts w:hint="cs"/>
          <w:rtl/>
        </w:rPr>
        <w:t xml:space="preserve">בתנאי הסף </w:t>
      </w:r>
      <w:r w:rsidR="00AD694B">
        <w:rPr>
          <w:rFonts w:hint="cs"/>
          <w:rtl/>
        </w:rPr>
        <w:t>י</w:t>
      </w:r>
      <w:r w:rsidRPr="00324D9E">
        <w:rPr>
          <w:rFonts w:hint="cs"/>
          <w:rtl/>
        </w:rPr>
        <w:t>עבר</w:t>
      </w:r>
      <w:r w:rsidR="00AD694B">
        <w:rPr>
          <w:rFonts w:hint="cs"/>
          <w:rtl/>
        </w:rPr>
        <w:t>ו</w:t>
      </w:r>
      <w:r w:rsidRPr="00324D9E">
        <w:rPr>
          <w:rFonts w:hint="cs"/>
          <w:rtl/>
        </w:rPr>
        <w:t xml:space="preserve"> לשלב השני</w:t>
      </w:r>
      <w:r w:rsidR="00AD694B">
        <w:rPr>
          <w:rFonts w:hint="cs"/>
          <w:rtl/>
        </w:rPr>
        <w:t xml:space="preserve"> של בדיקת ההצעות</w:t>
      </w:r>
      <w:r w:rsidRPr="00324D9E">
        <w:rPr>
          <w:rFonts w:hint="cs"/>
          <w:rtl/>
        </w:rPr>
        <w:t>.</w:t>
      </w:r>
    </w:p>
    <w:p w14:paraId="2580017D" w14:textId="77777777" w:rsidR="000478F5" w:rsidRPr="00324D9E" w:rsidRDefault="001D46D8" w:rsidP="00037501">
      <w:pPr>
        <w:keepNext/>
        <w:keepLines/>
        <w:numPr>
          <w:ilvl w:val="2"/>
          <w:numId w:val="19"/>
        </w:numPr>
        <w:rPr>
          <w:rtl/>
        </w:rPr>
      </w:pPr>
      <w:r w:rsidRPr="00BF199B">
        <w:rPr>
          <w:b/>
          <w:rtl/>
        </w:rPr>
        <w:lastRenderedPageBreak/>
        <w:t>המשרד יהיה רשאי, אך לא חייב, לפנות במהלך הבדיקה וההערכה אל המציעים כולם או חלקם בדרישה להשלמת מסמך או מידע הדרוש לשם קבלת החלטה ב</w:t>
      </w:r>
      <w:r>
        <w:rPr>
          <w:b/>
          <w:rtl/>
        </w:rPr>
        <w:t>פניה</w:t>
      </w:r>
      <w:r w:rsidRPr="00BF199B">
        <w:rPr>
          <w:b/>
          <w:rtl/>
        </w:rPr>
        <w:t xml:space="preserve"> ז</w:t>
      </w:r>
      <w:r>
        <w:rPr>
          <w:rFonts w:hint="cs"/>
          <w:b/>
          <w:rtl/>
        </w:rPr>
        <w:t>ו</w:t>
      </w:r>
      <w:r w:rsidRPr="00BF199B">
        <w:rPr>
          <w:b/>
          <w:rtl/>
        </w:rPr>
        <w:t xml:space="preserve"> בכפוף להוראות התכ"מ, להוראות חוק חובת </w:t>
      </w:r>
      <w:r>
        <w:rPr>
          <w:rFonts w:hint="cs"/>
          <w:b/>
          <w:rtl/>
        </w:rPr>
        <w:t>המכרזים</w:t>
      </w:r>
      <w:r w:rsidRPr="00BF199B">
        <w:rPr>
          <w:b/>
          <w:rtl/>
        </w:rPr>
        <w:t xml:space="preserve">, והתקנות שהותקנו מכוחו. </w:t>
      </w:r>
    </w:p>
    <w:p w14:paraId="3AC5E4B0" w14:textId="286A253A" w:rsidR="00066027" w:rsidRPr="00324D9E" w:rsidRDefault="001D46D8" w:rsidP="00037501">
      <w:pPr>
        <w:pStyle w:val="21"/>
        <w:keepNext/>
        <w:keepLines/>
        <w:numPr>
          <w:ilvl w:val="1"/>
          <w:numId w:val="14"/>
        </w:numPr>
        <w:rPr>
          <w:rtl/>
        </w:rPr>
      </w:pPr>
      <w:bookmarkStart w:id="189" w:name="_Ref514925945"/>
      <w:bookmarkStart w:id="190" w:name="_Toc514933110"/>
      <w:bookmarkStart w:id="191" w:name="_Toc514940368"/>
      <w:bookmarkStart w:id="192" w:name="_Toc516551353"/>
      <w:bookmarkStart w:id="193" w:name="_Toc450576760"/>
      <w:bookmarkStart w:id="194" w:name="_Toc451095699"/>
      <w:bookmarkStart w:id="195" w:name="_Toc476649980"/>
      <w:bookmarkStart w:id="196" w:name="_Toc516551356"/>
      <w:bookmarkStart w:id="197" w:name="_Toc521604041"/>
      <w:bookmarkStart w:id="198" w:name="_Toc524610655"/>
      <w:r w:rsidRPr="00324D9E">
        <w:rPr>
          <w:rFonts w:hint="cs"/>
          <w:rtl/>
        </w:rPr>
        <w:t>שלב ב': בחינת איכות ההצעה (</w:t>
      </w:r>
      <w:r w:rsidR="006737DA">
        <w:rPr>
          <w:rFonts w:hint="cs"/>
          <w:rtl/>
        </w:rPr>
        <w:t>לפי המשקל</w:t>
      </w:r>
      <w:r>
        <w:rPr>
          <w:rFonts w:hint="cs"/>
          <w:rtl/>
        </w:rPr>
        <w:t xml:space="preserve"> בסעי</w:t>
      </w:r>
      <w:r w:rsidR="006737DA">
        <w:rPr>
          <w:rFonts w:hint="cs"/>
          <w:rtl/>
        </w:rPr>
        <w:t xml:space="preserve">ף </w:t>
      </w:r>
      <w:r w:rsidR="006737DA">
        <w:rPr>
          <w:rtl/>
        </w:rPr>
        <w:fldChar w:fldCharType="begin"/>
      </w:r>
      <w:r w:rsidR="006737DA">
        <w:rPr>
          <w:rtl/>
        </w:rPr>
        <w:instrText xml:space="preserve"> </w:instrText>
      </w:r>
      <w:r w:rsidR="006737DA">
        <w:rPr>
          <w:rFonts w:hint="cs"/>
        </w:rPr>
        <w:instrText>REF</w:instrText>
      </w:r>
      <w:r w:rsidR="006737DA">
        <w:rPr>
          <w:rFonts w:hint="cs"/>
          <w:rtl/>
        </w:rPr>
        <w:instrText xml:space="preserve"> _</w:instrText>
      </w:r>
      <w:r w:rsidR="006737DA">
        <w:rPr>
          <w:rFonts w:hint="cs"/>
        </w:rPr>
        <w:instrText>Ref535851710 \r \h</w:instrText>
      </w:r>
      <w:r w:rsidR="006737DA">
        <w:rPr>
          <w:rtl/>
        </w:rPr>
        <w:instrText xml:space="preserve"> </w:instrText>
      </w:r>
      <w:r w:rsidR="006737DA">
        <w:rPr>
          <w:rtl/>
        </w:rPr>
      </w:r>
      <w:r w:rsidR="006737DA">
        <w:rPr>
          <w:rtl/>
        </w:rPr>
        <w:fldChar w:fldCharType="separate"/>
      </w:r>
      <w:r w:rsidR="00EF0E48">
        <w:rPr>
          <w:cs/>
        </w:rPr>
        <w:t>‎</w:t>
      </w:r>
      <w:r w:rsidR="00EF0E48">
        <w:t>10.1.1</w:t>
      </w:r>
      <w:r w:rsidR="006737DA">
        <w:rPr>
          <w:rtl/>
        </w:rPr>
        <w:fldChar w:fldCharType="end"/>
      </w:r>
      <w:r>
        <w:rPr>
          <w:rFonts w:hint="cs"/>
          <w:rtl/>
        </w:rPr>
        <w:t xml:space="preserve"> לעיל</w:t>
      </w:r>
      <w:r w:rsidRPr="00324D9E">
        <w:rPr>
          <w:rFonts w:hint="cs"/>
          <w:rtl/>
        </w:rPr>
        <w:t>)</w:t>
      </w:r>
      <w:bookmarkEnd w:id="189"/>
      <w:bookmarkEnd w:id="190"/>
      <w:bookmarkEnd w:id="191"/>
      <w:bookmarkEnd w:id="192"/>
    </w:p>
    <w:p w14:paraId="54E30A54" w14:textId="77777777" w:rsidR="000B7D95" w:rsidRDefault="001D46D8" w:rsidP="00037501">
      <w:pPr>
        <w:keepNext/>
        <w:keepLines/>
        <w:numPr>
          <w:ilvl w:val="2"/>
          <w:numId w:val="19"/>
        </w:numPr>
      </w:pPr>
      <w:r w:rsidRPr="001006D1">
        <w:rPr>
          <w:rtl/>
        </w:rPr>
        <w:t>בשלב השני, תיבדק איכות ההצעות בהתאם</w:t>
      </w:r>
      <w:r>
        <w:rPr>
          <w:rFonts w:hint="cs"/>
          <w:rtl/>
        </w:rPr>
        <w:t xml:space="preserve"> לניסיון המציע</w:t>
      </w:r>
      <w:r w:rsidR="005F0DE7">
        <w:rPr>
          <w:rFonts w:hint="cs"/>
          <w:rtl/>
        </w:rPr>
        <w:t>.</w:t>
      </w:r>
    </w:p>
    <w:p w14:paraId="251022EA" w14:textId="77777777" w:rsidR="00066027" w:rsidRDefault="001D46D8" w:rsidP="00037501">
      <w:pPr>
        <w:keepNext/>
        <w:keepLines/>
        <w:numPr>
          <w:ilvl w:val="2"/>
          <w:numId w:val="19"/>
        </w:numPr>
      </w:pPr>
      <w:bookmarkStart w:id="199" w:name="_Ref535996590"/>
      <w:r w:rsidRPr="001006D1">
        <w:rPr>
          <w:rtl/>
        </w:rPr>
        <w:t xml:space="preserve">להלן </w:t>
      </w:r>
      <w:r w:rsidRPr="003E7752">
        <w:rPr>
          <w:rtl/>
        </w:rPr>
        <w:t xml:space="preserve">פירוט הקריטריונים שעל פיהם </w:t>
      </w:r>
      <w:r>
        <w:rPr>
          <w:rFonts w:hint="cs"/>
          <w:rtl/>
        </w:rPr>
        <w:t>ינוקדו ההצעות האיכותיות:</w:t>
      </w:r>
      <w:bookmarkEnd w:id="199"/>
    </w:p>
    <w:tbl>
      <w:tblPr>
        <w:tblStyle w:val="af5"/>
        <w:bidiVisual/>
        <w:tblW w:w="8015" w:type="dxa"/>
        <w:tblLook w:val="04A0" w:firstRow="1" w:lastRow="0" w:firstColumn="1" w:lastColumn="0" w:noHBand="0" w:noVBand="1"/>
      </w:tblPr>
      <w:tblGrid>
        <w:gridCol w:w="1098"/>
        <w:gridCol w:w="1674"/>
        <w:gridCol w:w="4149"/>
        <w:gridCol w:w="1094"/>
      </w:tblGrid>
      <w:tr w:rsidR="00D82F99" w14:paraId="6C693D39" w14:textId="77777777" w:rsidTr="001E0776">
        <w:trPr>
          <w:tblHeader/>
        </w:trPr>
        <w:tc>
          <w:tcPr>
            <w:tcW w:w="1098" w:type="dxa"/>
          </w:tcPr>
          <w:p w14:paraId="77184225" w14:textId="77777777" w:rsidR="00DE1EF9" w:rsidRDefault="001D46D8" w:rsidP="00E51E9F">
            <w:pPr>
              <w:keepNext/>
              <w:keepLines/>
              <w:jc w:val="center"/>
              <w:rPr>
                <w:b/>
                <w:bCs/>
                <w:rtl/>
              </w:rPr>
            </w:pPr>
            <w:r>
              <w:rPr>
                <w:rFonts w:hint="cs"/>
                <w:b/>
                <w:bCs/>
                <w:rtl/>
              </w:rPr>
              <w:lastRenderedPageBreak/>
              <w:t>מס"ד</w:t>
            </w:r>
          </w:p>
        </w:tc>
        <w:tc>
          <w:tcPr>
            <w:tcW w:w="1674" w:type="dxa"/>
          </w:tcPr>
          <w:p w14:paraId="78AE8F28" w14:textId="77777777" w:rsidR="00DE1EF9" w:rsidRDefault="001D46D8" w:rsidP="00E51E9F">
            <w:pPr>
              <w:keepNext/>
              <w:keepLines/>
              <w:jc w:val="center"/>
              <w:rPr>
                <w:b/>
                <w:bCs/>
                <w:rtl/>
              </w:rPr>
            </w:pPr>
            <w:r>
              <w:rPr>
                <w:rFonts w:hint="cs"/>
                <w:b/>
                <w:bCs/>
                <w:rtl/>
              </w:rPr>
              <w:t>פרמטר</w:t>
            </w:r>
          </w:p>
        </w:tc>
        <w:tc>
          <w:tcPr>
            <w:tcW w:w="4149" w:type="dxa"/>
          </w:tcPr>
          <w:p w14:paraId="5BB6EC56" w14:textId="77777777" w:rsidR="00DE1EF9" w:rsidRDefault="001D46D8" w:rsidP="00E51E9F">
            <w:pPr>
              <w:keepNext/>
              <w:keepLines/>
              <w:jc w:val="center"/>
              <w:rPr>
                <w:b/>
                <w:bCs/>
                <w:rtl/>
              </w:rPr>
            </w:pPr>
            <w:r>
              <w:rPr>
                <w:rFonts w:hint="cs"/>
                <w:b/>
                <w:bCs/>
                <w:rtl/>
              </w:rPr>
              <w:t>פירוט</w:t>
            </w:r>
          </w:p>
        </w:tc>
        <w:tc>
          <w:tcPr>
            <w:tcW w:w="1094" w:type="dxa"/>
          </w:tcPr>
          <w:p w14:paraId="1395945C" w14:textId="77777777" w:rsidR="00DE1EF9" w:rsidRDefault="001D46D8" w:rsidP="00E51E9F">
            <w:pPr>
              <w:keepNext/>
              <w:keepLines/>
              <w:jc w:val="center"/>
              <w:rPr>
                <w:b/>
                <w:bCs/>
                <w:rtl/>
              </w:rPr>
            </w:pPr>
            <w:r>
              <w:rPr>
                <w:rFonts w:hint="cs"/>
                <w:b/>
                <w:bCs/>
                <w:rtl/>
              </w:rPr>
              <w:t>משקל</w:t>
            </w:r>
          </w:p>
        </w:tc>
      </w:tr>
      <w:tr w:rsidR="00D82F99" w14:paraId="3DFB4E82" w14:textId="77777777" w:rsidTr="001E0776">
        <w:tc>
          <w:tcPr>
            <w:tcW w:w="1098" w:type="dxa"/>
          </w:tcPr>
          <w:p w14:paraId="1C5EAF91" w14:textId="77777777" w:rsidR="000478F5" w:rsidRPr="007A0860" w:rsidRDefault="000478F5" w:rsidP="00162ED9">
            <w:pPr>
              <w:pStyle w:val="afd"/>
              <w:keepNext/>
              <w:keepLines/>
              <w:numPr>
                <w:ilvl w:val="0"/>
                <w:numId w:val="32"/>
              </w:numPr>
              <w:spacing w:after="200"/>
              <w:contextualSpacing/>
              <w:rPr>
                <w:rtl/>
              </w:rPr>
            </w:pPr>
          </w:p>
        </w:tc>
        <w:tc>
          <w:tcPr>
            <w:tcW w:w="1674" w:type="dxa"/>
            <w:vAlign w:val="center"/>
          </w:tcPr>
          <w:p w14:paraId="77820AE4" w14:textId="77777777" w:rsidR="000478F5" w:rsidRPr="00CF0562" w:rsidRDefault="001D46D8" w:rsidP="00162ED9">
            <w:pPr>
              <w:spacing w:after="120" w:line="276" w:lineRule="auto"/>
              <w:rPr>
                <w:rFonts w:asciiTheme="majorHAnsi" w:hAnsiTheme="majorHAnsi" w:cstheme="majorHAnsi"/>
                <w:b/>
                <w:bCs/>
                <w:sz w:val="20"/>
                <w:rtl/>
              </w:rPr>
            </w:pPr>
            <w:r w:rsidRPr="00CF0562">
              <w:rPr>
                <w:rFonts w:asciiTheme="majorHAnsi" w:hAnsiTheme="majorHAnsi" w:cstheme="majorHAnsi" w:hint="cs"/>
                <w:b/>
                <w:bCs/>
                <w:sz w:val="20"/>
                <w:rtl/>
              </w:rPr>
              <w:t>ניסיון ראש הצוות</w:t>
            </w:r>
          </w:p>
        </w:tc>
        <w:tc>
          <w:tcPr>
            <w:tcW w:w="4149" w:type="dxa"/>
          </w:tcPr>
          <w:p w14:paraId="52E8B607" w14:textId="548F14B3" w:rsidR="000478F5" w:rsidRDefault="001D46D8" w:rsidP="00853B68">
            <w:pPr>
              <w:rPr>
                <w:rFonts w:asciiTheme="majorHAnsi" w:hAnsiTheme="majorHAnsi" w:cstheme="majorHAnsi"/>
                <w:rtl/>
              </w:rPr>
            </w:pPr>
            <w:r>
              <w:rPr>
                <w:rFonts w:asciiTheme="majorHAnsi" w:hAnsiTheme="majorHAnsi" w:cstheme="majorHAnsi" w:hint="cs"/>
                <w:rtl/>
              </w:rPr>
              <w:t xml:space="preserve">על כל שנת ניסיון מעבר לנדרש בתנאי הסף </w:t>
            </w:r>
            <w:r>
              <w:rPr>
                <w:rFonts w:asciiTheme="majorHAnsi" w:hAnsiTheme="majorHAnsi" w:cstheme="majorHAnsi"/>
                <w:rtl/>
              </w:rPr>
              <w:fldChar w:fldCharType="begin"/>
            </w:r>
            <w:r>
              <w:rPr>
                <w:rFonts w:asciiTheme="majorHAnsi" w:hAnsiTheme="majorHAnsi" w:cstheme="majorHAnsi"/>
                <w:rtl/>
              </w:rPr>
              <w:instrText xml:space="preserve"> </w:instrText>
            </w:r>
            <w:r>
              <w:rPr>
                <w:rFonts w:asciiTheme="majorHAnsi" w:hAnsiTheme="majorHAnsi" w:cstheme="majorHAnsi" w:hint="cs"/>
              </w:rPr>
              <w:instrText>REF</w:instrText>
            </w:r>
            <w:r>
              <w:rPr>
                <w:rFonts w:asciiTheme="majorHAnsi" w:hAnsiTheme="majorHAnsi" w:cstheme="majorHAnsi" w:hint="cs"/>
                <w:rtl/>
              </w:rPr>
              <w:instrText xml:space="preserve"> _</w:instrText>
            </w:r>
            <w:r>
              <w:rPr>
                <w:rFonts w:asciiTheme="majorHAnsi" w:hAnsiTheme="majorHAnsi" w:cstheme="majorHAnsi" w:hint="cs"/>
              </w:rPr>
              <w:instrText>Ref86753967 \r \h</w:instrText>
            </w:r>
            <w:r>
              <w:rPr>
                <w:rFonts w:asciiTheme="majorHAnsi" w:hAnsiTheme="majorHAnsi" w:cstheme="majorHAnsi"/>
                <w:rtl/>
              </w:rPr>
              <w:instrText xml:space="preserve"> </w:instrText>
            </w:r>
            <w:r w:rsidR="00CF0562">
              <w:rPr>
                <w:rFonts w:asciiTheme="majorHAnsi" w:hAnsiTheme="majorHAnsi" w:cstheme="majorHAnsi"/>
                <w:rtl/>
              </w:rPr>
              <w:instrText xml:space="preserve"> \* </w:instrText>
            </w:r>
            <w:r w:rsidR="00CF0562">
              <w:rPr>
                <w:rFonts w:asciiTheme="majorHAnsi" w:hAnsiTheme="majorHAnsi" w:cstheme="majorHAnsi"/>
              </w:rPr>
              <w:instrText>MERGEFORMAT</w:instrText>
            </w:r>
            <w:r w:rsidR="00CF0562">
              <w:rPr>
                <w:rFonts w:asciiTheme="majorHAnsi" w:hAnsiTheme="majorHAnsi" w:cstheme="majorHAnsi"/>
                <w:rtl/>
              </w:rPr>
              <w:instrText xml:space="preserve"> </w:instrText>
            </w:r>
            <w:r>
              <w:rPr>
                <w:rFonts w:asciiTheme="majorHAnsi" w:hAnsiTheme="majorHAnsi" w:cstheme="majorHAnsi"/>
                <w:rtl/>
              </w:rPr>
            </w:r>
            <w:r>
              <w:rPr>
                <w:rFonts w:asciiTheme="majorHAnsi" w:hAnsiTheme="majorHAnsi" w:cstheme="majorHAnsi"/>
                <w:rtl/>
              </w:rPr>
              <w:fldChar w:fldCharType="separate"/>
            </w:r>
            <w:r w:rsidR="00EF0E48">
              <w:rPr>
                <w:rFonts w:asciiTheme="majorHAnsi" w:hAnsiTheme="majorHAnsi" w:cstheme="majorHAnsi"/>
                <w:cs/>
              </w:rPr>
              <w:t>‎</w:t>
            </w:r>
            <w:r w:rsidR="00EF0E48">
              <w:rPr>
                <w:rFonts w:asciiTheme="majorHAnsi" w:hAnsiTheme="majorHAnsi" w:cstheme="majorHAnsi"/>
              </w:rPr>
              <w:t>6.3.4</w:t>
            </w:r>
            <w:r>
              <w:rPr>
                <w:rFonts w:asciiTheme="majorHAnsi" w:hAnsiTheme="majorHAnsi" w:cstheme="majorHAnsi"/>
                <w:rtl/>
              </w:rPr>
              <w:fldChar w:fldCharType="end"/>
            </w:r>
            <w:r>
              <w:rPr>
                <w:rFonts w:asciiTheme="majorHAnsi" w:hAnsiTheme="majorHAnsi" w:cstheme="majorHAnsi" w:hint="cs"/>
                <w:rtl/>
              </w:rPr>
              <w:t xml:space="preserve"> (5 שנים) יקבל המציע 2.5 נק' ועד 5 נק'</w:t>
            </w:r>
          </w:p>
          <w:p w14:paraId="449C0548" w14:textId="77777777" w:rsidR="000478F5" w:rsidRPr="0013175D" w:rsidRDefault="001D46D8" w:rsidP="00853B68">
            <w:pPr>
              <w:rPr>
                <w:rFonts w:asciiTheme="majorHAnsi" w:hAnsiTheme="majorHAnsi" w:cstheme="majorHAnsi"/>
                <w:rtl/>
              </w:rPr>
            </w:pPr>
            <w:r>
              <w:rPr>
                <w:rFonts w:asciiTheme="majorHAnsi" w:hAnsiTheme="majorHAnsi" w:cstheme="majorHAnsi" w:hint="cs"/>
                <w:rtl/>
              </w:rPr>
              <w:t>יובהר כי שנת ניסיון תיחשב 12 חודשים רצופים</w:t>
            </w:r>
          </w:p>
        </w:tc>
        <w:tc>
          <w:tcPr>
            <w:tcW w:w="1094" w:type="dxa"/>
          </w:tcPr>
          <w:p w14:paraId="308373B9" w14:textId="77777777" w:rsidR="000478F5" w:rsidRDefault="001D46D8" w:rsidP="00162ED9">
            <w:pPr>
              <w:keepNext/>
              <w:keepLines/>
              <w:rPr>
                <w:rtl/>
              </w:rPr>
            </w:pPr>
            <w:r>
              <w:rPr>
                <w:rFonts w:hint="cs"/>
                <w:rtl/>
              </w:rPr>
              <w:t>5</w:t>
            </w:r>
          </w:p>
        </w:tc>
      </w:tr>
      <w:tr w:rsidR="00D82F99" w14:paraId="43954BD5" w14:textId="77777777" w:rsidTr="001E0776">
        <w:tc>
          <w:tcPr>
            <w:tcW w:w="1098" w:type="dxa"/>
          </w:tcPr>
          <w:p w14:paraId="6CFFA3F2" w14:textId="77777777" w:rsidR="000478F5" w:rsidRPr="007A0860" w:rsidRDefault="000478F5" w:rsidP="00162ED9">
            <w:pPr>
              <w:pStyle w:val="afd"/>
              <w:keepNext/>
              <w:keepLines/>
              <w:numPr>
                <w:ilvl w:val="0"/>
                <w:numId w:val="32"/>
              </w:numPr>
              <w:spacing w:after="200"/>
              <w:contextualSpacing/>
              <w:rPr>
                <w:rtl/>
              </w:rPr>
            </w:pPr>
          </w:p>
        </w:tc>
        <w:tc>
          <w:tcPr>
            <w:tcW w:w="1674" w:type="dxa"/>
            <w:vAlign w:val="center"/>
          </w:tcPr>
          <w:p w14:paraId="26416923" w14:textId="77777777" w:rsidR="000478F5" w:rsidRPr="00CF0562" w:rsidRDefault="001D46D8" w:rsidP="00162ED9">
            <w:pPr>
              <w:spacing w:after="120" w:line="276" w:lineRule="auto"/>
              <w:rPr>
                <w:rFonts w:asciiTheme="majorHAnsi" w:hAnsiTheme="majorHAnsi" w:cstheme="majorHAnsi"/>
                <w:b/>
                <w:bCs/>
                <w:sz w:val="20"/>
                <w:rtl/>
              </w:rPr>
            </w:pPr>
            <w:r w:rsidRPr="00CF0562">
              <w:rPr>
                <w:rFonts w:asciiTheme="majorHAnsi" w:hAnsiTheme="majorHAnsi" w:cstheme="majorHAnsi" w:hint="cs"/>
                <w:b/>
                <w:bCs/>
                <w:sz w:val="20"/>
                <w:rtl/>
              </w:rPr>
              <w:t>ניסיון מומחה חקירות</w:t>
            </w:r>
          </w:p>
        </w:tc>
        <w:tc>
          <w:tcPr>
            <w:tcW w:w="4149" w:type="dxa"/>
          </w:tcPr>
          <w:p w14:paraId="366B1EAF" w14:textId="5050EE44" w:rsidR="000478F5" w:rsidRDefault="001D46D8" w:rsidP="00853B68">
            <w:pPr>
              <w:rPr>
                <w:rFonts w:asciiTheme="majorHAnsi" w:hAnsiTheme="majorHAnsi" w:cstheme="majorHAnsi"/>
                <w:rtl/>
              </w:rPr>
            </w:pPr>
            <w:r>
              <w:rPr>
                <w:rFonts w:asciiTheme="majorHAnsi" w:hAnsiTheme="majorHAnsi" w:cstheme="majorHAnsi" w:hint="cs"/>
                <w:rtl/>
              </w:rPr>
              <w:t xml:space="preserve">על כל שנת ניסיון מעבר לנדרש בתנאי הסף </w:t>
            </w:r>
            <w:r w:rsidR="005C25D9">
              <w:rPr>
                <w:rFonts w:asciiTheme="majorHAnsi" w:hAnsiTheme="majorHAnsi" w:cstheme="majorHAnsi"/>
                <w:rtl/>
              </w:rPr>
              <w:fldChar w:fldCharType="begin"/>
            </w:r>
            <w:r w:rsidR="005C25D9">
              <w:rPr>
                <w:rFonts w:asciiTheme="majorHAnsi" w:hAnsiTheme="majorHAnsi" w:cstheme="majorHAnsi"/>
                <w:rtl/>
              </w:rPr>
              <w:instrText xml:space="preserve"> </w:instrText>
            </w:r>
            <w:r w:rsidR="005C25D9">
              <w:rPr>
                <w:rFonts w:asciiTheme="majorHAnsi" w:hAnsiTheme="majorHAnsi" w:cstheme="majorHAnsi" w:hint="cs"/>
              </w:rPr>
              <w:instrText>REF</w:instrText>
            </w:r>
            <w:r w:rsidR="005C25D9">
              <w:rPr>
                <w:rFonts w:asciiTheme="majorHAnsi" w:hAnsiTheme="majorHAnsi" w:cstheme="majorHAnsi" w:hint="cs"/>
                <w:rtl/>
              </w:rPr>
              <w:instrText xml:space="preserve"> _</w:instrText>
            </w:r>
            <w:r w:rsidR="005C25D9">
              <w:rPr>
                <w:rFonts w:asciiTheme="majorHAnsi" w:hAnsiTheme="majorHAnsi" w:cstheme="majorHAnsi" w:hint="cs"/>
              </w:rPr>
              <w:instrText>Ref86754134 \r \h</w:instrText>
            </w:r>
            <w:r w:rsidR="005C25D9">
              <w:rPr>
                <w:rFonts w:asciiTheme="majorHAnsi" w:hAnsiTheme="majorHAnsi" w:cstheme="majorHAnsi"/>
                <w:rtl/>
              </w:rPr>
              <w:instrText xml:space="preserve"> </w:instrText>
            </w:r>
            <w:r w:rsidR="005C25D9">
              <w:rPr>
                <w:rFonts w:asciiTheme="majorHAnsi" w:hAnsiTheme="majorHAnsi" w:cstheme="majorHAnsi"/>
                <w:rtl/>
              </w:rPr>
            </w:r>
            <w:r w:rsidR="005C25D9">
              <w:rPr>
                <w:rFonts w:asciiTheme="majorHAnsi" w:hAnsiTheme="majorHAnsi" w:cstheme="majorHAnsi"/>
                <w:rtl/>
              </w:rPr>
              <w:fldChar w:fldCharType="separate"/>
            </w:r>
            <w:r w:rsidR="00EF0E48">
              <w:rPr>
                <w:rFonts w:asciiTheme="majorHAnsi" w:hAnsiTheme="majorHAnsi" w:cstheme="majorHAnsi"/>
                <w:cs/>
              </w:rPr>
              <w:t>‎</w:t>
            </w:r>
            <w:r w:rsidR="00EF0E48">
              <w:rPr>
                <w:rFonts w:asciiTheme="majorHAnsi" w:hAnsiTheme="majorHAnsi" w:cstheme="majorHAnsi"/>
              </w:rPr>
              <w:t>6.3.5.1</w:t>
            </w:r>
            <w:r w:rsidR="005C25D9">
              <w:rPr>
                <w:rFonts w:asciiTheme="majorHAnsi" w:hAnsiTheme="majorHAnsi" w:cstheme="majorHAnsi"/>
                <w:rtl/>
              </w:rPr>
              <w:fldChar w:fldCharType="end"/>
            </w:r>
            <w:r>
              <w:rPr>
                <w:rFonts w:asciiTheme="majorHAnsi" w:hAnsiTheme="majorHAnsi" w:cstheme="majorHAnsi" w:hint="cs"/>
                <w:rtl/>
              </w:rPr>
              <w:t xml:space="preserve"> (5 שנים) בתקופה של 10 שנים יקבל המציע 2.5 נק' ועד 5 נק'</w:t>
            </w:r>
          </w:p>
          <w:p w14:paraId="4684F78A" w14:textId="77777777" w:rsidR="000478F5" w:rsidRDefault="001D46D8" w:rsidP="00853B68">
            <w:pPr>
              <w:rPr>
                <w:rFonts w:asciiTheme="majorHAnsi" w:hAnsiTheme="majorHAnsi" w:cstheme="majorHAnsi"/>
                <w:rtl/>
              </w:rPr>
            </w:pPr>
            <w:r>
              <w:rPr>
                <w:rFonts w:asciiTheme="majorHAnsi" w:hAnsiTheme="majorHAnsi" w:cstheme="majorHAnsi" w:hint="cs"/>
                <w:rtl/>
              </w:rPr>
              <w:t>יובהר כי שנת ניסיון תיחשב 12 חודשים רצופים</w:t>
            </w:r>
          </w:p>
        </w:tc>
        <w:tc>
          <w:tcPr>
            <w:tcW w:w="1094" w:type="dxa"/>
          </w:tcPr>
          <w:p w14:paraId="76194C69" w14:textId="77777777" w:rsidR="000478F5" w:rsidRDefault="001D46D8" w:rsidP="00162ED9">
            <w:pPr>
              <w:keepNext/>
              <w:keepLines/>
              <w:rPr>
                <w:rtl/>
              </w:rPr>
            </w:pPr>
            <w:r>
              <w:rPr>
                <w:rFonts w:hint="cs"/>
                <w:rtl/>
              </w:rPr>
              <w:t>5</w:t>
            </w:r>
          </w:p>
        </w:tc>
      </w:tr>
      <w:tr w:rsidR="00D82F99" w14:paraId="24E49F25" w14:textId="77777777" w:rsidTr="001E0776">
        <w:tc>
          <w:tcPr>
            <w:tcW w:w="1098" w:type="dxa"/>
          </w:tcPr>
          <w:p w14:paraId="518B159A" w14:textId="77777777" w:rsidR="000478F5" w:rsidRPr="007A0860" w:rsidRDefault="000478F5" w:rsidP="00162ED9">
            <w:pPr>
              <w:pStyle w:val="afd"/>
              <w:keepNext/>
              <w:keepLines/>
              <w:numPr>
                <w:ilvl w:val="0"/>
                <w:numId w:val="32"/>
              </w:numPr>
              <w:spacing w:after="200"/>
              <w:contextualSpacing/>
              <w:rPr>
                <w:rtl/>
              </w:rPr>
            </w:pPr>
          </w:p>
        </w:tc>
        <w:tc>
          <w:tcPr>
            <w:tcW w:w="1674" w:type="dxa"/>
            <w:vAlign w:val="center"/>
          </w:tcPr>
          <w:p w14:paraId="5FC88C03" w14:textId="77777777" w:rsidR="000478F5" w:rsidRPr="00CF0562" w:rsidRDefault="001D46D8" w:rsidP="00162ED9">
            <w:pPr>
              <w:spacing w:after="120" w:line="276" w:lineRule="auto"/>
              <w:rPr>
                <w:rFonts w:asciiTheme="majorHAnsi" w:hAnsiTheme="majorHAnsi" w:cstheme="majorHAnsi"/>
                <w:b/>
                <w:bCs/>
                <w:sz w:val="20"/>
                <w:rtl/>
              </w:rPr>
            </w:pPr>
            <w:r w:rsidRPr="00CF0562">
              <w:rPr>
                <w:rFonts w:asciiTheme="majorHAnsi" w:hAnsiTheme="majorHAnsi" w:cstheme="majorHAnsi" w:hint="cs"/>
                <w:b/>
                <w:bCs/>
                <w:sz w:val="20"/>
                <w:rtl/>
              </w:rPr>
              <w:t>ניסיון מומחה אבטחה</w:t>
            </w:r>
          </w:p>
        </w:tc>
        <w:tc>
          <w:tcPr>
            <w:tcW w:w="4149" w:type="dxa"/>
          </w:tcPr>
          <w:p w14:paraId="2BB02B7A" w14:textId="3F48A5A7" w:rsidR="000478F5" w:rsidRDefault="001D46D8" w:rsidP="00853B68">
            <w:pPr>
              <w:rPr>
                <w:rFonts w:asciiTheme="majorHAnsi" w:hAnsiTheme="majorHAnsi" w:cstheme="majorHAnsi"/>
                <w:rtl/>
              </w:rPr>
            </w:pPr>
            <w:r>
              <w:rPr>
                <w:rFonts w:asciiTheme="majorHAnsi" w:hAnsiTheme="majorHAnsi" w:cstheme="majorHAnsi" w:hint="cs"/>
                <w:rtl/>
              </w:rPr>
              <w:t xml:space="preserve">על כל שנת ניסיון מעבר לנדרש בתנאי הסף </w:t>
            </w:r>
            <w:r w:rsidR="005C25D9">
              <w:rPr>
                <w:rFonts w:asciiTheme="majorHAnsi" w:hAnsiTheme="majorHAnsi" w:cstheme="majorHAnsi"/>
                <w:rtl/>
              </w:rPr>
              <w:fldChar w:fldCharType="begin"/>
            </w:r>
            <w:r w:rsidR="005C25D9">
              <w:rPr>
                <w:rFonts w:asciiTheme="majorHAnsi" w:hAnsiTheme="majorHAnsi" w:cstheme="majorHAnsi"/>
                <w:rtl/>
              </w:rPr>
              <w:instrText xml:space="preserve"> </w:instrText>
            </w:r>
            <w:r w:rsidR="005C25D9">
              <w:rPr>
                <w:rFonts w:asciiTheme="majorHAnsi" w:hAnsiTheme="majorHAnsi" w:cstheme="majorHAnsi" w:hint="cs"/>
              </w:rPr>
              <w:instrText>REF</w:instrText>
            </w:r>
            <w:r w:rsidR="005C25D9">
              <w:rPr>
                <w:rFonts w:asciiTheme="majorHAnsi" w:hAnsiTheme="majorHAnsi" w:cstheme="majorHAnsi" w:hint="cs"/>
                <w:rtl/>
              </w:rPr>
              <w:instrText xml:space="preserve"> _</w:instrText>
            </w:r>
            <w:r w:rsidR="005C25D9">
              <w:rPr>
                <w:rFonts w:asciiTheme="majorHAnsi" w:hAnsiTheme="majorHAnsi" w:cstheme="majorHAnsi" w:hint="cs"/>
              </w:rPr>
              <w:instrText>Ref86754009 \r \h</w:instrText>
            </w:r>
            <w:r w:rsidR="005C25D9">
              <w:rPr>
                <w:rFonts w:asciiTheme="majorHAnsi" w:hAnsiTheme="majorHAnsi" w:cstheme="majorHAnsi"/>
                <w:rtl/>
              </w:rPr>
              <w:instrText xml:space="preserve"> </w:instrText>
            </w:r>
            <w:r w:rsidR="005C25D9">
              <w:rPr>
                <w:rFonts w:asciiTheme="majorHAnsi" w:hAnsiTheme="majorHAnsi" w:cstheme="majorHAnsi"/>
                <w:rtl/>
              </w:rPr>
            </w:r>
            <w:r w:rsidR="005C25D9">
              <w:rPr>
                <w:rFonts w:asciiTheme="majorHAnsi" w:hAnsiTheme="majorHAnsi" w:cstheme="majorHAnsi"/>
                <w:rtl/>
              </w:rPr>
              <w:fldChar w:fldCharType="separate"/>
            </w:r>
            <w:r w:rsidR="00EF0E48">
              <w:rPr>
                <w:rFonts w:asciiTheme="majorHAnsi" w:hAnsiTheme="majorHAnsi" w:cstheme="majorHAnsi"/>
                <w:cs/>
              </w:rPr>
              <w:t>‎</w:t>
            </w:r>
            <w:r w:rsidR="00EF0E48">
              <w:rPr>
                <w:rFonts w:asciiTheme="majorHAnsi" w:hAnsiTheme="majorHAnsi" w:cstheme="majorHAnsi"/>
              </w:rPr>
              <w:t>6.3.8</w:t>
            </w:r>
            <w:r w:rsidR="005C25D9">
              <w:rPr>
                <w:rFonts w:asciiTheme="majorHAnsi" w:hAnsiTheme="majorHAnsi" w:cstheme="majorHAnsi"/>
                <w:rtl/>
              </w:rPr>
              <w:fldChar w:fldCharType="end"/>
            </w:r>
            <w:r w:rsidR="005C25D9">
              <w:rPr>
                <w:rFonts w:asciiTheme="majorHAnsi" w:hAnsiTheme="majorHAnsi" w:cstheme="majorHAnsi" w:hint="cs"/>
                <w:rtl/>
              </w:rPr>
              <w:t xml:space="preserve"> </w:t>
            </w:r>
            <w:r>
              <w:rPr>
                <w:rFonts w:asciiTheme="majorHAnsi" w:hAnsiTheme="majorHAnsi" w:cstheme="majorHAnsi" w:hint="cs"/>
                <w:rtl/>
              </w:rPr>
              <w:t xml:space="preserve">(3 שנים) בתקופה של 10 שנים שקדמו למועד האחרון להגשת הצעות למכרז יקבל המציע </w:t>
            </w:r>
            <w:r w:rsidR="001E0776">
              <w:rPr>
                <w:rFonts w:asciiTheme="majorHAnsi" w:hAnsiTheme="majorHAnsi" w:cstheme="majorHAnsi" w:hint="cs"/>
                <w:rtl/>
              </w:rPr>
              <w:t>1</w:t>
            </w:r>
            <w:r>
              <w:rPr>
                <w:rFonts w:asciiTheme="majorHAnsi" w:hAnsiTheme="majorHAnsi" w:cstheme="majorHAnsi" w:hint="cs"/>
                <w:rtl/>
              </w:rPr>
              <w:t xml:space="preserve"> נק' ועד 5 נק'</w:t>
            </w:r>
          </w:p>
          <w:p w14:paraId="2080BFBD" w14:textId="77777777" w:rsidR="000478F5" w:rsidRDefault="001D46D8" w:rsidP="00853B68">
            <w:pPr>
              <w:rPr>
                <w:rFonts w:asciiTheme="majorHAnsi" w:hAnsiTheme="majorHAnsi" w:cstheme="majorHAnsi"/>
                <w:rtl/>
              </w:rPr>
            </w:pPr>
            <w:r>
              <w:rPr>
                <w:rFonts w:asciiTheme="majorHAnsi" w:hAnsiTheme="majorHAnsi" w:cstheme="majorHAnsi" w:hint="cs"/>
                <w:rtl/>
              </w:rPr>
              <w:t>יובהר כי שנת ניסיון תיחשב 12 חודשים רצופים</w:t>
            </w:r>
          </w:p>
        </w:tc>
        <w:tc>
          <w:tcPr>
            <w:tcW w:w="1094" w:type="dxa"/>
          </w:tcPr>
          <w:p w14:paraId="06487607" w14:textId="77777777" w:rsidR="000478F5" w:rsidRDefault="001D46D8" w:rsidP="00162ED9">
            <w:pPr>
              <w:keepNext/>
              <w:keepLines/>
              <w:rPr>
                <w:rtl/>
              </w:rPr>
            </w:pPr>
            <w:r>
              <w:rPr>
                <w:rFonts w:hint="cs"/>
                <w:rtl/>
              </w:rPr>
              <w:t>5</w:t>
            </w:r>
          </w:p>
        </w:tc>
      </w:tr>
      <w:tr w:rsidR="00D82F99" w14:paraId="0D36F311" w14:textId="77777777" w:rsidTr="001E0776">
        <w:tc>
          <w:tcPr>
            <w:tcW w:w="1098" w:type="dxa"/>
          </w:tcPr>
          <w:p w14:paraId="515AC90D" w14:textId="77777777" w:rsidR="00162ED9" w:rsidRPr="007A0860" w:rsidRDefault="00162ED9" w:rsidP="00162ED9">
            <w:pPr>
              <w:pStyle w:val="afd"/>
              <w:keepNext/>
              <w:keepLines/>
              <w:numPr>
                <w:ilvl w:val="0"/>
                <w:numId w:val="32"/>
              </w:numPr>
              <w:spacing w:after="200"/>
              <w:contextualSpacing/>
              <w:rPr>
                <w:rtl/>
              </w:rPr>
            </w:pPr>
          </w:p>
        </w:tc>
        <w:tc>
          <w:tcPr>
            <w:tcW w:w="1674" w:type="dxa"/>
            <w:vAlign w:val="center"/>
          </w:tcPr>
          <w:p w14:paraId="22DFD0AA" w14:textId="77777777" w:rsidR="00162ED9" w:rsidRPr="00CF0562" w:rsidRDefault="001D46D8" w:rsidP="00162ED9">
            <w:pPr>
              <w:spacing w:after="120" w:line="276" w:lineRule="auto"/>
              <w:rPr>
                <w:rFonts w:asciiTheme="majorHAnsi" w:hAnsiTheme="majorHAnsi" w:cstheme="majorHAnsi"/>
                <w:b/>
                <w:bCs/>
                <w:sz w:val="20"/>
                <w:rtl/>
              </w:rPr>
            </w:pPr>
            <w:r w:rsidRPr="00CF0562">
              <w:rPr>
                <w:rFonts w:asciiTheme="majorHAnsi" w:hAnsiTheme="majorHAnsi" w:cstheme="majorHAnsi"/>
                <w:b/>
                <w:bCs/>
                <w:sz w:val="20"/>
                <w:rtl/>
              </w:rPr>
              <w:t>מקרה מבחן</w:t>
            </w:r>
            <w:r w:rsidRPr="00CF0562">
              <w:rPr>
                <w:rFonts w:asciiTheme="majorHAnsi" w:hAnsiTheme="majorHAnsi" w:cstheme="majorHAnsi" w:hint="cs"/>
                <w:b/>
                <w:bCs/>
                <w:sz w:val="20"/>
                <w:rtl/>
              </w:rPr>
              <w:t xml:space="preserve">  </w:t>
            </w:r>
          </w:p>
          <w:p w14:paraId="7F54D488" w14:textId="77777777" w:rsidR="00162ED9" w:rsidRPr="00CF0562" w:rsidRDefault="00162ED9" w:rsidP="00162ED9">
            <w:pPr>
              <w:keepNext/>
              <w:keepLines/>
              <w:jc w:val="center"/>
              <w:rPr>
                <w:b/>
                <w:bCs/>
                <w:rtl/>
              </w:rPr>
            </w:pPr>
          </w:p>
        </w:tc>
        <w:tc>
          <w:tcPr>
            <w:tcW w:w="4149" w:type="dxa"/>
          </w:tcPr>
          <w:p w14:paraId="746A703F" w14:textId="6EAB3553" w:rsidR="00162ED9" w:rsidRPr="0013175D" w:rsidRDefault="001D46D8" w:rsidP="00853B68">
            <w:pPr>
              <w:rPr>
                <w:rFonts w:asciiTheme="majorHAnsi" w:hAnsiTheme="majorHAnsi" w:cstheme="majorHAnsi"/>
              </w:rPr>
            </w:pPr>
            <w:r w:rsidRPr="0013175D">
              <w:rPr>
                <w:rFonts w:asciiTheme="majorHAnsi" w:hAnsiTheme="majorHAnsi" w:cstheme="majorHAnsi"/>
                <w:rtl/>
              </w:rPr>
              <w:t xml:space="preserve">המציע </w:t>
            </w:r>
            <w:r w:rsidR="00853B68">
              <w:rPr>
                <w:rFonts w:asciiTheme="majorHAnsi" w:hAnsiTheme="majorHAnsi" w:cstheme="majorHAnsi" w:hint="cs"/>
                <w:rtl/>
              </w:rPr>
              <w:t>יעביר</w:t>
            </w:r>
            <w:r w:rsidR="00972130">
              <w:rPr>
                <w:rFonts w:asciiTheme="majorHAnsi" w:hAnsiTheme="majorHAnsi" w:cstheme="majorHAnsi" w:hint="cs"/>
                <w:rtl/>
              </w:rPr>
              <w:t xml:space="preserve"> בשלב הגשת ההצעות</w:t>
            </w:r>
            <w:r w:rsidR="00853B68">
              <w:rPr>
                <w:rFonts w:asciiTheme="majorHAnsi" w:hAnsiTheme="majorHAnsi" w:cstheme="majorHAnsi" w:hint="cs"/>
                <w:rtl/>
              </w:rPr>
              <w:t xml:space="preserve"> ניתוח תשובה למקרה הבוחן שלא יארך יותר מ 5 עמודים בכתב סטנדרטי</w:t>
            </w:r>
            <w:r w:rsidR="00972130">
              <w:rPr>
                <w:rFonts w:asciiTheme="majorHAnsi" w:hAnsiTheme="majorHAnsi" w:cstheme="majorHAnsi" w:hint="cs"/>
                <w:rtl/>
              </w:rPr>
              <w:t xml:space="preserve"> (חריגה לא תיבדק)</w:t>
            </w:r>
            <w:r w:rsidR="00853B68">
              <w:rPr>
                <w:rFonts w:asciiTheme="majorHAnsi" w:hAnsiTheme="majorHAnsi" w:cstheme="majorHAnsi" w:hint="cs"/>
                <w:rtl/>
              </w:rPr>
              <w:t xml:space="preserve">. </w:t>
            </w:r>
            <w:r w:rsidRPr="0013175D">
              <w:rPr>
                <w:rFonts w:asciiTheme="majorHAnsi" w:hAnsiTheme="majorHAnsi" w:cstheme="majorHAnsi"/>
                <w:rtl/>
              </w:rPr>
              <w:t xml:space="preserve"> </w:t>
            </w:r>
            <w:r w:rsidRPr="0013175D">
              <w:rPr>
                <w:rFonts w:asciiTheme="majorHAnsi" w:hAnsiTheme="majorHAnsi" w:cstheme="majorHAnsi" w:hint="cs"/>
                <w:rtl/>
              </w:rPr>
              <w:t>המנתחת וסוקרת את "מקרה מבחן"</w:t>
            </w:r>
            <w:r w:rsidRPr="0013175D">
              <w:rPr>
                <w:rFonts w:asciiTheme="majorHAnsi" w:hAnsiTheme="majorHAnsi" w:cstheme="majorHAnsi"/>
                <w:rtl/>
              </w:rPr>
              <w:t xml:space="preserve"> לדוגמה אשר </w:t>
            </w:r>
            <w:r w:rsidRPr="0013175D">
              <w:rPr>
                <w:rFonts w:asciiTheme="majorHAnsi" w:hAnsiTheme="majorHAnsi" w:cstheme="majorHAnsi" w:hint="cs"/>
                <w:rtl/>
              </w:rPr>
              <w:t>מצורף</w:t>
            </w:r>
            <w:r>
              <w:rPr>
                <w:rFonts w:asciiTheme="majorHAnsi" w:hAnsiTheme="majorHAnsi" w:cstheme="majorHAnsi" w:hint="cs"/>
                <w:rtl/>
              </w:rPr>
              <w:t xml:space="preserve"> </w:t>
            </w:r>
            <w:r w:rsidR="00EB74A0" w:rsidRPr="00EB74A0">
              <w:rPr>
                <w:rFonts w:asciiTheme="majorHAnsi" w:hAnsiTheme="majorHAnsi" w:cstheme="majorHAnsi" w:hint="cs"/>
                <w:b/>
                <w:bCs/>
                <w:rtl/>
              </w:rPr>
              <w:t xml:space="preserve">בסעיף 11 לנספח א </w:t>
            </w:r>
            <w:r w:rsidR="00EB74A0" w:rsidRPr="00EB74A0">
              <w:rPr>
                <w:rFonts w:asciiTheme="majorHAnsi" w:hAnsiTheme="majorHAnsi" w:cstheme="majorHAnsi"/>
                <w:b/>
                <w:bCs/>
                <w:rtl/>
              </w:rPr>
              <w:t>–</w:t>
            </w:r>
            <w:r w:rsidR="00EB74A0" w:rsidRPr="00EB74A0">
              <w:rPr>
                <w:rFonts w:asciiTheme="majorHAnsi" w:hAnsiTheme="majorHAnsi" w:cstheme="majorHAnsi" w:hint="cs"/>
                <w:b/>
                <w:bCs/>
                <w:rtl/>
              </w:rPr>
              <w:t xml:space="preserve"> חוברת ההצעה</w:t>
            </w:r>
            <w:r w:rsidRPr="00EB74A0">
              <w:rPr>
                <w:rFonts w:asciiTheme="majorHAnsi" w:hAnsiTheme="majorHAnsi" w:cstheme="majorHAnsi" w:hint="cs"/>
                <w:b/>
                <w:bCs/>
                <w:rtl/>
              </w:rPr>
              <w:t>.</w:t>
            </w:r>
            <w:r>
              <w:rPr>
                <w:rFonts w:asciiTheme="majorHAnsi" w:hAnsiTheme="majorHAnsi" w:cstheme="majorHAnsi" w:hint="cs"/>
                <w:rtl/>
              </w:rPr>
              <w:t xml:space="preserve"> </w:t>
            </w:r>
            <w:r w:rsidRPr="0013175D">
              <w:rPr>
                <w:rFonts w:asciiTheme="majorHAnsi" w:hAnsiTheme="majorHAnsi" w:cstheme="majorHAnsi" w:hint="cs"/>
                <w:rtl/>
              </w:rPr>
              <w:t>הסקירה ת</w:t>
            </w:r>
            <w:r w:rsidRPr="0013175D">
              <w:rPr>
                <w:rFonts w:asciiTheme="majorHAnsi" w:hAnsiTheme="majorHAnsi" w:cstheme="majorHAnsi"/>
                <w:rtl/>
              </w:rPr>
              <w:t xml:space="preserve">יערך בהתחשב </w:t>
            </w:r>
            <w:r w:rsidRPr="0013175D">
              <w:rPr>
                <w:rFonts w:asciiTheme="majorHAnsi" w:hAnsiTheme="majorHAnsi" w:cstheme="majorHAnsi" w:hint="cs"/>
                <w:rtl/>
              </w:rPr>
              <w:t>ב</w:t>
            </w:r>
            <w:r w:rsidRPr="0013175D">
              <w:rPr>
                <w:rFonts w:asciiTheme="majorHAnsi" w:hAnsiTheme="majorHAnsi" w:cstheme="majorHAnsi"/>
                <w:rtl/>
              </w:rPr>
              <w:t xml:space="preserve">מפרט </w:t>
            </w:r>
            <w:r w:rsidRPr="0013175D">
              <w:rPr>
                <w:rFonts w:asciiTheme="majorHAnsi" w:hAnsiTheme="majorHAnsi" w:cstheme="majorHAnsi" w:hint="cs"/>
                <w:rtl/>
              </w:rPr>
              <w:t>ה</w:t>
            </w:r>
            <w:r w:rsidRPr="0013175D">
              <w:rPr>
                <w:rFonts w:asciiTheme="majorHAnsi" w:hAnsiTheme="majorHAnsi" w:cstheme="majorHAnsi"/>
                <w:rtl/>
              </w:rPr>
              <w:t>שירותים</w:t>
            </w:r>
            <w:r w:rsidRPr="0013175D">
              <w:rPr>
                <w:rFonts w:asciiTheme="majorHAnsi" w:hAnsiTheme="majorHAnsi" w:cstheme="majorHAnsi" w:hint="cs"/>
                <w:rtl/>
              </w:rPr>
              <w:t>.</w:t>
            </w:r>
          </w:p>
          <w:p w14:paraId="3261110E" w14:textId="77777777" w:rsidR="00162ED9" w:rsidRPr="0013175D" w:rsidRDefault="001D46D8" w:rsidP="00162ED9">
            <w:pPr>
              <w:rPr>
                <w:rFonts w:asciiTheme="majorHAnsi" w:hAnsiTheme="majorHAnsi" w:cstheme="majorHAnsi"/>
              </w:rPr>
            </w:pPr>
            <w:r>
              <w:rPr>
                <w:rFonts w:asciiTheme="majorHAnsi" w:hAnsiTheme="majorHAnsi" w:cstheme="majorHAnsi" w:hint="cs"/>
                <w:rtl/>
              </w:rPr>
              <w:t>מקרה הבוחן ינוקד</w:t>
            </w:r>
            <w:r w:rsidRPr="0013175D">
              <w:rPr>
                <w:rFonts w:asciiTheme="majorHAnsi" w:hAnsiTheme="majorHAnsi" w:cstheme="majorHAnsi"/>
                <w:rtl/>
              </w:rPr>
              <w:t xml:space="preserve"> </w:t>
            </w:r>
            <w:r w:rsidR="00C37A5B" w:rsidRPr="0013175D">
              <w:rPr>
                <w:rFonts w:asciiTheme="majorHAnsi" w:hAnsiTheme="majorHAnsi" w:cstheme="majorHAnsi"/>
                <w:rtl/>
              </w:rPr>
              <w:t>לפי אמות המידה שלהלן:</w:t>
            </w:r>
          </w:p>
          <w:tbl>
            <w:tblPr>
              <w:bidiVisual/>
              <w:tblW w:w="0" w:type="auto"/>
              <w:jc w:val="right"/>
              <w:tblCellMar>
                <w:left w:w="0" w:type="dxa"/>
                <w:right w:w="0" w:type="dxa"/>
              </w:tblCellMar>
              <w:tblLook w:val="04A0" w:firstRow="1" w:lastRow="0" w:firstColumn="1" w:lastColumn="0" w:noHBand="0" w:noVBand="1"/>
            </w:tblPr>
            <w:tblGrid>
              <w:gridCol w:w="2129"/>
              <w:gridCol w:w="1331"/>
            </w:tblGrid>
            <w:tr w:rsidR="00D82F99" w14:paraId="3A5D378C" w14:textId="77777777" w:rsidTr="00972130">
              <w:trPr>
                <w:tblHeader/>
                <w:jc w:val="right"/>
              </w:trPr>
              <w:tc>
                <w:tcPr>
                  <w:tcW w:w="21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0D81CC7" w14:textId="77777777" w:rsidR="00162ED9" w:rsidRPr="0013175D" w:rsidRDefault="001D46D8" w:rsidP="00162ED9">
                  <w:pPr>
                    <w:rPr>
                      <w:rFonts w:asciiTheme="majorHAnsi" w:hAnsiTheme="majorHAnsi" w:cstheme="majorHAnsi"/>
                      <w:b/>
                      <w:bCs/>
                    </w:rPr>
                  </w:pPr>
                  <w:r w:rsidRPr="0013175D">
                    <w:rPr>
                      <w:rFonts w:asciiTheme="majorHAnsi" w:hAnsiTheme="majorHAnsi" w:cstheme="majorHAnsi"/>
                      <w:b/>
                      <w:bCs/>
                      <w:rtl/>
                    </w:rPr>
                    <w:t>סעיף</w:t>
                  </w:r>
                </w:p>
              </w:tc>
              <w:tc>
                <w:tcPr>
                  <w:tcW w:w="133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DD4DE34" w14:textId="77777777" w:rsidR="00162ED9" w:rsidRPr="0013175D" w:rsidRDefault="001D46D8" w:rsidP="00162ED9">
                  <w:pPr>
                    <w:rPr>
                      <w:rFonts w:asciiTheme="majorHAnsi" w:hAnsiTheme="majorHAnsi" w:cstheme="majorHAnsi"/>
                      <w:b/>
                      <w:bCs/>
                    </w:rPr>
                  </w:pPr>
                  <w:r w:rsidRPr="0013175D">
                    <w:rPr>
                      <w:rFonts w:asciiTheme="majorHAnsi" w:hAnsiTheme="majorHAnsi" w:cstheme="majorHAnsi"/>
                      <w:b/>
                      <w:bCs/>
                      <w:rtl/>
                    </w:rPr>
                    <w:t>משקל</w:t>
                  </w:r>
                </w:p>
              </w:tc>
            </w:tr>
            <w:tr w:rsidR="00D82F99" w14:paraId="6C329558" w14:textId="77777777" w:rsidTr="00972130">
              <w:trPr>
                <w:jc w:val="right"/>
              </w:trPr>
              <w:tc>
                <w:tcPr>
                  <w:tcW w:w="212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528DAB7" w14:textId="77777777" w:rsidR="00162ED9" w:rsidRPr="0013175D" w:rsidRDefault="001D46D8" w:rsidP="00162ED9">
                  <w:pPr>
                    <w:rPr>
                      <w:rFonts w:asciiTheme="majorHAnsi" w:hAnsiTheme="majorHAnsi" w:cstheme="majorHAnsi"/>
                    </w:rPr>
                  </w:pPr>
                  <w:r w:rsidRPr="0013175D">
                    <w:rPr>
                      <w:rFonts w:asciiTheme="majorHAnsi" w:hAnsiTheme="majorHAnsi" w:cstheme="majorHAnsi" w:hint="cs"/>
                      <w:rtl/>
                    </w:rPr>
                    <w:t>מתודולוגיה סדורה, חלוקת עבודה בצוות, סבירות תשומות</w:t>
                  </w:r>
                </w:p>
              </w:tc>
              <w:tc>
                <w:tcPr>
                  <w:tcW w:w="1331" w:type="dxa"/>
                  <w:tcBorders>
                    <w:top w:val="nil"/>
                    <w:left w:val="nil"/>
                    <w:bottom w:val="single" w:sz="8" w:space="0" w:color="000000"/>
                    <w:right w:val="single" w:sz="8" w:space="0" w:color="000000"/>
                  </w:tcBorders>
                  <w:tcMar>
                    <w:top w:w="0" w:type="dxa"/>
                    <w:left w:w="108" w:type="dxa"/>
                    <w:bottom w:w="0" w:type="dxa"/>
                    <w:right w:w="108" w:type="dxa"/>
                  </w:tcMar>
                </w:tcPr>
                <w:p w14:paraId="2B5B64B1" w14:textId="48301184" w:rsidR="00162ED9" w:rsidRPr="0013175D" w:rsidRDefault="001D46D8" w:rsidP="00162ED9">
                  <w:pPr>
                    <w:rPr>
                      <w:rFonts w:asciiTheme="majorHAnsi" w:hAnsiTheme="majorHAnsi" w:cstheme="majorHAnsi"/>
                    </w:rPr>
                  </w:pPr>
                  <w:r>
                    <w:rPr>
                      <w:rFonts w:asciiTheme="majorHAnsi" w:hAnsiTheme="majorHAnsi" w:cstheme="majorHAnsi" w:hint="cs"/>
                      <w:rtl/>
                    </w:rPr>
                    <w:t>7</w:t>
                  </w:r>
                </w:p>
              </w:tc>
            </w:tr>
            <w:tr w:rsidR="00D82F99" w14:paraId="6E10FCE9" w14:textId="77777777" w:rsidTr="00972130">
              <w:trPr>
                <w:jc w:val="right"/>
              </w:trPr>
              <w:tc>
                <w:tcPr>
                  <w:tcW w:w="212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B982FE7" w14:textId="77777777" w:rsidR="00162ED9" w:rsidRPr="0013175D" w:rsidRDefault="001D46D8" w:rsidP="00162ED9">
                  <w:pPr>
                    <w:rPr>
                      <w:rFonts w:asciiTheme="majorHAnsi" w:hAnsiTheme="majorHAnsi" w:cstheme="majorHAnsi"/>
                    </w:rPr>
                  </w:pPr>
                  <w:r w:rsidRPr="0013175D">
                    <w:rPr>
                      <w:rFonts w:asciiTheme="majorHAnsi" w:hAnsiTheme="majorHAnsi" w:cstheme="majorHAnsi" w:hint="cs"/>
                      <w:rtl/>
                    </w:rPr>
                    <w:t>תוצרים, לו"ז, תפוקות וערך מוסף</w:t>
                  </w:r>
                </w:p>
              </w:tc>
              <w:tc>
                <w:tcPr>
                  <w:tcW w:w="1331" w:type="dxa"/>
                  <w:tcBorders>
                    <w:top w:val="nil"/>
                    <w:left w:val="nil"/>
                    <w:bottom w:val="single" w:sz="8" w:space="0" w:color="000000"/>
                    <w:right w:val="single" w:sz="8" w:space="0" w:color="000000"/>
                  </w:tcBorders>
                  <w:tcMar>
                    <w:top w:w="0" w:type="dxa"/>
                    <w:left w:w="108" w:type="dxa"/>
                    <w:bottom w:w="0" w:type="dxa"/>
                    <w:right w:w="108" w:type="dxa"/>
                  </w:tcMar>
                </w:tcPr>
                <w:p w14:paraId="48729027" w14:textId="25E002CF" w:rsidR="00162ED9" w:rsidRPr="0013175D" w:rsidRDefault="001D46D8" w:rsidP="00162ED9">
                  <w:pPr>
                    <w:rPr>
                      <w:rFonts w:asciiTheme="majorHAnsi" w:hAnsiTheme="majorHAnsi" w:cstheme="majorHAnsi"/>
                    </w:rPr>
                  </w:pPr>
                  <w:r>
                    <w:rPr>
                      <w:rFonts w:asciiTheme="majorHAnsi" w:hAnsiTheme="majorHAnsi" w:cstheme="majorHAnsi" w:hint="cs"/>
                      <w:rtl/>
                    </w:rPr>
                    <w:t>7</w:t>
                  </w:r>
                </w:p>
              </w:tc>
            </w:tr>
            <w:tr w:rsidR="00D82F99" w14:paraId="257A4798" w14:textId="77777777" w:rsidTr="00972130">
              <w:trPr>
                <w:jc w:val="right"/>
              </w:trPr>
              <w:tc>
                <w:tcPr>
                  <w:tcW w:w="212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CC36132" w14:textId="77777777" w:rsidR="00162ED9" w:rsidRPr="0013175D" w:rsidRDefault="001D46D8" w:rsidP="00162ED9">
                  <w:pPr>
                    <w:rPr>
                      <w:rFonts w:asciiTheme="majorHAnsi" w:hAnsiTheme="majorHAnsi" w:cstheme="majorHAnsi"/>
                      <w:rtl/>
                    </w:rPr>
                  </w:pPr>
                  <w:r w:rsidRPr="0013175D">
                    <w:rPr>
                      <w:rFonts w:asciiTheme="majorHAnsi" w:hAnsiTheme="majorHAnsi" w:cstheme="majorHAnsi"/>
                      <w:rtl/>
                    </w:rPr>
                    <w:t>התרשמות כללית</w:t>
                  </w:r>
                </w:p>
              </w:tc>
              <w:tc>
                <w:tcPr>
                  <w:tcW w:w="1331" w:type="dxa"/>
                  <w:tcBorders>
                    <w:top w:val="nil"/>
                    <w:left w:val="nil"/>
                    <w:bottom w:val="single" w:sz="8" w:space="0" w:color="000000"/>
                    <w:right w:val="single" w:sz="8" w:space="0" w:color="000000"/>
                  </w:tcBorders>
                  <w:tcMar>
                    <w:top w:w="0" w:type="dxa"/>
                    <w:left w:w="108" w:type="dxa"/>
                    <w:bottom w:w="0" w:type="dxa"/>
                    <w:right w:w="108" w:type="dxa"/>
                  </w:tcMar>
                  <w:hideMark/>
                </w:tcPr>
                <w:p w14:paraId="0E747A08" w14:textId="1826754F" w:rsidR="00162ED9" w:rsidRPr="0013175D" w:rsidRDefault="001D46D8" w:rsidP="00162ED9">
                  <w:pPr>
                    <w:rPr>
                      <w:rFonts w:asciiTheme="majorHAnsi" w:hAnsiTheme="majorHAnsi" w:cstheme="majorHAnsi"/>
                      <w:rtl/>
                    </w:rPr>
                  </w:pPr>
                  <w:r>
                    <w:rPr>
                      <w:rFonts w:asciiTheme="majorHAnsi" w:hAnsiTheme="majorHAnsi" w:cstheme="majorHAnsi" w:hint="cs"/>
                      <w:rtl/>
                    </w:rPr>
                    <w:t>6</w:t>
                  </w:r>
                </w:p>
              </w:tc>
            </w:tr>
            <w:tr w:rsidR="00D82F99" w14:paraId="3BE67EAD" w14:textId="77777777" w:rsidTr="00972130">
              <w:trPr>
                <w:jc w:val="right"/>
              </w:trPr>
              <w:tc>
                <w:tcPr>
                  <w:tcW w:w="212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F195F05" w14:textId="77777777" w:rsidR="00162ED9" w:rsidRPr="0013175D" w:rsidRDefault="001D46D8" w:rsidP="00162ED9">
                  <w:pPr>
                    <w:rPr>
                      <w:rFonts w:asciiTheme="majorHAnsi" w:hAnsiTheme="majorHAnsi" w:cstheme="majorHAnsi"/>
                      <w:b/>
                      <w:bCs/>
                      <w:rtl/>
                    </w:rPr>
                  </w:pPr>
                  <w:r w:rsidRPr="0013175D">
                    <w:rPr>
                      <w:rFonts w:asciiTheme="majorHAnsi" w:hAnsiTheme="majorHAnsi" w:cstheme="majorHAnsi"/>
                      <w:b/>
                      <w:bCs/>
                      <w:rtl/>
                    </w:rPr>
                    <w:t>סה"כ</w:t>
                  </w:r>
                </w:p>
              </w:tc>
              <w:tc>
                <w:tcPr>
                  <w:tcW w:w="1331" w:type="dxa"/>
                  <w:tcBorders>
                    <w:top w:val="nil"/>
                    <w:left w:val="nil"/>
                    <w:bottom w:val="single" w:sz="8" w:space="0" w:color="000000"/>
                    <w:right w:val="single" w:sz="8" w:space="0" w:color="000000"/>
                  </w:tcBorders>
                  <w:tcMar>
                    <w:top w:w="0" w:type="dxa"/>
                    <w:left w:w="108" w:type="dxa"/>
                    <w:bottom w:w="0" w:type="dxa"/>
                    <w:right w:w="108" w:type="dxa"/>
                  </w:tcMar>
                  <w:hideMark/>
                </w:tcPr>
                <w:p w14:paraId="6B5F239F" w14:textId="391AAF0F" w:rsidR="00162ED9" w:rsidRPr="0013175D" w:rsidRDefault="001D46D8" w:rsidP="00162ED9">
                  <w:pPr>
                    <w:rPr>
                      <w:rFonts w:asciiTheme="majorHAnsi" w:hAnsiTheme="majorHAnsi" w:cstheme="majorHAnsi"/>
                      <w:b/>
                      <w:bCs/>
                      <w:rtl/>
                    </w:rPr>
                  </w:pPr>
                  <w:r>
                    <w:rPr>
                      <w:rFonts w:asciiTheme="majorHAnsi" w:hAnsiTheme="majorHAnsi" w:cstheme="majorHAnsi" w:hint="cs"/>
                      <w:b/>
                      <w:bCs/>
                      <w:rtl/>
                    </w:rPr>
                    <w:t>20</w:t>
                  </w:r>
                </w:p>
              </w:tc>
            </w:tr>
          </w:tbl>
          <w:p w14:paraId="14968CB1" w14:textId="77777777" w:rsidR="00162ED9" w:rsidRPr="00514765" w:rsidRDefault="00162ED9" w:rsidP="00162ED9">
            <w:pPr>
              <w:keepNext/>
              <w:keepLines/>
              <w:rPr>
                <w:rtl/>
              </w:rPr>
            </w:pPr>
          </w:p>
        </w:tc>
        <w:tc>
          <w:tcPr>
            <w:tcW w:w="1094" w:type="dxa"/>
          </w:tcPr>
          <w:p w14:paraId="6EA00D9B" w14:textId="4E30C624" w:rsidR="00162ED9" w:rsidRPr="00662705" w:rsidRDefault="001D46D8" w:rsidP="00162ED9">
            <w:pPr>
              <w:keepNext/>
              <w:keepLines/>
              <w:rPr>
                <w:rtl/>
              </w:rPr>
            </w:pPr>
            <w:r>
              <w:rPr>
                <w:rFonts w:hint="cs"/>
                <w:rtl/>
              </w:rPr>
              <w:t>20</w:t>
            </w:r>
          </w:p>
        </w:tc>
      </w:tr>
      <w:tr w:rsidR="00D82F99" w14:paraId="6D593D67" w14:textId="77777777" w:rsidTr="001E0776">
        <w:tc>
          <w:tcPr>
            <w:tcW w:w="1098" w:type="dxa"/>
          </w:tcPr>
          <w:p w14:paraId="10177B1E" w14:textId="77777777" w:rsidR="00F766A0" w:rsidRPr="007A0860" w:rsidRDefault="00F766A0" w:rsidP="00E51E9F">
            <w:pPr>
              <w:pStyle w:val="afd"/>
              <w:keepNext/>
              <w:keepLines/>
              <w:numPr>
                <w:ilvl w:val="0"/>
                <w:numId w:val="32"/>
              </w:numPr>
              <w:spacing w:after="200"/>
              <w:contextualSpacing/>
              <w:rPr>
                <w:rtl/>
              </w:rPr>
            </w:pPr>
          </w:p>
        </w:tc>
        <w:tc>
          <w:tcPr>
            <w:tcW w:w="1674" w:type="dxa"/>
            <w:vAlign w:val="center"/>
          </w:tcPr>
          <w:p w14:paraId="6FDADA41" w14:textId="77777777" w:rsidR="00595153" w:rsidRPr="00CF0562" w:rsidRDefault="001D46D8" w:rsidP="00CF0562">
            <w:pPr>
              <w:keepNext/>
              <w:keepLines/>
              <w:jc w:val="center"/>
              <w:rPr>
                <w:b/>
                <w:bCs/>
                <w:rtl/>
              </w:rPr>
            </w:pPr>
            <w:r w:rsidRPr="00CF0562">
              <w:rPr>
                <w:rFonts w:hint="cs"/>
                <w:b/>
                <w:bCs/>
                <w:rtl/>
              </w:rPr>
              <w:t>ראיון</w:t>
            </w:r>
          </w:p>
        </w:tc>
        <w:tc>
          <w:tcPr>
            <w:tcW w:w="4149" w:type="dxa"/>
          </w:tcPr>
          <w:p w14:paraId="39F3DDD5" w14:textId="77777777" w:rsidR="005658B2" w:rsidRDefault="001D46D8" w:rsidP="00E51E9F">
            <w:pPr>
              <w:keepNext/>
              <w:keepLines/>
              <w:numPr>
                <w:ilvl w:val="0"/>
                <w:numId w:val="40"/>
              </w:numPr>
            </w:pPr>
            <w:r>
              <w:rPr>
                <w:rtl/>
              </w:rPr>
              <w:t>ועדת המכרזים או מי מטעמה, תקיים ראיון עם נציג ניהולי בכיר מטעם המציע</w:t>
            </w:r>
            <w:r>
              <w:rPr>
                <w:rFonts w:hint="cs"/>
                <w:rtl/>
              </w:rPr>
              <w:t>, ראש הצוות, מומחה אבטחה ומומחה חקירות המוצעים במסגרת ההצעה.</w:t>
            </w:r>
            <w:r>
              <w:rPr>
                <w:rtl/>
              </w:rPr>
              <w:t xml:space="preserve">  </w:t>
            </w:r>
          </w:p>
          <w:p w14:paraId="5B9215B6" w14:textId="77777777" w:rsidR="005658B2" w:rsidRDefault="001D46D8" w:rsidP="00E51E9F">
            <w:pPr>
              <w:keepNext/>
              <w:keepLines/>
              <w:numPr>
                <w:ilvl w:val="0"/>
                <w:numId w:val="40"/>
              </w:numPr>
            </w:pPr>
            <w:r>
              <w:rPr>
                <w:rtl/>
              </w:rPr>
              <w:t xml:space="preserve">על המציע להיערך להצגת </w:t>
            </w:r>
            <w:r>
              <w:rPr>
                <w:rFonts w:hint="cs"/>
                <w:rtl/>
              </w:rPr>
              <w:t xml:space="preserve">יכולותיו לתת מענה לדרישות המכרז. </w:t>
            </w:r>
          </w:p>
          <w:p w14:paraId="0E57BF16" w14:textId="77777777" w:rsidR="005658B2" w:rsidRDefault="001D46D8" w:rsidP="00E51E9F">
            <w:pPr>
              <w:keepNext/>
              <w:keepLines/>
              <w:numPr>
                <w:ilvl w:val="0"/>
                <w:numId w:val="40"/>
              </w:numPr>
            </w:pPr>
            <w:r>
              <w:rPr>
                <w:rtl/>
              </w:rPr>
              <w:t xml:space="preserve">ניקוד </w:t>
            </w:r>
            <w:r w:rsidR="00A179CE">
              <w:rPr>
                <w:rFonts w:hint="cs"/>
                <w:rtl/>
              </w:rPr>
              <w:t>הריאיו</w:t>
            </w:r>
            <w:r w:rsidR="00A179CE">
              <w:rPr>
                <w:rFonts w:hint="eastAsia"/>
                <w:rtl/>
              </w:rPr>
              <w:t>ן</w:t>
            </w:r>
            <w:r>
              <w:rPr>
                <w:rtl/>
              </w:rPr>
              <w:t xml:space="preserve"> ייקבע על סמך התרשמות בפרמטרים הבאים:</w:t>
            </w:r>
          </w:p>
          <w:tbl>
            <w:tblPr>
              <w:tblStyle w:val="af5"/>
              <w:bidiVisual/>
              <w:tblW w:w="0" w:type="auto"/>
              <w:jc w:val="right"/>
              <w:tblLook w:val="04A0" w:firstRow="1" w:lastRow="0" w:firstColumn="1" w:lastColumn="0" w:noHBand="0" w:noVBand="1"/>
            </w:tblPr>
            <w:tblGrid>
              <w:gridCol w:w="2418"/>
              <w:gridCol w:w="1232"/>
            </w:tblGrid>
            <w:tr w:rsidR="00D82F99" w14:paraId="601E9351" w14:textId="77777777" w:rsidTr="003C226D">
              <w:trPr>
                <w:jc w:val="right"/>
              </w:trPr>
              <w:tc>
                <w:tcPr>
                  <w:tcW w:w="2418" w:type="dxa"/>
                </w:tcPr>
                <w:p w14:paraId="574A6BE8" w14:textId="77777777" w:rsidR="005658B2" w:rsidRDefault="001D46D8" w:rsidP="00E51E9F">
                  <w:pPr>
                    <w:keepNext/>
                    <w:keepLines/>
                    <w:rPr>
                      <w:rtl/>
                    </w:rPr>
                  </w:pPr>
                  <w:r>
                    <w:rPr>
                      <w:rFonts w:hint="cs"/>
                      <w:rtl/>
                    </w:rPr>
                    <w:t>אמת מידה</w:t>
                  </w:r>
                </w:p>
              </w:tc>
              <w:tc>
                <w:tcPr>
                  <w:tcW w:w="1232" w:type="dxa"/>
                </w:tcPr>
                <w:p w14:paraId="5D1A96F8" w14:textId="77777777" w:rsidR="005658B2" w:rsidRDefault="001D46D8" w:rsidP="00E51E9F">
                  <w:pPr>
                    <w:keepNext/>
                    <w:keepLines/>
                    <w:rPr>
                      <w:rtl/>
                    </w:rPr>
                  </w:pPr>
                  <w:r>
                    <w:rPr>
                      <w:rFonts w:hint="cs"/>
                      <w:rtl/>
                    </w:rPr>
                    <w:t>ניקוד</w:t>
                  </w:r>
                </w:p>
              </w:tc>
            </w:tr>
            <w:tr w:rsidR="00D82F99" w14:paraId="556E2C4F" w14:textId="77777777" w:rsidTr="003C226D">
              <w:trPr>
                <w:jc w:val="right"/>
              </w:trPr>
              <w:tc>
                <w:tcPr>
                  <w:tcW w:w="2418" w:type="dxa"/>
                </w:tcPr>
                <w:p w14:paraId="1006617F" w14:textId="77777777" w:rsidR="005658B2" w:rsidRDefault="001D46D8" w:rsidP="00E51E9F">
                  <w:pPr>
                    <w:keepNext/>
                    <w:keepLines/>
                    <w:rPr>
                      <w:rtl/>
                    </w:rPr>
                  </w:pPr>
                  <w:r>
                    <w:rPr>
                      <w:rtl/>
                    </w:rPr>
                    <w:t>ידע מקצועי וניסיון בפרויקטים דומים</w:t>
                  </w:r>
                </w:p>
              </w:tc>
              <w:tc>
                <w:tcPr>
                  <w:tcW w:w="1232" w:type="dxa"/>
                </w:tcPr>
                <w:p w14:paraId="5FD6FB29" w14:textId="77777777" w:rsidR="005658B2" w:rsidRDefault="001D46D8" w:rsidP="00E51E9F">
                  <w:pPr>
                    <w:keepNext/>
                    <w:keepLines/>
                    <w:rPr>
                      <w:rtl/>
                    </w:rPr>
                  </w:pPr>
                  <w:r>
                    <w:rPr>
                      <w:rFonts w:hint="cs"/>
                      <w:rtl/>
                    </w:rPr>
                    <w:t>5</w:t>
                  </w:r>
                </w:p>
              </w:tc>
            </w:tr>
            <w:tr w:rsidR="00D82F99" w14:paraId="2CB0389D" w14:textId="77777777" w:rsidTr="003C226D">
              <w:trPr>
                <w:jc w:val="right"/>
              </w:trPr>
              <w:tc>
                <w:tcPr>
                  <w:tcW w:w="2418" w:type="dxa"/>
                </w:tcPr>
                <w:p w14:paraId="7EA6B96C" w14:textId="77777777" w:rsidR="00D47B65" w:rsidRDefault="001D46D8" w:rsidP="00D47B65">
                  <w:pPr>
                    <w:keepNext/>
                    <w:keepLines/>
                    <w:rPr>
                      <w:rtl/>
                    </w:rPr>
                  </w:pPr>
                  <w:r>
                    <w:rPr>
                      <w:rFonts w:hint="cs"/>
                      <w:rtl/>
                    </w:rPr>
                    <w:t>התרשמות מהצוות המוצע ב</w:t>
                  </w:r>
                  <w:r>
                    <w:rPr>
                      <w:rtl/>
                    </w:rPr>
                    <w:t>פיקוד / הפעלה / ניהול של פרויקטים בסדר גודל לאומי תוך הפעלה וגיוס של גורמים אזרחיים</w:t>
                  </w:r>
                </w:p>
                <w:p w14:paraId="5D24658F" w14:textId="77777777" w:rsidR="00D47B65" w:rsidRDefault="00D47B65" w:rsidP="00D47B65">
                  <w:pPr>
                    <w:keepNext/>
                    <w:keepLines/>
                    <w:rPr>
                      <w:rtl/>
                    </w:rPr>
                  </w:pPr>
                </w:p>
                <w:p w14:paraId="58590C91" w14:textId="77777777" w:rsidR="00D47B65" w:rsidRDefault="00D47B65" w:rsidP="00D47B65">
                  <w:pPr>
                    <w:keepNext/>
                    <w:keepLines/>
                    <w:rPr>
                      <w:rtl/>
                    </w:rPr>
                  </w:pPr>
                </w:p>
              </w:tc>
              <w:tc>
                <w:tcPr>
                  <w:tcW w:w="1232" w:type="dxa"/>
                </w:tcPr>
                <w:p w14:paraId="6B440CE9" w14:textId="77777777" w:rsidR="00D47B65" w:rsidRDefault="001D46D8" w:rsidP="00E51E9F">
                  <w:pPr>
                    <w:keepNext/>
                    <w:keepLines/>
                    <w:rPr>
                      <w:rtl/>
                    </w:rPr>
                  </w:pPr>
                  <w:r>
                    <w:rPr>
                      <w:rFonts w:hint="cs"/>
                      <w:rtl/>
                    </w:rPr>
                    <w:t>5</w:t>
                  </w:r>
                </w:p>
              </w:tc>
            </w:tr>
            <w:tr w:rsidR="00D82F99" w14:paraId="79760933" w14:textId="77777777" w:rsidTr="003C226D">
              <w:trPr>
                <w:jc w:val="right"/>
              </w:trPr>
              <w:tc>
                <w:tcPr>
                  <w:tcW w:w="2418" w:type="dxa"/>
                </w:tcPr>
                <w:p w14:paraId="7F789D26" w14:textId="77777777" w:rsidR="00D47B65" w:rsidRDefault="001D46D8" w:rsidP="00D47B65">
                  <w:pPr>
                    <w:keepNext/>
                    <w:keepLines/>
                    <w:rPr>
                      <w:rtl/>
                    </w:rPr>
                  </w:pPr>
                  <w:r>
                    <w:rPr>
                      <w:rFonts w:hint="cs"/>
                      <w:rtl/>
                    </w:rPr>
                    <w:t>התרשמות מ</w:t>
                  </w:r>
                  <w:r>
                    <w:rPr>
                      <w:rtl/>
                    </w:rPr>
                    <w:t>ניסיון</w:t>
                  </w:r>
                  <w:r>
                    <w:rPr>
                      <w:rFonts w:hint="cs"/>
                      <w:rtl/>
                    </w:rPr>
                    <w:t xml:space="preserve"> הצוות המוצע</w:t>
                  </w:r>
                  <w:r>
                    <w:rPr>
                      <w:rtl/>
                    </w:rPr>
                    <w:t xml:space="preserve"> בעבודה משותפת עם גורמים אזרחיים/ משרדי ממשלה/ רשויות מקומיות</w:t>
                  </w:r>
                </w:p>
              </w:tc>
              <w:tc>
                <w:tcPr>
                  <w:tcW w:w="1232" w:type="dxa"/>
                </w:tcPr>
                <w:p w14:paraId="5131AAE6" w14:textId="77777777" w:rsidR="00D47B65" w:rsidRDefault="001D46D8" w:rsidP="00E51E9F">
                  <w:pPr>
                    <w:keepNext/>
                    <w:keepLines/>
                    <w:rPr>
                      <w:rtl/>
                    </w:rPr>
                  </w:pPr>
                  <w:r>
                    <w:rPr>
                      <w:rFonts w:hint="cs"/>
                      <w:rtl/>
                    </w:rPr>
                    <w:t>5</w:t>
                  </w:r>
                </w:p>
              </w:tc>
            </w:tr>
            <w:tr w:rsidR="00D82F99" w14:paraId="3EDB01DA" w14:textId="77777777" w:rsidTr="003C226D">
              <w:trPr>
                <w:jc w:val="right"/>
              </w:trPr>
              <w:tc>
                <w:tcPr>
                  <w:tcW w:w="2418" w:type="dxa"/>
                </w:tcPr>
                <w:p w14:paraId="404BECF4" w14:textId="77777777" w:rsidR="005658B2" w:rsidRDefault="001D46D8" w:rsidP="00E51E9F">
                  <w:pPr>
                    <w:keepNext/>
                    <w:keepLines/>
                    <w:rPr>
                      <w:rtl/>
                    </w:rPr>
                  </w:pPr>
                  <w:r>
                    <w:rPr>
                      <w:rtl/>
                    </w:rPr>
                    <w:t>הבנת השירותים הנדרשים ותפקידיהם של המציע וקבלני המשנה מטעמו</w:t>
                  </w:r>
                </w:p>
              </w:tc>
              <w:tc>
                <w:tcPr>
                  <w:tcW w:w="1232" w:type="dxa"/>
                </w:tcPr>
                <w:p w14:paraId="3BCE1732" w14:textId="77777777" w:rsidR="005658B2" w:rsidRDefault="001D46D8" w:rsidP="00E51E9F">
                  <w:pPr>
                    <w:keepNext/>
                    <w:keepLines/>
                    <w:rPr>
                      <w:rtl/>
                    </w:rPr>
                  </w:pPr>
                  <w:r>
                    <w:rPr>
                      <w:rFonts w:hint="cs"/>
                      <w:rtl/>
                    </w:rPr>
                    <w:t>15</w:t>
                  </w:r>
                  <w:r w:rsidR="000A6DEC">
                    <w:rPr>
                      <w:rFonts w:hint="cs"/>
                      <w:rtl/>
                    </w:rPr>
                    <w:t xml:space="preserve"> </w:t>
                  </w:r>
                </w:p>
                <w:p w14:paraId="6C5CA8BC" w14:textId="77777777" w:rsidR="00A7703D" w:rsidRDefault="001D46D8" w:rsidP="003C226D">
                  <w:pPr>
                    <w:keepNext/>
                    <w:keepLines/>
                    <w:rPr>
                      <w:rtl/>
                    </w:rPr>
                  </w:pPr>
                  <w:r>
                    <w:rPr>
                      <w:rFonts w:hint="cs"/>
                      <w:rtl/>
                    </w:rPr>
                    <w:t>ההתרשמות תהיה על פי החלוקה הבאה:</w:t>
                  </w:r>
                </w:p>
                <w:p w14:paraId="39C230C1" w14:textId="77777777" w:rsidR="00A7703D" w:rsidRDefault="001D46D8" w:rsidP="00E51E9F">
                  <w:pPr>
                    <w:keepNext/>
                    <w:keepLines/>
                    <w:rPr>
                      <w:rtl/>
                    </w:rPr>
                  </w:pPr>
                  <w:r>
                    <w:rPr>
                      <w:rFonts w:hint="cs"/>
                      <w:rtl/>
                    </w:rPr>
                    <w:t>ראש צוות 5 נק'</w:t>
                  </w:r>
                </w:p>
                <w:p w14:paraId="69D52AB6" w14:textId="77777777" w:rsidR="00A7703D" w:rsidRDefault="001D46D8" w:rsidP="00E51E9F">
                  <w:pPr>
                    <w:keepNext/>
                    <w:keepLines/>
                    <w:rPr>
                      <w:rtl/>
                    </w:rPr>
                  </w:pPr>
                  <w:r>
                    <w:rPr>
                      <w:rFonts w:hint="cs"/>
                      <w:rtl/>
                    </w:rPr>
                    <w:t>מומחה אבטחה 5 נק'</w:t>
                  </w:r>
                </w:p>
                <w:p w14:paraId="31D476B6" w14:textId="77777777" w:rsidR="00A7703D" w:rsidRDefault="001D46D8" w:rsidP="00E51E9F">
                  <w:pPr>
                    <w:keepNext/>
                    <w:keepLines/>
                    <w:rPr>
                      <w:rtl/>
                    </w:rPr>
                  </w:pPr>
                  <w:r>
                    <w:rPr>
                      <w:rFonts w:hint="cs"/>
                      <w:rtl/>
                    </w:rPr>
                    <w:t xml:space="preserve">מומחה חקירות 5 נק' </w:t>
                  </w:r>
                </w:p>
              </w:tc>
            </w:tr>
            <w:tr w:rsidR="00D82F99" w14:paraId="1F4AE402" w14:textId="77777777" w:rsidTr="003C226D">
              <w:trPr>
                <w:jc w:val="right"/>
              </w:trPr>
              <w:tc>
                <w:tcPr>
                  <w:tcW w:w="2418" w:type="dxa"/>
                </w:tcPr>
                <w:p w14:paraId="72E2EAF3" w14:textId="77777777" w:rsidR="005658B2" w:rsidRDefault="001D46D8" w:rsidP="00E51E9F">
                  <w:pPr>
                    <w:keepNext/>
                    <w:keepLines/>
                    <w:rPr>
                      <w:rtl/>
                    </w:rPr>
                  </w:pPr>
                  <w:r>
                    <w:rPr>
                      <w:rFonts w:hint="cs"/>
                      <w:rtl/>
                    </w:rPr>
                    <w:lastRenderedPageBreak/>
                    <w:t>התרשמות כללית</w:t>
                  </w:r>
                </w:p>
              </w:tc>
              <w:tc>
                <w:tcPr>
                  <w:tcW w:w="1232" w:type="dxa"/>
                </w:tcPr>
                <w:p w14:paraId="065C558E" w14:textId="77777777" w:rsidR="005658B2" w:rsidRDefault="001D46D8" w:rsidP="00E51E9F">
                  <w:pPr>
                    <w:keepNext/>
                    <w:keepLines/>
                    <w:rPr>
                      <w:rtl/>
                    </w:rPr>
                  </w:pPr>
                  <w:r>
                    <w:rPr>
                      <w:rFonts w:hint="cs"/>
                      <w:rtl/>
                    </w:rPr>
                    <w:t>5</w:t>
                  </w:r>
                </w:p>
              </w:tc>
            </w:tr>
          </w:tbl>
          <w:p w14:paraId="1719D5C7" w14:textId="77777777" w:rsidR="00F766A0" w:rsidRPr="007A0860" w:rsidRDefault="00F766A0" w:rsidP="00E51E9F">
            <w:pPr>
              <w:keepNext/>
              <w:keepLines/>
              <w:ind w:left="720"/>
              <w:rPr>
                <w:rtl/>
              </w:rPr>
            </w:pPr>
          </w:p>
        </w:tc>
        <w:tc>
          <w:tcPr>
            <w:tcW w:w="1094" w:type="dxa"/>
          </w:tcPr>
          <w:p w14:paraId="552AFDD8" w14:textId="77777777" w:rsidR="00F766A0" w:rsidRDefault="001D46D8" w:rsidP="00E51E9F">
            <w:pPr>
              <w:keepNext/>
              <w:keepLines/>
              <w:rPr>
                <w:rtl/>
              </w:rPr>
            </w:pPr>
            <w:r>
              <w:rPr>
                <w:rFonts w:hint="cs"/>
                <w:rtl/>
              </w:rPr>
              <w:lastRenderedPageBreak/>
              <w:t>35</w:t>
            </w:r>
          </w:p>
        </w:tc>
      </w:tr>
      <w:tr w:rsidR="00D82F99" w14:paraId="51202142" w14:textId="77777777" w:rsidTr="001E0776">
        <w:tc>
          <w:tcPr>
            <w:tcW w:w="1098" w:type="dxa"/>
          </w:tcPr>
          <w:p w14:paraId="139594E0" w14:textId="77777777" w:rsidR="00F766A0" w:rsidRPr="007A0860" w:rsidRDefault="00F766A0" w:rsidP="00E51E9F">
            <w:pPr>
              <w:pStyle w:val="afd"/>
              <w:keepNext/>
              <w:keepLines/>
              <w:spacing w:after="200"/>
              <w:ind w:left="360"/>
              <w:contextualSpacing/>
              <w:rPr>
                <w:rtl/>
              </w:rPr>
            </w:pPr>
          </w:p>
        </w:tc>
        <w:tc>
          <w:tcPr>
            <w:tcW w:w="1674" w:type="dxa"/>
          </w:tcPr>
          <w:p w14:paraId="6C7D23F9" w14:textId="77777777" w:rsidR="00F766A0" w:rsidRPr="00DE1EF9" w:rsidRDefault="001D46D8" w:rsidP="00E51E9F">
            <w:pPr>
              <w:keepNext/>
              <w:keepLines/>
              <w:rPr>
                <w:b/>
                <w:bCs/>
                <w:rtl/>
              </w:rPr>
            </w:pPr>
            <w:r>
              <w:rPr>
                <w:rFonts w:hint="cs"/>
                <w:b/>
                <w:bCs/>
                <w:rtl/>
              </w:rPr>
              <w:t>סה"כ</w:t>
            </w:r>
          </w:p>
        </w:tc>
        <w:tc>
          <w:tcPr>
            <w:tcW w:w="4149" w:type="dxa"/>
          </w:tcPr>
          <w:p w14:paraId="17D9F60E" w14:textId="77777777" w:rsidR="00F766A0" w:rsidRPr="00DE1EF9" w:rsidRDefault="00F766A0" w:rsidP="00E51E9F">
            <w:pPr>
              <w:keepNext/>
              <w:keepLines/>
              <w:spacing w:after="200" w:line="276" w:lineRule="auto"/>
              <w:contextualSpacing/>
              <w:rPr>
                <w:b/>
                <w:bCs/>
                <w:rtl/>
              </w:rPr>
            </w:pPr>
          </w:p>
        </w:tc>
        <w:tc>
          <w:tcPr>
            <w:tcW w:w="1094" w:type="dxa"/>
          </w:tcPr>
          <w:p w14:paraId="1FC12E76" w14:textId="77777777" w:rsidR="00F766A0" w:rsidRPr="00DE1EF9" w:rsidRDefault="001D46D8" w:rsidP="00E51E9F">
            <w:pPr>
              <w:keepNext/>
              <w:keepLines/>
              <w:rPr>
                <w:b/>
                <w:bCs/>
                <w:rtl/>
              </w:rPr>
            </w:pPr>
            <w:r>
              <w:rPr>
                <w:rFonts w:hint="cs"/>
                <w:b/>
                <w:bCs/>
                <w:rtl/>
              </w:rPr>
              <w:t>7</w:t>
            </w:r>
            <w:r w:rsidR="009F7A6F">
              <w:rPr>
                <w:rFonts w:hint="cs"/>
                <w:b/>
                <w:bCs/>
                <w:rtl/>
              </w:rPr>
              <w:t>0</w:t>
            </w:r>
          </w:p>
        </w:tc>
      </w:tr>
    </w:tbl>
    <w:p w14:paraId="58A8CA40" w14:textId="77777777" w:rsidR="00A718B3" w:rsidRPr="00810995" w:rsidRDefault="00A718B3" w:rsidP="00037501">
      <w:pPr>
        <w:keepNext/>
        <w:keepLines/>
      </w:pPr>
    </w:p>
    <w:p w14:paraId="5E63DAF4" w14:textId="77777777" w:rsidR="00A718B3" w:rsidRPr="000B54B0" w:rsidRDefault="001D46D8" w:rsidP="00037501">
      <w:pPr>
        <w:keepNext/>
        <w:keepLines/>
        <w:numPr>
          <w:ilvl w:val="2"/>
          <w:numId w:val="14"/>
        </w:numPr>
        <w:rPr>
          <w:b/>
        </w:rPr>
      </w:pPr>
      <w:r w:rsidRPr="00835EA0">
        <w:rPr>
          <w:b/>
          <w:rtl/>
        </w:rPr>
        <w:t>מובהר</w:t>
      </w:r>
      <w:r w:rsidRPr="000B54B0">
        <w:rPr>
          <w:rtl/>
        </w:rPr>
        <w:t xml:space="preserve"> כי </w:t>
      </w:r>
      <w:r w:rsidR="00C52FF3">
        <w:rPr>
          <w:rFonts w:hint="cs"/>
          <w:rtl/>
        </w:rPr>
        <w:t xml:space="preserve">המזמין שומר לעצמו </w:t>
      </w:r>
      <w:r w:rsidRPr="000B54B0">
        <w:rPr>
          <w:b/>
          <w:rtl/>
        </w:rPr>
        <w:t>את הזכות לפסול על הסף מציע, אשר יתגלה כי כלל בהצעתו מידע שיקרי או מטעה.</w:t>
      </w:r>
    </w:p>
    <w:p w14:paraId="37D3BD73" w14:textId="77777777" w:rsidR="0022183B" w:rsidRPr="005B22D6" w:rsidRDefault="001D46D8" w:rsidP="005B22D6">
      <w:pPr>
        <w:keepNext/>
        <w:keepLines/>
        <w:numPr>
          <w:ilvl w:val="2"/>
          <w:numId w:val="14"/>
        </w:numPr>
        <w:rPr>
          <w:b/>
        </w:rPr>
      </w:pPr>
      <w:r w:rsidRPr="000B54B0">
        <w:rPr>
          <w:b/>
          <w:rtl/>
        </w:rPr>
        <w:t xml:space="preserve">כן </w:t>
      </w:r>
      <w:r w:rsidR="00C52FF3">
        <w:rPr>
          <w:rFonts w:hint="cs"/>
          <w:b/>
          <w:rtl/>
        </w:rPr>
        <w:t>שומר לעצמו המזמין</w:t>
      </w:r>
      <w:r w:rsidRPr="000B54B0">
        <w:rPr>
          <w:b/>
          <w:rtl/>
        </w:rPr>
        <w:t xml:space="preserve"> את הזכות לפנות ללקוחותיו של המציע, בין אם צוינו ובין </w:t>
      </w:r>
      <w:r>
        <w:rPr>
          <w:b/>
          <w:rtl/>
        </w:rPr>
        <w:t>שלא צוינו בהצעתו, לצורך התרשמות</w:t>
      </w:r>
      <w:r w:rsidRPr="000B54B0">
        <w:rPr>
          <w:b/>
          <w:rtl/>
        </w:rPr>
        <w:t xml:space="preserve"> מניסיונו כפי שפורט בהצעה </w:t>
      </w:r>
      <w:r w:rsidRPr="000B54B0">
        <w:rPr>
          <w:rtl/>
        </w:rPr>
        <w:t>לשם קבלת פרטים אודות השירות שקיבלו ושביעות רצונם ממנו</w:t>
      </w:r>
      <w:r w:rsidRPr="000B54B0">
        <w:rPr>
          <w:b/>
          <w:rtl/>
        </w:rPr>
        <w:t>.</w:t>
      </w:r>
      <w:r>
        <w:rPr>
          <w:rFonts w:hint="cs"/>
          <w:b/>
          <w:rtl/>
        </w:rPr>
        <w:t xml:space="preserve"> </w:t>
      </w:r>
      <w:r>
        <w:rPr>
          <w:rtl/>
        </w:rPr>
        <w:t xml:space="preserve"> </w:t>
      </w:r>
    </w:p>
    <w:p w14:paraId="5117B374" w14:textId="01739721" w:rsidR="00A718B3" w:rsidRPr="00324D9E" w:rsidRDefault="001D46D8" w:rsidP="00037501">
      <w:pPr>
        <w:pStyle w:val="21"/>
        <w:keepNext/>
        <w:keepLines/>
        <w:numPr>
          <w:ilvl w:val="1"/>
          <w:numId w:val="14"/>
        </w:numPr>
      </w:pPr>
      <w:bookmarkStart w:id="200" w:name="_Ref319490818"/>
      <w:bookmarkStart w:id="201" w:name="_Toc514933111"/>
      <w:bookmarkStart w:id="202" w:name="_Toc514940369"/>
      <w:bookmarkStart w:id="203" w:name="_Toc516551354"/>
      <w:bookmarkStart w:id="204" w:name="_Ref524602508"/>
      <w:bookmarkStart w:id="205" w:name="_Ref159203602"/>
      <w:r w:rsidRPr="00324D9E">
        <w:rPr>
          <w:rFonts w:hint="cs"/>
          <w:rtl/>
        </w:rPr>
        <w:t xml:space="preserve">שלב ג': קביעה של ציוני </w:t>
      </w:r>
      <w:r>
        <w:rPr>
          <w:rFonts w:hint="cs"/>
          <w:rtl/>
        </w:rPr>
        <w:t>המחיר</w:t>
      </w:r>
      <w:r w:rsidRPr="00324D9E">
        <w:rPr>
          <w:rFonts w:hint="cs"/>
          <w:rtl/>
        </w:rPr>
        <w:t xml:space="preserve"> (</w:t>
      </w:r>
      <w:r w:rsidR="006737DA">
        <w:rPr>
          <w:rFonts w:hint="cs"/>
          <w:rtl/>
        </w:rPr>
        <w:t xml:space="preserve">לפי המשקל </w:t>
      </w:r>
      <w:r>
        <w:rPr>
          <w:rFonts w:hint="cs"/>
          <w:rtl/>
        </w:rPr>
        <w:t xml:space="preserve">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Ref534880836 \r \h</w:instrText>
      </w:r>
      <w:r>
        <w:rPr>
          <w:rtl/>
        </w:rPr>
        <w:instrText xml:space="preserve"> </w:instrText>
      </w:r>
      <w:r>
        <w:rPr>
          <w:rtl/>
        </w:rPr>
      </w:r>
      <w:r>
        <w:rPr>
          <w:rtl/>
        </w:rPr>
        <w:fldChar w:fldCharType="separate"/>
      </w:r>
      <w:r w:rsidR="00EF0E48">
        <w:rPr>
          <w:cs/>
        </w:rPr>
        <w:t>‎</w:t>
      </w:r>
      <w:r w:rsidR="00EF0E48">
        <w:t>10.1.2</w:t>
      </w:r>
      <w:r>
        <w:rPr>
          <w:rtl/>
        </w:rPr>
        <w:fldChar w:fldCharType="end"/>
      </w:r>
      <w:r>
        <w:rPr>
          <w:rFonts w:hint="cs"/>
          <w:rtl/>
        </w:rPr>
        <w:t xml:space="preserve"> לעיל</w:t>
      </w:r>
      <w:r w:rsidRPr="00324D9E">
        <w:rPr>
          <w:rFonts w:hint="cs"/>
          <w:rtl/>
        </w:rPr>
        <w:t>)</w:t>
      </w:r>
      <w:bookmarkEnd w:id="200"/>
      <w:bookmarkEnd w:id="201"/>
      <w:bookmarkEnd w:id="202"/>
      <w:bookmarkEnd w:id="203"/>
      <w:bookmarkEnd w:id="204"/>
    </w:p>
    <w:p w14:paraId="154C3858" w14:textId="77777777" w:rsidR="00A718B3" w:rsidRPr="00CF0562" w:rsidRDefault="001D46D8" w:rsidP="008D0729">
      <w:pPr>
        <w:keepNext/>
        <w:keepLines/>
        <w:numPr>
          <w:ilvl w:val="2"/>
          <w:numId w:val="19"/>
        </w:numPr>
        <w:rPr>
          <w:b/>
        </w:rPr>
      </w:pPr>
      <w:r w:rsidRPr="00324D9E">
        <w:rPr>
          <w:rFonts w:hint="cs"/>
          <w:b/>
          <w:rtl/>
        </w:rPr>
        <w:t xml:space="preserve">לאחר אישור ועדת המכרזים את ציוני האיכות, ייפתחו מעטפות המחיר של מציעים שקיבלו ציון </w:t>
      </w:r>
      <w:r w:rsidR="005B22D6" w:rsidRPr="00CF0562">
        <w:rPr>
          <w:rFonts w:hint="cs"/>
          <w:b/>
          <w:rtl/>
        </w:rPr>
        <w:t>6</w:t>
      </w:r>
      <w:r w:rsidR="0089706B" w:rsidRPr="00CF0562">
        <w:rPr>
          <w:rFonts w:hint="cs"/>
          <w:b/>
          <w:rtl/>
        </w:rPr>
        <w:t>0</w:t>
      </w:r>
      <w:r w:rsidR="00433DCD">
        <w:rPr>
          <w:rFonts w:hint="cs"/>
          <w:b/>
          <w:rtl/>
        </w:rPr>
        <w:t xml:space="preserve"> נקודות</w:t>
      </w:r>
      <w:r w:rsidRPr="00324D9E">
        <w:rPr>
          <w:rFonts w:hint="cs"/>
          <w:b/>
          <w:rtl/>
        </w:rPr>
        <w:t xml:space="preserve"> ומעלה (מתוך </w:t>
      </w:r>
      <w:r w:rsidR="005B22D6" w:rsidRPr="00CF0562">
        <w:rPr>
          <w:rFonts w:hint="cs"/>
          <w:b/>
          <w:rtl/>
        </w:rPr>
        <w:t>7</w:t>
      </w:r>
      <w:r w:rsidR="0089706B" w:rsidRPr="00CF0562">
        <w:rPr>
          <w:rFonts w:hint="cs"/>
          <w:b/>
          <w:rtl/>
        </w:rPr>
        <w:t>0</w:t>
      </w:r>
      <w:r w:rsidRPr="00324D9E">
        <w:rPr>
          <w:rFonts w:hint="cs"/>
          <w:b/>
          <w:rtl/>
        </w:rPr>
        <w:t>) בציון האיכות,  ותשוקלל הצעת המחיר שהוגשה על ידי המציע</w:t>
      </w:r>
      <w:r>
        <w:rPr>
          <w:rFonts w:hint="cs"/>
          <w:b/>
          <w:rtl/>
        </w:rPr>
        <w:t xml:space="preserve"> על פי</w:t>
      </w:r>
      <w:r w:rsidR="008D0729">
        <w:rPr>
          <w:rFonts w:hint="cs"/>
          <w:b/>
          <w:rtl/>
        </w:rPr>
        <w:t xml:space="preserve"> נספח ב'</w:t>
      </w:r>
      <w:r w:rsidRPr="00AA281D">
        <w:rPr>
          <w:rFonts w:hint="cs"/>
          <w:b/>
          <w:rtl/>
        </w:rPr>
        <w:t>.</w:t>
      </w:r>
      <w:r w:rsidRPr="00CF0562">
        <w:rPr>
          <w:rFonts w:hint="cs"/>
          <w:b/>
          <w:rtl/>
        </w:rPr>
        <w:t xml:space="preserve"> </w:t>
      </w:r>
    </w:p>
    <w:p w14:paraId="281A3B39" w14:textId="77777777" w:rsidR="00A718B3" w:rsidRPr="00CF0562" w:rsidRDefault="001D46D8" w:rsidP="00037501">
      <w:pPr>
        <w:keepNext/>
        <w:keepLines/>
        <w:numPr>
          <w:ilvl w:val="2"/>
          <w:numId w:val="19"/>
        </w:numPr>
        <w:rPr>
          <w:b/>
        </w:rPr>
      </w:pPr>
      <w:r w:rsidRPr="00AA281D">
        <w:rPr>
          <w:rFonts w:hint="cs"/>
          <w:b/>
          <w:rtl/>
        </w:rPr>
        <w:t>יחד עם זאת, במידה ויהיו פחות מ-3 הצעות שיעמדו בציון הסף, ועדת המכרזים תה</w:t>
      </w:r>
      <w:r w:rsidR="00433DCD">
        <w:rPr>
          <w:rFonts w:hint="cs"/>
          <w:b/>
          <w:rtl/>
        </w:rPr>
        <w:t>א</w:t>
      </w:r>
      <w:r w:rsidRPr="00AA281D">
        <w:rPr>
          <w:rFonts w:hint="cs"/>
          <w:b/>
          <w:rtl/>
        </w:rPr>
        <w:t xml:space="preserve"> רשאית לקבוע ציון סף נמוך יותר, אך לא פחות מ-</w:t>
      </w:r>
      <w:r w:rsidR="005B22D6" w:rsidRPr="00CF0562">
        <w:rPr>
          <w:rFonts w:hint="cs"/>
          <w:b/>
          <w:rtl/>
        </w:rPr>
        <w:t>5</w:t>
      </w:r>
      <w:r w:rsidRPr="00CF0562">
        <w:rPr>
          <w:rFonts w:hint="cs"/>
          <w:b/>
          <w:rtl/>
        </w:rPr>
        <w:t>0</w:t>
      </w:r>
      <w:r w:rsidR="00433DCD" w:rsidRPr="00CF0562">
        <w:rPr>
          <w:rFonts w:hint="cs"/>
          <w:b/>
          <w:rtl/>
        </w:rPr>
        <w:t xml:space="preserve"> </w:t>
      </w:r>
      <w:r w:rsidR="00A179CE" w:rsidRPr="00CF0562">
        <w:rPr>
          <w:rFonts w:hint="cs"/>
          <w:b/>
          <w:rtl/>
        </w:rPr>
        <w:t>נקודות</w:t>
      </w:r>
      <w:r w:rsidRPr="00CF0562">
        <w:rPr>
          <w:rFonts w:hint="cs"/>
          <w:b/>
          <w:rtl/>
        </w:rPr>
        <w:t>.</w:t>
      </w:r>
    </w:p>
    <w:p w14:paraId="115EB67A" w14:textId="33C91551" w:rsidR="00A718B3" w:rsidRDefault="001D46D8" w:rsidP="00037501">
      <w:pPr>
        <w:keepNext/>
        <w:keepLines/>
        <w:numPr>
          <w:ilvl w:val="2"/>
          <w:numId w:val="19"/>
        </w:numPr>
      </w:pPr>
      <w:r w:rsidRPr="00E15983">
        <w:rPr>
          <w:rtl/>
        </w:rPr>
        <w:t xml:space="preserve">המציע יגיש </w:t>
      </w:r>
      <w:r>
        <w:rPr>
          <w:rFonts w:hint="cs"/>
          <w:rtl/>
        </w:rPr>
        <w:t>הצעת מחיר</w:t>
      </w:r>
      <w:r w:rsidRPr="00E15983">
        <w:rPr>
          <w:rtl/>
        </w:rPr>
        <w:t xml:space="preserve"> </w:t>
      </w:r>
      <w:r>
        <w:rPr>
          <w:rFonts w:hint="cs"/>
          <w:rtl/>
        </w:rPr>
        <w:t xml:space="preserve">לפי 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Ref523827088 \r \h</w:instrText>
      </w:r>
      <w:r>
        <w:rPr>
          <w:rtl/>
        </w:rPr>
        <w:instrText xml:space="preserve"> </w:instrText>
      </w:r>
      <w:r>
        <w:rPr>
          <w:rtl/>
        </w:rPr>
      </w:r>
      <w:r>
        <w:rPr>
          <w:rtl/>
        </w:rPr>
        <w:fldChar w:fldCharType="separate"/>
      </w:r>
      <w:r w:rsidR="00EF0E48">
        <w:rPr>
          <w:cs/>
        </w:rPr>
        <w:t>‎</w:t>
      </w:r>
      <w:r w:rsidR="00EF0E48">
        <w:t>7</w:t>
      </w:r>
      <w:r>
        <w:rPr>
          <w:rtl/>
        </w:rPr>
        <w:fldChar w:fldCharType="end"/>
      </w:r>
      <w:r>
        <w:rPr>
          <w:rFonts w:hint="cs"/>
          <w:rtl/>
        </w:rPr>
        <w:t>.</w:t>
      </w:r>
    </w:p>
    <w:p w14:paraId="798B25B5" w14:textId="77777777" w:rsidR="006C6D01" w:rsidRPr="00DD1E4A" w:rsidRDefault="001D46D8" w:rsidP="00037501">
      <w:pPr>
        <w:keepNext/>
        <w:keepLines/>
        <w:numPr>
          <w:ilvl w:val="2"/>
          <w:numId w:val="19"/>
        </w:numPr>
      </w:pPr>
      <w:r>
        <w:rPr>
          <w:rFonts w:hint="cs"/>
          <w:rtl/>
        </w:rPr>
        <w:t xml:space="preserve">ציון הצעת המחיר של המציעים יחושב </w:t>
      </w:r>
      <w:r w:rsidR="0079341A">
        <w:rPr>
          <w:rFonts w:hint="cs"/>
          <w:rtl/>
        </w:rPr>
        <w:t>על פי הנוסחה הבאה</w:t>
      </w:r>
      <w:r>
        <w:rPr>
          <w:rFonts w:hint="cs"/>
          <w:rtl/>
        </w:rPr>
        <w:t>:</w:t>
      </w:r>
    </w:p>
    <w:p w14:paraId="6A328437" w14:textId="77777777" w:rsidR="006C6D01" w:rsidRPr="00DD1E4A" w:rsidRDefault="00876EEF" w:rsidP="00037501">
      <w:pPr>
        <w:keepNext/>
        <w:keepLines/>
        <w:ind w:left="1247"/>
        <w:rPr>
          <w:rtl/>
        </w:rPr>
      </w:pPr>
      <m:oMathPara>
        <m:oMath>
          <m:sSub>
            <m:sSubPr>
              <m:ctrlPr>
                <w:rPr>
                  <w:rFonts w:ascii="Cambria Math" w:hAnsi="Cambria Math"/>
                </w:rPr>
              </m:ctrlPr>
            </m:sSubPr>
            <m:e>
              <m:r>
                <w:rPr>
                  <w:rFonts w:ascii="Cambria Math" w:hAnsi="Cambria Math"/>
                </w:rPr>
                <m:t>FP</m:t>
              </m:r>
            </m:e>
            <m:sub>
              <m:r>
                <w:rPr>
                  <w:rFonts w:ascii="Cambria Math" w:hAnsi="Cambria Math"/>
                </w:rPr>
                <m:t>i</m:t>
              </m:r>
            </m:sub>
          </m:sSub>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D</m:t>
                      </m:r>
                    </m:e>
                    <m:sub>
                      <m:r>
                        <w:rPr>
                          <w:rFonts w:ascii="Cambria Math" w:hAnsi="Cambria Math"/>
                        </w:rPr>
                        <m:t>max</m:t>
                      </m:r>
                    </m:sub>
                  </m:sSub>
                </m:e>
              </m:d>
            </m:num>
            <m:den>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D</m:t>
                      </m:r>
                    </m:e>
                    <m:sub>
                      <m:r>
                        <w:rPr>
                          <w:rFonts w:ascii="Cambria Math" w:hAnsi="Cambria Math"/>
                        </w:rPr>
                        <m:t>i</m:t>
                      </m:r>
                    </m:sub>
                  </m:sSub>
                </m:e>
              </m:d>
            </m:den>
          </m:f>
          <m:r>
            <w:rPr>
              <w:rFonts w:ascii="Cambria Math" w:hAnsi="Cambria Math"/>
            </w:rPr>
            <m:t>*100</m:t>
          </m:r>
        </m:oMath>
      </m:oMathPara>
    </w:p>
    <w:p w14:paraId="2F072EBD" w14:textId="77777777" w:rsidR="006C6D01" w:rsidRDefault="001D46D8" w:rsidP="00037501">
      <w:pPr>
        <w:keepNext/>
        <w:keepLines/>
        <w:ind w:left="1247"/>
        <w:rPr>
          <w:rtl/>
        </w:rPr>
      </w:pPr>
      <w:r>
        <w:rPr>
          <w:rFonts w:hint="cs"/>
          <w:rtl/>
        </w:rPr>
        <w:t>כאשר:</w:t>
      </w: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3"/>
        <w:gridCol w:w="4265"/>
      </w:tblGrid>
      <w:tr w:rsidR="00D82F99" w14:paraId="598C8531" w14:textId="77777777" w:rsidTr="0079341A">
        <w:trPr>
          <w:jc w:val="center"/>
        </w:trPr>
        <w:tc>
          <w:tcPr>
            <w:tcW w:w="823" w:type="dxa"/>
          </w:tcPr>
          <w:p w14:paraId="4198CCB2" w14:textId="77777777" w:rsidR="006C6D01" w:rsidRDefault="00876EEF" w:rsidP="00037501">
            <w:pPr>
              <w:keepNext/>
              <w:keepLines/>
              <w:rPr>
                <w:rtl/>
              </w:rPr>
            </w:pPr>
            <m:oMathPara>
              <m:oMath>
                <m:sSub>
                  <m:sSubPr>
                    <m:ctrlPr>
                      <w:rPr>
                        <w:rFonts w:ascii="Cambria Math" w:hAnsi="Cambria Math"/>
                      </w:rPr>
                    </m:ctrlPr>
                  </m:sSubPr>
                  <m:e>
                    <m:r>
                      <m:rPr>
                        <m:sty m:val="p"/>
                      </m:rPr>
                      <w:rPr>
                        <w:rFonts w:ascii="Cambria Math" w:hAnsi="Cambria Math"/>
                      </w:rPr>
                      <m:t>P</m:t>
                    </m:r>
                  </m:e>
                  <m:sub>
                    <m:r>
                      <w:rPr>
                        <w:rFonts w:ascii="Cambria Math" w:hAnsi="Cambria Math"/>
                      </w:rPr>
                      <m:t>i</m:t>
                    </m:r>
                  </m:sub>
                </m:sSub>
              </m:oMath>
            </m:oMathPara>
          </w:p>
        </w:tc>
        <w:tc>
          <w:tcPr>
            <w:tcW w:w="4265" w:type="dxa"/>
          </w:tcPr>
          <w:p w14:paraId="1DF19FCF" w14:textId="77777777" w:rsidR="006C6D01" w:rsidRDefault="001D46D8" w:rsidP="00F65D4E">
            <w:pPr>
              <w:pStyle w:val="afd"/>
              <w:keepNext/>
              <w:keepLines/>
              <w:numPr>
                <w:ilvl w:val="0"/>
                <w:numId w:val="27"/>
              </w:numPr>
              <w:rPr>
                <w:rtl/>
              </w:rPr>
            </w:pPr>
            <w:r>
              <w:rPr>
                <w:rFonts w:hint="cs"/>
                <w:rtl/>
              </w:rPr>
              <w:t>ציון מחיר</w:t>
            </w:r>
            <w:r w:rsidR="00EA6D74">
              <w:rPr>
                <w:rFonts w:hint="cs"/>
                <w:rtl/>
              </w:rPr>
              <w:t xml:space="preserve"> </w:t>
            </w:r>
            <w:r>
              <w:rPr>
                <w:rFonts w:hint="cs"/>
                <w:rtl/>
              </w:rPr>
              <w:t xml:space="preserve">של ההצעה </w:t>
            </w:r>
            <w:r>
              <w:t>i</w:t>
            </w:r>
          </w:p>
        </w:tc>
      </w:tr>
      <w:tr w:rsidR="00D82F99" w14:paraId="04FD97BC" w14:textId="77777777" w:rsidTr="0079341A">
        <w:trPr>
          <w:jc w:val="center"/>
        </w:trPr>
        <w:tc>
          <w:tcPr>
            <w:tcW w:w="823" w:type="dxa"/>
          </w:tcPr>
          <w:p w14:paraId="7EDE7D17" w14:textId="77777777" w:rsidR="006C6D01" w:rsidRDefault="00876EEF" w:rsidP="00037501">
            <w:pPr>
              <w:keepNext/>
              <w:keepLines/>
              <w:rPr>
                <w:rtl/>
              </w:rPr>
            </w:pPr>
            <m:oMathPara>
              <m:oMath>
                <m:sSub>
                  <m:sSubPr>
                    <m:ctrlPr>
                      <w:rPr>
                        <w:rFonts w:ascii="Cambria Math" w:hAnsi="Cambria Math"/>
                        <w:i/>
                      </w:rPr>
                    </m:ctrlPr>
                  </m:sSubPr>
                  <m:e>
                    <m:r>
                      <w:rPr>
                        <w:rFonts w:ascii="Cambria Math" w:hAnsi="Cambria Math"/>
                      </w:rPr>
                      <m:t>D</m:t>
                    </m:r>
                  </m:e>
                  <m:sub>
                    <m:r>
                      <w:rPr>
                        <w:rFonts w:ascii="Cambria Math" w:hAnsi="Cambria Math"/>
                      </w:rPr>
                      <m:t>i</m:t>
                    </m:r>
                  </m:sub>
                </m:sSub>
              </m:oMath>
            </m:oMathPara>
          </w:p>
        </w:tc>
        <w:tc>
          <w:tcPr>
            <w:tcW w:w="4265" w:type="dxa"/>
          </w:tcPr>
          <w:p w14:paraId="3871E8D2" w14:textId="77777777" w:rsidR="006C6D01" w:rsidRDefault="001D46D8" w:rsidP="00F65D4E">
            <w:pPr>
              <w:pStyle w:val="afd"/>
              <w:keepNext/>
              <w:keepLines/>
              <w:numPr>
                <w:ilvl w:val="0"/>
                <w:numId w:val="27"/>
              </w:numPr>
              <w:rPr>
                <w:rtl/>
              </w:rPr>
            </w:pPr>
            <w:r>
              <w:rPr>
                <w:rFonts w:hint="cs"/>
                <w:rtl/>
              </w:rPr>
              <w:t xml:space="preserve">אחוז </w:t>
            </w:r>
            <w:r w:rsidR="005B22D6">
              <w:rPr>
                <w:rFonts w:hint="cs"/>
                <w:rtl/>
              </w:rPr>
              <w:t>ההנחה</w:t>
            </w:r>
            <w:r w:rsidR="00661225">
              <w:rPr>
                <w:rFonts w:hint="cs"/>
                <w:rtl/>
              </w:rPr>
              <w:t xml:space="preserve"> של המציע </w:t>
            </w:r>
            <w:r w:rsidR="00661225">
              <w:t>i</w:t>
            </w:r>
          </w:p>
        </w:tc>
      </w:tr>
      <w:tr w:rsidR="00D82F99" w14:paraId="3B33FFC2" w14:textId="77777777" w:rsidTr="0079341A">
        <w:trPr>
          <w:jc w:val="center"/>
        </w:trPr>
        <w:tc>
          <w:tcPr>
            <w:tcW w:w="823" w:type="dxa"/>
          </w:tcPr>
          <w:p w14:paraId="0FB2B9CD" w14:textId="77777777" w:rsidR="006C6D01" w:rsidRDefault="00876EEF" w:rsidP="00037501">
            <w:pPr>
              <w:keepNext/>
              <w:keepLines/>
              <w:rPr>
                <w:rtl/>
              </w:rPr>
            </w:pPr>
            <m:oMathPara>
              <m:oMath>
                <m:sSub>
                  <m:sSubPr>
                    <m:ctrlPr>
                      <w:rPr>
                        <w:rFonts w:ascii="Cambria Math" w:hAnsi="Cambria Math"/>
                        <w:i/>
                      </w:rPr>
                    </m:ctrlPr>
                  </m:sSubPr>
                  <m:e>
                    <m:r>
                      <w:rPr>
                        <w:rFonts w:ascii="Cambria Math" w:hAnsi="Cambria Math"/>
                      </w:rPr>
                      <m:t>D</m:t>
                    </m:r>
                  </m:e>
                  <m:sub>
                    <m:r>
                      <w:rPr>
                        <w:rFonts w:ascii="Cambria Math" w:hAnsi="Cambria Math"/>
                      </w:rPr>
                      <m:t>max</m:t>
                    </m:r>
                  </m:sub>
                </m:sSub>
              </m:oMath>
            </m:oMathPara>
          </w:p>
        </w:tc>
        <w:tc>
          <w:tcPr>
            <w:tcW w:w="4265" w:type="dxa"/>
          </w:tcPr>
          <w:p w14:paraId="568EB148" w14:textId="77777777" w:rsidR="006C6D01" w:rsidRDefault="001D46D8" w:rsidP="00F65D4E">
            <w:pPr>
              <w:pStyle w:val="afd"/>
              <w:keepNext/>
              <w:keepLines/>
              <w:numPr>
                <w:ilvl w:val="0"/>
                <w:numId w:val="27"/>
              </w:numPr>
              <w:rPr>
                <w:rtl/>
              </w:rPr>
            </w:pPr>
            <w:r>
              <w:rPr>
                <w:rFonts w:hint="cs"/>
                <w:rtl/>
              </w:rPr>
              <w:t xml:space="preserve">אחוז </w:t>
            </w:r>
            <w:r w:rsidR="005B22D6">
              <w:rPr>
                <w:rFonts w:hint="cs"/>
                <w:rtl/>
              </w:rPr>
              <w:t>ההנחה</w:t>
            </w:r>
            <w:r>
              <w:rPr>
                <w:rFonts w:hint="cs"/>
                <w:rtl/>
              </w:rPr>
              <w:t xml:space="preserve"> </w:t>
            </w:r>
            <w:r w:rsidR="00BC6B74">
              <w:rPr>
                <w:rFonts w:hint="cs"/>
                <w:rtl/>
              </w:rPr>
              <w:t xml:space="preserve">הגבוה ביותר שהוצע </w:t>
            </w:r>
          </w:p>
        </w:tc>
      </w:tr>
    </w:tbl>
    <w:p w14:paraId="54E77ED5" w14:textId="77777777" w:rsidR="00625F10" w:rsidRPr="00100427" w:rsidRDefault="00625F10" w:rsidP="00037501">
      <w:pPr>
        <w:keepNext/>
        <w:keepLines/>
        <w:ind w:left="1985"/>
      </w:pPr>
    </w:p>
    <w:p w14:paraId="4FF9848C" w14:textId="77777777" w:rsidR="00A718B3" w:rsidRPr="006900CE" w:rsidRDefault="001D46D8" w:rsidP="00037501">
      <w:pPr>
        <w:keepNext/>
        <w:keepLines/>
        <w:numPr>
          <w:ilvl w:val="2"/>
          <w:numId w:val="19"/>
        </w:numPr>
        <w:rPr>
          <w:b/>
          <w:bCs/>
          <w:i/>
        </w:rPr>
      </w:pPr>
      <w:r w:rsidRPr="006900CE">
        <w:rPr>
          <w:rFonts w:eastAsia="Calibri" w:hint="cs"/>
          <w:b/>
          <w:bCs/>
          <w:rtl/>
        </w:rPr>
        <w:t>יובהר כי למעט תשלום התמורה הנקובה בהצעת המחיר</w:t>
      </w:r>
      <w:r w:rsidR="00011508" w:rsidRPr="006900CE">
        <w:rPr>
          <w:rFonts w:eastAsia="Calibri" w:hint="cs"/>
          <w:b/>
          <w:bCs/>
          <w:rtl/>
        </w:rPr>
        <w:t xml:space="preserve"> לשעת עבודה</w:t>
      </w:r>
      <w:r w:rsidRPr="006900CE">
        <w:rPr>
          <w:rFonts w:eastAsia="Calibri" w:hint="cs"/>
          <w:b/>
          <w:bCs/>
          <w:rtl/>
        </w:rPr>
        <w:t xml:space="preserve">, יהיה זכאי הספק הזוכה </w:t>
      </w:r>
      <w:r w:rsidR="00011508" w:rsidRPr="006900CE">
        <w:rPr>
          <w:rFonts w:eastAsia="Calibri" w:hint="cs"/>
          <w:b/>
          <w:bCs/>
          <w:rtl/>
        </w:rPr>
        <w:t>ל</w:t>
      </w:r>
      <w:r w:rsidRPr="006900CE">
        <w:rPr>
          <w:rFonts w:eastAsia="Calibri" w:hint="cs"/>
          <w:b/>
          <w:bCs/>
          <w:rtl/>
        </w:rPr>
        <w:t>תשלום</w:t>
      </w:r>
      <w:r w:rsidR="00011508" w:rsidRPr="006900CE">
        <w:rPr>
          <w:rFonts w:eastAsia="Calibri" w:hint="cs"/>
          <w:b/>
          <w:bCs/>
          <w:rtl/>
        </w:rPr>
        <w:t xml:space="preserve"> גב אל גב</w:t>
      </w:r>
      <w:r w:rsidRPr="006900CE">
        <w:rPr>
          <w:rFonts w:eastAsia="Calibri" w:hint="cs"/>
          <w:b/>
          <w:bCs/>
          <w:rtl/>
        </w:rPr>
        <w:t xml:space="preserve"> </w:t>
      </w:r>
      <w:r w:rsidR="00011508" w:rsidRPr="006900CE">
        <w:rPr>
          <w:rFonts w:eastAsia="Calibri" w:hint="cs"/>
          <w:b/>
          <w:bCs/>
          <w:rtl/>
        </w:rPr>
        <w:t xml:space="preserve">לרבות </w:t>
      </w:r>
      <w:r w:rsidRPr="006900CE">
        <w:rPr>
          <w:rFonts w:eastAsia="Calibri" w:hint="cs"/>
          <w:b/>
          <w:bCs/>
          <w:rtl/>
        </w:rPr>
        <w:t>ציוד</w:t>
      </w:r>
      <w:r w:rsidR="00011508" w:rsidRPr="006900CE">
        <w:rPr>
          <w:rFonts w:eastAsia="Calibri" w:hint="cs"/>
          <w:b/>
          <w:bCs/>
          <w:rtl/>
        </w:rPr>
        <w:t xml:space="preserve"> שנשכר לטובת הפרויקט</w:t>
      </w:r>
      <w:r w:rsidRPr="006900CE">
        <w:rPr>
          <w:rFonts w:eastAsia="Calibri" w:hint="cs"/>
          <w:b/>
          <w:bCs/>
          <w:rtl/>
        </w:rPr>
        <w:t>, התפעול, דואר, ביול, צילומים</w:t>
      </w:r>
      <w:r w:rsidR="00011508" w:rsidRPr="006900CE">
        <w:rPr>
          <w:rFonts w:eastAsia="Calibri" w:hint="cs"/>
          <w:b/>
          <w:bCs/>
          <w:rtl/>
        </w:rPr>
        <w:t>, עריכת סרטונים,</w:t>
      </w:r>
      <w:r w:rsidRPr="006900CE">
        <w:rPr>
          <w:rFonts w:eastAsia="Calibri" w:hint="cs"/>
          <w:b/>
          <w:bCs/>
          <w:rtl/>
        </w:rPr>
        <w:t xml:space="preserve"> הדפסות וכיו"ב</w:t>
      </w:r>
      <w:r w:rsidR="004D42F4" w:rsidRPr="006900CE">
        <w:rPr>
          <w:rFonts w:eastAsia="Calibri" w:hint="cs"/>
          <w:b/>
          <w:bCs/>
          <w:rtl/>
        </w:rPr>
        <w:t xml:space="preserve"> אלא אם צוין אחרת</w:t>
      </w:r>
      <w:r w:rsidRPr="006900CE">
        <w:rPr>
          <w:rFonts w:eastAsia="Calibri" w:hint="cs"/>
          <w:b/>
          <w:bCs/>
          <w:rtl/>
        </w:rPr>
        <w:t>.</w:t>
      </w:r>
      <w:r w:rsidRPr="006900CE">
        <w:rPr>
          <w:b/>
          <w:bCs/>
          <w:i/>
        </w:rPr>
        <w:t xml:space="preserve"> </w:t>
      </w:r>
      <w:r w:rsidR="000D6858" w:rsidRPr="006900CE">
        <w:rPr>
          <w:rFonts w:hint="cs"/>
          <w:b/>
          <w:bCs/>
          <w:i/>
          <w:rtl/>
        </w:rPr>
        <w:t xml:space="preserve"> יודגש כי התמורה תשולם רק לאחר אישור מראש ובכתב של נציג המזמין. </w:t>
      </w:r>
    </w:p>
    <w:p w14:paraId="325EE087" w14:textId="77777777" w:rsidR="00A718B3" w:rsidRPr="00883DCA" w:rsidRDefault="001D46D8" w:rsidP="00037501">
      <w:pPr>
        <w:pStyle w:val="21"/>
        <w:keepNext/>
        <w:keepLines/>
        <w:numPr>
          <w:ilvl w:val="1"/>
          <w:numId w:val="14"/>
        </w:numPr>
        <w:rPr>
          <w:rtl/>
        </w:rPr>
      </w:pPr>
      <w:bookmarkStart w:id="206" w:name="_Toc514933112"/>
      <w:bookmarkStart w:id="207" w:name="_Toc514940370"/>
      <w:bookmarkStart w:id="208" w:name="_Toc516551355"/>
      <w:bookmarkEnd w:id="205"/>
      <w:r w:rsidRPr="00324D9E">
        <w:rPr>
          <w:rFonts w:hint="cs"/>
          <w:rtl/>
        </w:rPr>
        <w:t>שלב ד': חישוב הציון המשוקלל (מחיר ואיכות) ודירוג ההצעות</w:t>
      </w:r>
      <w:bookmarkStart w:id="209" w:name="_Ref464383425"/>
      <w:bookmarkEnd w:id="206"/>
      <w:bookmarkEnd w:id="207"/>
      <w:bookmarkEnd w:id="208"/>
    </w:p>
    <w:p w14:paraId="7CD86392" w14:textId="0100C17A" w:rsidR="00A718B3" w:rsidRPr="004A021A" w:rsidRDefault="001D46D8" w:rsidP="00037501">
      <w:pPr>
        <w:keepNext/>
        <w:keepLines/>
        <w:numPr>
          <w:ilvl w:val="2"/>
          <w:numId w:val="19"/>
        </w:numPr>
      </w:pPr>
      <w:r w:rsidRPr="00324D9E">
        <w:rPr>
          <w:rFonts w:hint="cs"/>
          <w:rtl/>
        </w:rPr>
        <w:t xml:space="preserve">הציון הכולל במכרז יחושב על ידי שקלול ציון האיכות בהתאם למשקולות שבסעיף </w:t>
      </w:r>
      <w:r w:rsidR="00FC5EBB">
        <w:rPr>
          <w:rtl/>
        </w:rPr>
        <w:fldChar w:fldCharType="begin"/>
      </w:r>
      <w:r w:rsidR="00FC5EBB">
        <w:rPr>
          <w:rtl/>
        </w:rPr>
        <w:instrText xml:space="preserve"> </w:instrText>
      </w:r>
      <w:r w:rsidR="00FC5EBB">
        <w:rPr>
          <w:rFonts w:hint="cs"/>
        </w:rPr>
        <w:instrText>REF</w:instrText>
      </w:r>
      <w:r w:rsidR="00FC5EBB">
        <w:rPr>
          <w:rFonts w:hint="cs"/>
          <w:rtl/>
        </w:rPr>
        <w:instrText xml:space="preserve"> _</w:instrText>
      </w:r>
      <w:r w:rsidR="00FC5EBB">
        <w:rPr>
          <w:rFonts w:hint="cs"/>
        </w:rPr>
        <w:instrText>Ref535851710 \r \h</w:instrText>
      </w:r>
      <w:r w:rsidR="00FC5EBB">
        <w:rPr>
          <w:rtl/>
        </w:rPr>
        <w:instrText xml:space="preserve"> </w:instrText>
      </w:r>
      <w:r w:rsidR="00FC5EBB">
        <w:rPr>
          <w:rtl/>
        </w:rPr>
      </w:r>
      <w:r w:rsidR="00FC5EBB">
        <w:rPr>
          <w:rtl/>
        </w:rPr>
        <w:fldChar w:fldCharType="separate"/>
      </w:r>
      <w:r w:rsidR="00EF0E48">
        <w:rPr>
          <w:cs/>
        </w:rPr>
        <w:t>‎</w:t>
      </w:r>
      <w:r w:rsidR="00EF0E48">
        <w:t>10.1.1</w:t>
      </w:r>
      <w:r w:rsidR="00FC5EBB">
        <w:rPr>
          <w:rtl/>
        </w:rPr>
        <w:fldChar w:fldCharType="end"/>
      </w:r>
      <w:r w:rsidR="00D46EA1">
        <w:rPr>
          <w:rFonts w:hint="cs"/>
          <w:rtl/>
        </w:rPr>
        <w:t xml:space="preserve"> </w:t>
      </w:r>
      <w:r w:rsidRPr="00324D9E">
        <w:rPr>
          <w:rFonts w:hint="cs"/>
          <w:rtl/>
        </w:rPr>
        <w:t xml:space="preserve">למכרז וציון המחיר (כפי שהתקבל בחישוב שבסעיף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Ref524602508 \r \h</w:instrText>
      </w:r>
      <w:r>
        <w:rPr>
          <w:rtl/>
        </w:rPr>
        <w:instrText xml:space="preserve"> </w:instrText>
      </w:r>
      <w:r>
        <w:rPr>
          <w:rtl/>
        </w:rPr>
      </w:r>
      <w:r>
        <w:rPr>
          <w:rtl/>
        </w:rPr>
        <w:fldChar w:fldCharType="separate"/>
      </w:r>
      <w:r w:rsidR="00EF0E48">
        <w:rPr>
          <w:cs/>
        </w:rPr>
        <w:t>‎</w:t>
      </w:r>
      <w:r w:rsidR="00EF0E48">
        <w:t>10.5</w:t>
      </w:r>
      <w:r>
        <w:rPr>
          <w:rtl/>
        </w:rPr>
        <w:fldChar w:fldCharType="end"/>
      </w:r>
      <w:r w:rsidRPr="00324D9E">
        <w:rPr>
          <w:rFonts w:hint="cs"/>
          <w:rtl/>
        </w:rPr>
        <w:t xml:space="preserve"> למכרז) בהתאם לנוסחת החישוב הבאה:</w:t>
      </w:r>
    </w:p>
    <w:tbl>
      <w:tblPr>
        <w:tblStyle w:val="3f"/>
        <w:bidiVisual/>
        <w:tblW w:w="6804" w:type="dxa"/>
        <w:tblInd w:w="1893" w:type="dxa"/>
        <w:tblBorders>
          <w:top w:val="thinThickSmallGap" w:sz="24" w:space="0" w:color="auto"/>
          <w:left w:val="thickThinSmallGap" w:sz="24" w:space="0" w:color="auto"/>
          <w:bottom w:val="thickThinSmallGap" w:sz="24" w:space="0" w:color="auto"/>
          <w:right w:val="thinThickSmallGap" w:sz="24" w:space="0" w:color="auto"/>
          <w:insideH w:val="none" w:sz="0" w:space="0" w:color="auto"/>
          <w:insideV w:val="none" w:sz="0" w:space="0" w:color="auto"/>
        </w:tblBorders>
        <w:tblLook w:val="04A0" w:firstRow="1" w:lastRow="0" w:firstColumn="1" w:lastColumn="0" w:noHBand="0" w:noVBand="1"/>
      </w:tblPr>
      <w:tblGrid>
        <w:gridCol w:w="418"/>
        <w:gridCol w:w="805"/>
        <w:gridCol w:w="550"/>
        <w:gridCol w:w="699"/>
        <w:gridCol w:w="408"/>
        <w:gridCol w:w="363"/>
        <w:gridCol w:w="356"/>
        <w:gridCol w:w="842"/>
        <w:gridCol w:w="483"/>
        <w:gridCol w:w="615"/>
        <w:gridCol w:w="356"/>
        <w:gridCol w:w="490"/>
        <w:gridCol w:w="419"/>
      </w:tblGrid>
      <w:tr w:rsidR="00D82F99" w14:paraId="5A0A6CE8" w14:textId="77777777" w:rsidTr="008808F2">
        <w:trPr>
          <w:trHeight w:val="854"/>
        </w:trPr>
        <w:tc>
          <w:tcPr>
            <w:tcW w:w="425" w:type="dxa"/>
            <w:vAlign w:val="center"/>
          </w:tcPr>
          <w:p w14:paraId="1470D1A7" w14:textId="77777777" w:rsidR="00A718B3" w:rsidRPr="000F24CB" w:rsidRDefault="001D46D8" w:rsidP="00037501">
            <w:pPr>
              <w:keepNext/>
              <w:keepLines/>
              <w:bidi w:val="0"/>
              <w:jc w:val="center"/>
              <w:rPr>
                <w:rFonts w:asciiTheme="minorHAnsi" w:hAnsiTheme="minorHAnsi"/>
              </w:rPr>
            </w:pPr>
            <w:r w:rsidRPr="006C3FC8">
              <w:rPr>
                <w:sz w:val="56"/>
                <w:szCs w:val="56"/>
              </w:rPr>
              <w:t>)</w:t>
            </w:r>
          </w:p>
        </w:tc>
        <w:tc>
          <w:tcPr>
            <w:tcW w:w="851" w:type="dxa"/>
            <w:vAlign w:val="center"/>
          </w:tcPr>
          <w:p w14:paraId="47279FA7" w14:textId="77777777" w:rsidR="00A718B3" w:rsidRPr="006C3FC8" w:rsidRDefault="001D46D8" w:rsidP="00037501">
            <w:pPr>
              <w:keepNext/>
              <w:keepLines/>
              <w:bidi w:val="0"/>
              <w:jc w:val="center"/>
              <w:rPr>
                <w:rtl/>
              </w:rPr>
            </w:pPr>
            <w:r w:rsidRPr="002C700A">
              <w:rPr>
                <w:rFonts w:hint="cs"/>
                <w:sz w:val="28"/>
              </w:rPr>
              <w:t>P</w:t>
            </w:r>
          </w:p>
        </w:tc>
        <w:tc>
          <w:tcPr>
            <w:tcW w:w="567" w:type="dxa"/>
            <w:vAlign w:val="center"/>
          </w:tcPr>
          <w:p w14:paraId="5624950B" w14:textId="77777777" w:rsidR="00A718B3" w:rsidRPr="006C3FC8" w:rsidRDefault="001D46D8" w:rsidP="00037501">
            <w:pPr>
              <w:keepNext/>
              <w:keepLines/>
              <w:bidi w:val="0"/>
              <w:jc w:val="center"/>
              <w:rPr>
                <w:rtl/>
              </w:rPr>
            </w:pPr>
            <w:r w:rsidRPr="006C3FC8">
              <w:t>X</w:t>
            </w:r>
          </w:p>
        </w:tc>
        <w:tc>
          <w:tcPr>
            <w:tcW w:w="708" w:type="dxa"/>
            <w:vAlign w:val="center"/>
          </w:tcPr>
          <w:p w14:paraId="5476BCDB" w14:textId="5BF8EEE7" w:rsidR="00A718B3" w:rsidRPr="006C3FC8" w:rsidRDefault="001D46D8" w:rsidP="00037501">
            <w:pPr>
              <w:keepNext/>
              <w:keepLines/>
              <w:bidi w:val="0"/>
              <w:jc w:val="center"/>
            </w:pPr>
            <w:r>
              <w:fldChar w:fldCharType="begin"/>
            </w:r>
            <w:r>
              <w:instrText xml:space="preserve"> REF </w:instrText>
            </w:r>
            <w:r>
              <w:rPr>
                <w:rtl/>
              </w:rPr>
              <w:instrText>משקל_מחיר</w:instrText>
            </w:r>
            <w:r>
              <w:instrText xml:space="preserve"> \h </w:instrText>
            </w:r>
            <w:r>
              <w:fldChar w:fldCharType="separate"/>
            </w:r>
            <w:r w:rsidR="00EF0E48">
              <w:rPr>
                <w:rFonts w:hint="cs"/>
                <w:rtl/>
              </w:rPr>
              <w:t>30%</w:t>
            </w:r>
            <w:r>
              <w:fldChar w:fldCharType="end"/>
            </w:r>
          </w:p>
        </w:tc>
        <w:tc>
          <w:tcPr>
            <w:tcW w:w="414" w:type="dxa"/>
            <w:vAlign w:val="center"/>
          </w:tcPr>
          <w:p w14:paraId="6A38130B" w14:textId="77777777" w:rsidR="00A718B3" w:rsidRPr="006C3FC8" w:rsidRDefault="001D46D8" w:rsidP="00037501">
            <w:pPr>
              <w:keepNext/>
              <w:keepLines/>
              <w:bidi w:val="0"/>
              <w:jc w:val="center"/>
              <w:rPr>
                <w:rtl/>
              </w:rPr>
            </w:pPr>
            <w:r w:rsidRPr="006C3FC8">
              <w:rPr>
                <w:sz w:val="56"/>
                <w:szCs w:val="56"/>
              </w:rPr>
              <w:t>(</w:t>
            </w:r>
          </w:p>
        </w:tc>
        <w:tc>
          <w:tcPr>
            <w:tcW w:w="363" w:type="dxa"/>
            <w:vAlign w:val="center"/>
          </w:tcPr>
          <w:p w14:paraId="043F8602" w14:textId="77777777" w:rsidR="00A718B3" w:rsidRPr="006C3FC8" w:rsidRDefault="001D46D8" w:rsidP="00037501">
            <w:pPr>
              <w:keepNext/>
              <w:keepLines/>
              <w:bidi w:val="0"/>
              <w:jc w:val="center"/>
              <w:rPr>
                <w:rtl/>
              </w:rPr>
            </w:pPr>
            <w:r w:rsidRPr="006C3FC8">
              <w:t>+</w:t>
            </w:r>
          </w:p>
        </w:tc>
        <w:tc>
          <w:tcPr>
            <w:tcW w:w="356" w:type="dxa"/>
            <w:vAlign w:val="center"/>
          </w:tcPr>
          <w:p w14:paraId="1404BB9E" w14:textId="77777777" w:rsidR="00A718B3" w:rsidRPr="006C3FC8" w:rsidRDefault="001D46D8" w:rsidP="00037501">
            <w:pPr>
              <w:keepNext/>
              <w:keepLines/>
              <w:bidi w:val="0"/>
              <w:jc w:val="center"/>
              <w:rPr>
                <w:sz w:val="56"/>
                <w:szCs w:val="56"/>
                <w:rtl/>
              </w:rPr>
            </w:pPr>
            <w:r w:rsidRPr="006C3FC8">
              <w:rPr>
                <w:sz w:val="56"/>
                <w:szCs w:val="56"/>
              </w:rPr>
              <w:t>)</w:t>
            </w:r>
          </w:p>
        </w:tc>
        <w:tc>
          <w:tcPr>
            <w:tcW w:w="887" w:type="dxa"/>
            <w:vAlign w:val="center"/>
          </w:tcPr>
          <w:p w14:paraId="149E5B6B" w14:textId="77777777" w:rsidR="00A718B3" w:rsidRPr="006C3FC8" w:rsidRDefault="001D46D8" w:rsidP="00037501">
            <w:pPr>
              <w:keepNext/>
              <w:keepLines/>
              <w:bidi w:val="0"/>
              <w:jc w:val="center"/>
              <w:rPr>
                <w:rtl/>
              </w:rPr>
            </w:pPr>
            <w:r w:rsidRPr="002C700A">
              <w:rPr>
                <w:rFonts w:hint="cs"/>
                <w:sz w:val="28"/>
              </w:rPr>
              <w:t>Q</w:t>
            </w:r>
          </w:p>
        </w:tc>
        <w:tc>
          <w:tcPr>
            <w:tcW w:w="493" w:type="dxa"/>
            <w:vAlign w:val="center"/>
          </w:tcPr>
          <w:p w14:paraId="1A25C222" w14:textId="77777777" w:rsidR="00A718B3" w:rsidRPr="006C3FC8" w:rsidRDefault="001D46D8" w:rsidP="00037501">
            <w:pPr>
              <w:keepNext/>
              <w:keepLines/>
              <w:bidi w:val="0"/>
              <w:jc w:val="center"/>
              <w:rPr>
                <w:rtl/>
              </w:rPr>
            </w:pPr>
            <w:r w:rsidRPr="006C3FC8">
              <w:t>X</w:t>
            </w:r>
          </w:p>
        </w:tc>
        <w:tc>
          <w:tcPr>
            <w:tcW w:w="615" w:type="dxa"/>
            <w:vAlign w:val="center"/>
          </w:tcPr>
          <w:p w14:paraId="359556E9" w14:textId="13AF3DA0" w:rsidR="00A718B3" w:rsidRPr="004C7894" w:rsidRDefault="001D46D8" w:rsidP="00037501">
            <w:pPr>
              <w:keepNext/>
              <w:keepLines/>
              <w:bidi w:val="0"/>
              <w:rPr>
                <w:rFonts w:ascii="Times New Roman" w:hAnsi="Times New Roman"/>
              </w:rPr>
            </w:pPr>
            <w:r>
              <w:rPr>
                <w:rFonts w:ascii="Times New Roman" w:hAnsi="Times New Roman"/>
              </w:rPr>
              <w:fldChar w:fldCharType="begin"/>
            </w:r>
            <w:r>
              <w:rPr>
                <w:rFonts w:ascii="Times New Roman" w:hAnsi="Times New Roman"/>
              </w:rPr>
              <w:instrText xml:space="preserve"> REF </w:instrText>
            </w:r>
            <w:r>
              <w:rPr>
                <w:rFonts w:ascii="Times New Roman" w:hAnsi="Times New Roman"/>
                <w:rtl/>
              </w:rPr>
              <w:instrText>משקל_איכות</w:instrText>
            </w:r>
            <w:r>
              <w:rPr>
                <w:rFonts w:ascii="Times New Roman" w:hAnsi="Times New Roman"/>
              </w:rPr>
              <w:instrText xml:space="preserve"> \h </w:instrText>
            </w:r>
            <w:r>
              <w:rPr>
                <w:rFonts w:ascii="Times New Roman" w:hAnsi="Times New Roman"/>
              </w:rPr>
            </w:r>
            <w:r>
              <w:rPr>
                <w:rFonts w:ascii="Times New Roman" w:hAnsi="Times New Roman"/>
              </w:rPr>
              <w:fldChar w:fldCharType="separate"/>
            </w:r>
            <w:r w:rsidR="00EF0E48">
              <w:rPr>
                <w:rFonts w:hint="cs"/>
                <w:rtl/>
              </w:rPr>
              <w:t>70%</w:t>
            </w:r>
            <w:r>
              <w:rPr>
                <w:rFonts w:ascii="Times New Roman" w:hAnsi="Times New Roman"/>
              </w:rPr>
              <w:fldChar w:fldCharType="end"/>
            </w:r>
          </w:p>
        </w:tc>
        <w:tc>
          <w:tcPr>
            <w:tcW w:w="356" w:type="dxa"/>
            <w:vAlign w:val="center"/>
          </w:tcPr>
          <w:p w14:paraId="3D340A34" w14:textId="77777777" w:rsidR="00A718B3" w:rsidRPr="004C7894" w:rsidRDefault="001D46D8" w:rsidP="00037501">
            <w:pPr>
              <w:keepNext/>
              <w:keepLines/>
              <w:bidi w:val="0"/>
              <w:jc w:val="center"/>
              <w:rPr>
                <w:rFonts w:ascii="Times New Roman" w:hAnsi="Times New Roman"/>
                <w:sz w:val="56"/>
                <w:szCs w:val="56"/>
                <w:rtl/>
              </w:rPr>
            </w:pPr>
            <w:r w:rsidRPr="006C3FC8">
              <w:rPr>
                <w:sz w:val="56"/>
                <w:szCs w:val="56"/>
              </w:rPr>
              <w:t>(</w:t>
            </w:r>
          </w:p>
        </w:tc>
        <w:tc>
          <w:tcPr>
            <w:tcW w:w="504" w:type="dxa"/>
            <w:vAlign w:val="center"/>
          </w:tcPr>
          <w:p w14:paraId="10783367" w14:textId="77777777" w:rsidR="00A718B3" w:rsidRPr="006C3FC8" w:rsidRDefault="001D46D8" w:rsidP="00037501">
            <w:pPr>
              <w:keepNext/>
              <w:keepLines/>
              <w:bidi w:val="0"/>
              <w:jc w:val="center"/>
              <w:rPr>
                <w:rtl/>
              </w:rPr>
            </w:pPr>
            <w:r w:rsidRPr="006C3FC8">
              <w:t>=</w:t>
            </w:r>
          </w:p>
        </w:tc>
        <w:tc>
          <w:tcPr>
            <w:tcW w:w="265" w:type="dxa"/>
            <w:vAlign w:val="center"/>
          </w:tcPr>
          <w:p w14:paraId="6E58A6F8" w14:textId="77777777" w:rsidR="00A718B3" w:rsidRPr="006C3FC8" w:rsidRDefault="001D46D8" w:rsidP="00037501">
            <w:pPr>
              <w:keepNext/>
              <w:keepLines/>
              <w:bidi w:val="0"/>
              <w:jc w:val="center"/>
              <w:rPr>
                <w:rtl/>
              </w:rPr>
            </w:pPr>
            <w:r w:rsidRPr="002C700A">
              <w:rPr>
                <w:rFonts w:hint="cs"/>
                <w:sz w:val="28"/>
              </w:rPr>
              <w:t>A</w:t>
            </w:r>
          </w:p>
        </w:tc>
      </w:tr>
    </w:tbl>
    <w:p w14:paraId="5D00E103" w14:textId="77777777" w:rsidR="00A718B3" w:rsidRDefault="00A718B3" w:rsidP="00037501">
      <w:pPr>
        <w:keepNext/>
        <w:keepLines/>
        <w:tabs>
          <w:tab w:val="left" w:pos="1218"/>
        </w:tabs>
        <w:ind w:left="1218" w:right="-142"/>
        <w:jc w:val="center"/>
        <w:rPr>
          <w:b/>
          <w:bCs/>
          <w:sz w:val="28"/>
          <w:rtl/>
        </w:rPr>
      </w:pPr>
    </w:p>
    <w:p w14:paraId="05C51D0A" w14:textId="77777777" w:rsidR="00A718B3" w:rsidRPr="002C700A" w:rsidRDefault="001D46D8" w:rsidP="00037501">
      <w:pPr>
        <w:keepNext/>
        <w:keepLines/>
        <w:ind w:left="1218" w:right="-142" w:firstLine="906"/>
        <w:rPr>
          <w:sz w:val="28"/>
        </w:rPr>
      </w:pPr>
      <w:r w:rsidRPr="002C700A">
        <w:rPr>
          <w:rFonts w:hint="cs"/>
          <w:sz w:val="28"/>
        </w:rPr>
        <w:t>A</w:t>
      </w:r>
      <w:r w:rsidRPr="002C700A">
        <w:rPr>
          <w:rFonts w:hint="cs"/>
          <w:sz w:val="28"/>
          <w:rtl/>
        </w:rPr>
        <w:t xml:space="preserve"> - הציון המשוקלל הסופי </w:t>
      </w:r>
      <w:r w:rsidR="00F61097">
        <w:rPr>
          <w:rFonts w:hint="cs"/>
          <w:sz w:val="28"/>
          <w:rtl/>
        </w:rPr>
        <w:t xml:space="preserve">של </w:t>
      </w:r>
      <w:r w:rsidRPr="002C700A">
        <w:rPr>
          <w:rFonts w:hint="cs"/>
          <w:sz w:val="28"/>
          <w:rtl/>
        </w:rPr>
        <w:t>מציע.</w:t>
      </w:r>
    </w:p>
    <w:p w14:paraId="75F7C027" w14:textId="77777777" w:rsidR="00A718B3" w:rsidRPr="002C700A" w:rsidRDefault="001D46D8" w:rsidP="00037501">
      <w:pPr>
        <w:keepNext/>
        <w:keepLines/>
        <w:ind w:left="1218" w:right="-142" w:firstLine="906"/>
        <w:rPr>
          <w:sz w:val="28"/>
        </w:rPr>
      </w:pPr>
      <w:r w:rsidRPr="002C700A">
        <w:rPr>
          <w:rFonts w:hint="cs"/>
          <w:sz w:val="28"/>
        </w:rPr>
        <w:lastRenderedPageBreak/>
        <w:t>P</w:t>
      </w:r>
      <w:r w:rsidRPr="002C700A">
        <w:rPr>
          <w:rFonts w:hint="cs"/>
          <w:sz w:val="28"/>
          <w:rtl/>
        </w:rPr>
        <w:t xml:space="preserve"> - ציון המחיר המשוקלל </w:t>
      </w:r>
      <w:r w:rsidR="00305410">
        <w:rPr>
          <w:rFonts w:hint="cs"/>
          <w:sz w:val="28"/>
          <w:rtl/>
        </w:rPr>
        <w:t>ש</w:t>
      </w:r>
      <w:r w:rsidRPr="002C700A">
        <w:rPr>
          <w:rFonts w:hint="cs"/>
          <w:sz w:val="28"/>
          <w:rtl/>
        </w:rPr>
        <w:t>ל</w:t>
      </w:r>
      <w:r w:rsidR="00305410">
        <w:rPr>
          <w:rFonts w:hint="cs"/>
          <w:sz w:val="28"/>
          <w:rtl/>
        </w:rPr>
        <w:t xml:space="preserve"> </w:t>
      </w:r>
      <w:r w:rsidRPr="002C700A">
        <w:rPr>
          <w:rFonts w:hint="cs"/>
          <w:sz w:val="28"/>
          <w:rtl/>
        </w:rPr>
        <w:t>מציע.</w:t>
      </w:r>
    </w:p>
    <w:p w14:paraId="3C9388DC" w14:textId="77777777" w:rsidR="00A718B3" w:rsidRPr="002C700A" w:rsidRDefault="001D46D8" w:rsidP="00037501">
      <w:pPr>
        <w:keepNext/>
        <w:keepLines/>
        <w:ind w:left="1218" w:right="-142" w:firstLine="906"/>
        <w:rPr>
          <w:sz w:val="28"/>
          <w:rtl/>
        </w:rPr>
      </w:pPr>
      <w:r w:rsidRPr="002C700A">
        <w:rPr>
          <w:rFonts w:hint="cs"/>
          <w:sz w:val="28"/>
        </w:rPr>
        <w:t>Q</w:t>
      </w:r>
      <w:r w:rsidRPr="002C700A">
        <w:rPr>
          <w:rFonts w:hint="cs"/>
          <w:sz w:val="28"/>
          <w:rtl/>
        </w:rPr>
        <w:t xml:space="preserve"> - ציון האיכות </w:t>
      </w:r>
      <w:r w:rsidR="00305410">
        <w:rPr>
          <w:rFonts w:hint="cs"/>
          <w:sz w:val="28"/>
          <w:rtl/>
        </w:rPr>
        <w:t>המשוקלל של</w:t>
      </w:r>
      <w:r w:rsidRPr="002C700A">
        <w:rPr>
          <w:rFonts w:hint="cs"/>
          <w:sz w:val="28"/>
          <w:rtl/>
        </w:rPr>
        <w:t xml:space="preserve"> המציע.</w:t>
      </w:r>
    </w:p>
    <w:p w14:paraId="02F640F5" w14:textId="77777777" w:rsidR="00A718B3" w:rsidRPr="002C700A" w:rsidRDefault="001D46D8" w:rsidP="00037501">
      <w:pPr>
        <w:keepNext/>
        <w:keepLines/>
        <w:numPr>
          <w:ilvl w:val="2"/>
          <w:numId w:val="19"/>
        </w:numPr>
        <w:tabs>
          <w:tab w:val="left" w:pos="1218"/>
        </w:tabs>
        <w:ind w:right="-142"/>
        <w:rPr>
          <w:sz w:val="28"/>
        </w:rPr>
      </w:pPr>
      <w:bookmarkStart w:id="210" w:name="_Ref534881480"/>
      <w:r w:rsidRPr="002C700A">
        <w:rPr>
          <w:rFonts w:hint="cs"/>
          <w:b/>
          <w:bCs/>
          <w:sz w:val="28"/>
          <w:rtl/>
        </w:rPr>
        <w:t>ההצעה בעלת הציון המשוקלל הסופי הגבוה ביותר</w:t>
      </w:r>
      <w:r>
        <w:rPr>
          <w:rFonts w:hint="cs"/>
          <w:sz w:val="28"/>
          <w:rtl/>
        </w:rPr>
        <w:t xml:space="preserve"> תזכה במכרז.</w:t>
      </w:r>
      <w:bookmarkEnd w:id="210"/>
    </w:p>
    <w:p w14:paraId="3C26B319" w14:textId="77777777" w:rsidR="00A718B3" w:rsidRDefault="001D46D8" w:rsidP="00037501">
      <w:pPr>
        <w:keepNext/>
        <w:keepLines/>
        <w:numPr>
          <w:ilvl w:val="2"/>
          <w:numId w:val="19"/>
        </w:numPr>
        <w:tabs>
          <w:tab w:val="left" w:pos="1218"/>
        </w:tabs>
        <w:ind w:right="-142"/>
        <w:rPr>
          <w:sz w:val="28"/>
        </w:rPr>
      </w:pPr>
      <w:r w:rsidRPr="002C700A">
        <w:rPr>
          <w:rFonts w:hint="cs"/>
          <w:sz w:val="28"/>
          <w:rtl/>
        </w:rPr>
        <w:t xml:space="preserve">יודגש כי אין המשרד מתחייב לבחור את ההצעה בעלת הניקוד הגבוה ביותר מבין כלל ההצעות שבהליך, וזאת בהתאם להוראות תקנה 21 לתקנות חובת המכרזים. </w:t>
      </w:r>
    </w:p>
    <w:p w14:paraId="33B1937D" w14:textId="77777777" w:rsidR="00FE3ADD" w:rsidRDefault="001D46D8" w:rsidP="00037501">
      <w:pPr>
        <w:pStyle w:val="afd"/>
        <w:keepNext/>
        <w:keepLines/>
        <w:numPr>
          <w:ilvl w:val="1"/>
          <w:numId w:val="19"/>
        </w:numPr>
        <w:spacing w:after="160"/>
        <w:contextualSpacing/>
      </w:pPr>
      <w:r w:rsidRPr="005B3D4D">
        <w:rPr>
          <w:rFonts w:hint="cs"/>
          <w:rtl/>
        </w:rPr>
        <w:t>במקרה של שוויון מוחלט בין ההצעות, ועדת המכרזים תהא רשאית</w:t>
      </w:r>
      <w:r w:rsidR="0041474D">
        <w:rPr>
          <w:rFonts w:hint="cs"/>
          <w:rtl/>
        </w:rPr>
        <w:t xml:space="preserve"> לבצע הליך תחרותי נוסף, </w:t>
      </w:r>
      <w:r w:rsidRPr="005B3D4D">
        <w:rPr>
          <w:rFonts w:hint="cs"/>
          <w:rtl/>
        </w:rPr>
        <w:t xml:space="preserve"> לנהל עם המציעים מו"מ על המחירים המוצעים, לפצל את הזכייה, </w:t>
      </w:r>
      <w:r w:rsidR="00B8263D">
        <w:rPr>
          <w:rFonts w:hint="cs"/>
          <w:rtl/>
        </w:rPr>
        <w:t>לערוך</w:t>
      </w:r>
      <w:r w:rsidR="00B8263D" w:rsidRPr="005B3D4D">
        <w:rPr>
          <w:rFonts w:hint="cs"/>
          <w:rtl/>
        </w:rPr>
        <w:t xml:space="preserve"> </w:t>
      </w:r>
      <w:r w:rsidRPr="005B3D4D">
        <w:rPr>
          <w:rFonts w:hint="cs"/>
          <w:rtl/>
        </w:rPr>
        <w:t>הגרלה בה יבחר הזוכה והכול כראות עיניה.</w:t>
      </w:r>
    </w:p>
    <w:p w14:paraId="3E73DEE1" w14:textId="77777777" w:rsidR="00FE3ADD" w:rsidRDefault="001D46D8" w:rsidP="00037501">
      <w:pPr>
        <w:pStyle w:val="afd"/>
        <w:keepNext/>
        <w:keepLines/>
        <w:numPr>
          <w:ilvl w:val="2"/>
          <w:numId w:val="19"/>
        </w:numPr>
        <w:spacing w:after="160"/>
        <w:contextualSpacing/>
      </w:pPr>
      <w:r>
        <w:rPr>
          <w:rFonts w:hint="cs"/>
          <w:rtl/>
        </w:rPr>
        <w:t>המזמין רשאי, אך לא חייב, לקיים הליך תחרותי</w:t>
      </w:r>
      <w:r w:rsidRPr="000F3315">
        <w:rPr>
          <w:rFonts w:hint="cs"/>
          <w:rtl/>
        </w:rPr>
        <w:t xml:space="preserve"> </w:t>
      </w:r>
      <w:r>
        <w:rPr>
          <w:rFonts w:hint="cs"/>
          <w:rtl/>
        </w:rPr>
        <w:t>נוסף, בכל אחד מהמקרים הבאים:</w:t>
      </w:r>
    </w:p>
    <w:p w14:paraId="7E3A279D" w14:textId="77777777" w:rsidR="00FE3ADD" w:rsidRDefault="001D46D8" w:rsidP="00037501">
      <w:pPr>
        <w:pStyle w:val="afd"/>
        <w:keepNext/>
        <w:keepLines/>
        <w:widowControl w:val="0"/>
        <w:numPr>
          <w:ilvl w:val="3"/>
          <w:numId w:val="19"/>
        </w:numPr>
        <w:adjustRightInd w:val="0"/>
        <w:textAlignment w:val="baseline"/>
      </w:pPr>
      <w:r>
        <w:rPr>
          <w:rFonts w:hint="cs"/>
          <w:rtl/>
        </w:rPr>
        <w:t>במקרה שהצעת המחיר של ההצעה בעלת הניקוד המשוקלל הגבוה ביותר, חורגת מהתקציב של המשרד למתן השירות.</w:t>
      </w:r>
    </w:p>
    <w:p w14:paraId="180EB5FD" w14:textId="77777777" w:rsidR="00FE3ADD" w:rsidRDefault="001D46D8" w:rsidP="00037501">
      <w:pPr>
        <w:pStyle w:val="afd"/>
        <w:keepNext/>
        <w:keepLines/>
        <w:widowControl w:val="0"/>
        <w:numPr>
          <w:ilvl w:val="3"/>
          <w:numId w:val="19"/>
        </w:numPr>
        <w:adjustRightInd w:val="0"/>
        <w:textAlignment w:val="baseline"/>
      </w:pPr>
      <w:r>
        <w:rPr>
          <w:rFonts w:hint="cs"/>
          <w:rtl/>
        </w:rPr>
        <w:t>מקום בו לשני מציעים או יותר ציון משוקלל זהה או בפער המצדיק לדעת הועדה הליך תחרותי נוסף.</w:t>
      </w:r>
    </w:p>
    <w:p w14:paraId="07685972" w14:textId="77777777" w:rsidR="00FE3ADD" w:rsidRDefault="001D46D8" w:rsidP="00037501">
      <w:pPr>
        <w:pStyle w:val="afd"/>
        <w:keepNext/>
        <w:keepLines/>
        <w:numPr>
          <w:ilvl w:val="2"/>
          <w:numId w:val="19"/>
        </w:numPr>
        <w:spacing w:after="160"/>
        <w:contextualSpacing/>
      </w:pPr>
      <w:r>
        <w:rPr>
          <w:rFonts w:hint="cs"/>
          <w:rtl/>
        </w:rPr>
        <w:t>במידה והוחלט לקיים הליך תחרותי נוסף, המשרד יודיע למציעים על מועד אחרון להגשת הצעות מחיר משופרות. במידה ויחליט מציע לא להגיש הצעה מיטבית, תחשב הצעת המחיר המקורית שהגיש.</w:t>
      </w:r>
    </w:p>
    <w:p w14:paraId="493C162C" w14:textId="77777777" w:rsidR="00FE3ADD" w:rsidRDefault="001D46D8" w:rsidP="00037501">
      <w:pPr>
        <w:pStyle w:val="afd"/>
        <w:keepNext/>
        <w:keepLines/>
        <w:numPr>
          <w:ilvl w:val="2"/>
          <w:numId w:val="19"/>
        </w:numPr>
        <w:spacing w:after="160"/>
        <w:contextualSpacing/>
      </w:pPr>
      <w:r>
        <w:rPr>
          <w:rFonts w:hint="cs"/>
          <w:rtl/>
        </w:rPr>
        <w:t>למשרד שמורה הזכות לקיים הליך תחרותי נוסף לכל הרכיבים המופיעים בטופס הצעת המחיר או לחלקם על פי שיקול דעתו הבלעדי.</w:t>
      </w:r>
    </w:p>
    <w:p w14:paraId="212B72D3" w14:textId="77777777" w:rsidR="004278A6" w:rsidRPr="00FE3ADD" w:rsidRDefault="001D46D8" w:rsidP="00037501">
      <w:pPr>
        <w:pStyle w:val="afd"/>
        <w:keepNext/>
        <w:keepLines/>
        <w:numPr>
          <w:ilvl w:val="2"/>
          <w:numId w:val="19"/>
        </w:numPr>
        <w:spacing w:after="160"/>
        <w:contextualSpacing/>
      </w:pPr>
      <w:r>
        <w:rPr>
          <w:rFonts w:hint="cs"/>
          <w:rtl/>
        </w:rPr>
        <w:t>לאחר ביצוע ההליך, ייערך שקלול נוסף בהתאם להצעות המחיר המיטביות שהוגשו, במידה והוגשו, וציון זה יקבע לצורך הכרזה על זוכה.</w:t>
      </w:r>
    </w:p>
    <w:p w14:paraId="1AE0BE27" w14:textId="77777777" w:rsidR="00D0017B" w:rsidRPr="002F06A4" w:rsidRDefault="001D46D8" w:rsidP="00037501">
      <w:pPr>
        <w:pStyle w:val="13"/>
        <w:rPr>
          <w:rtl/>
        </w:rPr>
      </w:pPr>
      <w:bookmarkStart w:id="211" w:name="_Toc72429169"/>
      <w:bookmarkStart w:id="212" w:name="_Toc72652743"/>
      <w:bookmarkStart w:id="213" w:name="_Toc79319317"/>
      <w:bookmarkStart w:id="214" w:name="_Toc85987281"/>
      <w:bookmarkStart w:id="215" w:name="_Toc89669426"/>
      <w:bookmarkEnd w:id="209"/>
      <w:r w:rsidRPr="002F06A4">
        <w:rPr>
          <w:rtl/>
        </w:rPr>
        <w:t xml:space="preserve">תנאי מתן השירותים על ידי </w:t>
      </w:r>
      <w:bookmarkEnd w:id="193"/>
      <w:bookmarkEnd w:id="194"/>
      <w:bookmarkEnd w:id="195"/>
      <w:bookmarkEnd w:id="196"/>
      <w:bookmarkEnd w:id="197"/>
      <w:r w:rsidR="00BD2A96">
        <w:rPr>
          <w:rFonts w:hint="cs"/>
          <w:rtl/>
        </w:rPr>
        <w:t>ספק</w:t>
      </w:r>
      <w:r w:rsidR="000B4665">
        <w:rPr>
          <w:rFonts w:hint="cs"/>
          <w:rtl/>
        </w:rPr>
        <w:t xml:space="preserve"> השירותים</w:t>
      </w:r>
      <w:bookmarkEnd w:id="198"/>
      <w:bookmarkEnd w:id="211"/>
      <w:bookmarkEnd w:id="212"/>
      <w:bookmarkEnd w:id="213"/>
      <w:bookmarkEnd w:id="214"/>
      <w:bookmarkEnd w:id="215"/>
    </w:p>
    <w:p w14:paraId="3AEBAC2B" w14:textId="77777777" w:rsidR="00925C4B" w:rsidRPr="002F06A4" w:rsidRDefault="001D46D8" w:rsidP="00037501">
      <w:pPr>
        <w:pStyle w:val="afd"/>
        <w:keepNext/>
        <w:keepLines/>
        <w:numPr>
          <w:ilvl w:val="1"/>
          <w:numId w:val="14"/>
        </w:numPr>
        <w:rPr>
          <w:rFonts w:asciiTheme="minorBidi" w:hAnsiTheme="minorBidi" w:cstheme="minorBidi"/>
          <w:b/>
        </w:rPr>
      </w:pPr>
      <w:r>
        <w:rPr>
          <w:rFonts w:asciiTheme="minorBidi" w:hAnsiTheme="minorBidi" w:cstheme="minorBidi" w:hint="cs"/>
          <w:rtl/>
        </w:rPr>
        <w:t>ה</w:t>
      </w:r>
      <w:r w:rsidR="006D34A9">
        <w:rPr>
          <w:rFonts w:asciiTheme="minorBidi" w:hAnsiTheme="minorBidi" w:cstheme="minorBidi" w:hint="cs"/>
          <w:rtl/>
        </w:rPr>
        <w:t>שירותי</w:t>
      </w:r>
      <w:r>
        <w:rPr>
          <w:rFonts w:asciiTheme="minorBidi" w:hAnsiTheme="minorBidi" w:cstheme="minorBidi" w:hint="cs"/>
          <w:rtl/>
        </w:rPr>
        <w:t>ם</w:t>
      </w:r>
      <w:r w:rsidR="006D34A9">
        <w:rPr>
          <w:rFonts w:asciiTheme="minorBidi" w:hAnsiTheme="minorBidi" w:cstheme="minorBidi" w:hint="cs"/>
          <w:rtl/>
        </w:rPr>
        <w:t xml:space="preserve"> </w:t>
      </w:r>
      <w:r w:rsidR="00363713" w:rsidRPr="002F06A4">
        <w:rPr>
          <w:rFonts w:asciiTheme="minorBidi" w:hAnsiTheme="minorBidi" w:cstheme="minorBidi"/>
          <w:b/>
          <w:rtl/>
        </w:rPr>
        <w:t xml:space="preserve">יינתנו על ידי </w:t>
      </w:r>
      <w:r w:rsidR="000B4665">
        <w:rPr>
          <w:rFonts w:asciiTheme="minorBidi" w:hAnsiTheme="minorBidi" w:cstheme="minorBidi" w:hint="cs"/>
          <w:b/>
          <w:rtl/>
        </w:rPr>
        <w:t>הספק הזוכה</w:t>
      </w:r>
      <w:r w:rsidR="007E5F0A" w:rsidRPr="002F06A4">
        <w:rPr>
          <w:rFonts w:asciiTheme="minorBidi" w:hAnsiTheme="minorBidi" w:cstheme="minorBidi"/>
          <w:b/>
          <w:rtl/>
        </w:rPr>
        <w:t xml:space="preserve"> </w:t>
      </w:r>
      <w:r w:rsidR="0003207B" w:rsidRPr="002F06A4">
        <w:rPr>
          <w:rFonts w:asciiTheme="minorBidi" w:hAnsiTheme="minorBidi" w:cstheme="minorBidi"/>
          <w:b/>
          <w:rtl/>
        </w:rPr>
        <w:t xml:space="preserve">בהתאם </w:t>
      </w:r>
      <w:r w:rsidR="00487D57" w:rsidRPr="002F06A4">
        <w:rPr>
          <w:rFonts w:asciiTheme="minorBidi" w:hAnsiTheme="minorBidi" w:cstheme="minorBidi"/>
          <w:b/>
          <w:rtl/>
        </w:rPr>
        <w:t xml:space="preserve">לצורכי </w:t>
      </w:r>
      <w:r w:rsidR="000B4665">
        <w:rPr>
          <w:rFonts w:asciiTheme="minorBidi" w:hAnsiTheme="minorBidi" w:cstheme="minorBidi" w:hint="cs"/>
          <w:b/>
          <w:rtl/>
        </w:rPr>
        <w:t>המזמי</w:t>
      </w:r>
      <w:r w:rsidR="00BD2A96">
        <w:rPr>
          <w:rFonts w:asciiTheme="minorBidi" w:hAnsiTheme="minorBidi" w:cstheme="minorBidi" w:hint="cs"/>
          <w:b/>
          <w:rtl/>
        </w:rPr>
        <w:t>ן</w:t>
      </w:r>
      <w:r w:rsidR="00C41EB2">
        <w:rPr>
          <w:rFonts w:asciiTheme="minorBidi" w:hAnsiTheme="minorBidi" w:cstheme="minorBidi"/>
          <w:b/>
          <w:rtl/>
        </w:rPr>
        <w:t xml:space="preserve"> </w:t>
      </w:r>
      <w:r w:rsidR="00363713" w:rsidRPr="002F06A4">
        <w:rPr>
          <w:rFonts w:asciiTheme="minorBidi" w:hAnsiTheme="minorBidi" w:cstheme="minorBidi"/>
          <w:b/>
          <w:rtl/>
        </w:rPr>
        <w:t>ולשביעות רצונ</w:t>
      </w:r>
      <w:r w:rsidR="00BD2A96">
        <w:rPr>
          <w:rFonts w:asciiTheme="minorBidi" w:hAnsiTheme="minorBidi" w:cstheme="minorBidi" w:hint="cs"/>
          <w:b/>
          <w:rtl/>
        </w:rPr>
        <w:t>ו</w:t>
      </w:r>
      <w:r w:rsidR="00363713" w:rsidRPr="002F06A4">
        <w:rPr>
          <w:rFonts w:asciiTheme="minorBidi" w:hAnsiTheme="minorBidi" w:cstheme="minorBidi"/>
          <w:b/>
          <w:rtl/>
        </w:rPr>
        <w:t xml:space="preserve">. </w:t>
      </w:r>
      <w:r w:rsidR="009D4315">
        <w:rPr>
          <w:rFonts w:asciiTheme="minorBidi" w:hAnsiTheme="minorBidi" w:cstheme="minorBidi" w:hint="cs"/>
          <w:b/>
          <w:rtl/>
        </w:rPr>
        <w:t>הספק</w:t>
      </w:r>
      <w:r w:rsidR="009D4315" w:rsidRPr="002F06A4">
        <w:rPr>
          <w:rFonts w:asciiTheme="minorBidi" w:hAnsiTheme="minorBidi" w:cstheme="minorBidi"/>
          <w:b/>
          <w:rtl/>
        </w:rPr>
        <w:t xml:space="preserve"> </w:t>
      </w:r>
      <w:r w:rsidR="00363713" w:rsidRPr="002F06A4">
        <w:rPr>
          <w:rFonts w:asciiTheme="minorBidi" w:hAnsiTheme="minorBidi" w:cstheme="minorBidi"/>
          <w:b/>
          <w:rtl/>
        </w:rPr>
        <w:t>או מי מטעמו לא יהיו רשאים להעביר או להסב את זכויותיהם</w:t>
      </w:r>
      <w:r w:rsidR="00835E38">
        <w:rPr>
          <w:rFonts w:asciiTheme="minorBidi" w:hAnsiTheme="minorBidi" w:cstheme="minorBidi"/>
          <w:b/>
          <w:rtl/>
        </w:rPr>
        <w:t xml:space="preserve"> על פי </w:t>
      </w:r>
      <w:r w:rsidR="00363713" w:rsidRPr="002F06A4">
        <w:rPr>
          <w:rFonts w:asciiTheme="minorBidi" w:hAnsiTheme="minorBidi" w:cstheme="minorBidi"/>
          <w:b/>
          <w:rtl/>
        </w:rPr>
        <w:t xml:space="preserve">הצעה זו כולן או חלקן לצד שלישי, אלא בהסכמה מראש ובכתב </w:t>
      </w:r>
      <w:r w:rsidR="00C41EB2" w:rsidRPr="002F06A4">
        <w:rPr>
          <w:rFonts w:asciiTheme="minorBidi" w:hAnsiTheme="minorBidi" w:cstheme="minorBidi"/>
          <w:b/>
          <w:rtl/>
        </w:rPr>
        <w:t>מ</w:t>
      </w:r>
      <w:r w:rsidR="00C41EB2">
        <w:rPr>
          <w:rFonts w:asciiTheme="minorBidi" w:hAnsiTheme="minorBidi" w:cstheme="minorBidi" w:hint="cs"/>
          <w:b/>
          <w:rtl/>
        </w:rPr>
        <w:t>המשרד</w:t>
      </w:r>
      <w:r w:rsidR="00C41EB2">
        <w:rPr>
          <w:rFonts w:asciiTheme="minorBidi" w:hAnsiTheme="minorBidi" w:cstheme="minorBidi"/>
          <w:b/>
          <w:rtl/>
        </w:rPr>
        <w:t xml:space="preserve"> </w:t>
      </w:r>
      <w:r w:rsidR="00363713" w:rsidRPr="002F06A4">
        <w:rPr>
          <w:rFonts w:asciiTheme="minorBidi" w:hAnsiTheme="minorBidi" w:cstheme="minorBidi"/>
          <w:b/>
          <w:rtl/>
        </w:rPr>
        <w:t>או מי מטעמו.</w:t>
      </w:r>
    </w:p>
    <w:p w14:paraId="7E38CAD4" w14:textId="77777777" w:rsidR="00925C4B" w:rsidRDefault="001D46D8" w:rsidP="00037501">
      <w:pPr>
        <w:pStyle w:val="afd"/>
        <w:keepNext/>
        <w:keepLines/>
        <w:numPr>
          <w:ilvl w:val="1"/>
          <w:numId w:val="14"/>
        </w:numPr>
        <w:rPr>
          <w:rFonts w:asciiTheme="minorBidi" w:hAnsiTheme="minorBidi" w:cstheme="minorBidi"/>
          <w:b/>
        </w:rPr>
      </w:pPr>
      <w:r>
        <w:rPr>
          <w:rFonts w:asciiTheme="minorBidi" w:hAnsiTheme="minorBidi" w:cstheme="minorBidi" w:hint="cs"/>
          <w:rtl/>
        </w:rPr>
        <w:t>הספק הזוכה</w:t>
      </w:r>
      <w:r w:rsidR="007E5F0A" w:rsidRPr="002F06A4">
        <w:rPr>
          <w:rFonts w:asciiTheme="minorBidi" w:hAnsiTheme="minorBidi" w:cstheme="minorBidi"/>
          <w:b/>
          <w:rtl/>
        </w:rPr>
        <w:t xml:space="preserve"> </w:t>
      </w:r>
      <w:r w:rsidR="00363713" w:rsidRPr="002F06A4">
        <w:rPr>
          <w:rFonts w:asciiTheme="minorBidi" w:hAnsiTheme="minorBidi" w:cstheme="minorBidi"/>
          <w:b/>
          <w:rtl/>
        </w:rPr>
        <w:t xml:space="preserve">יחל להעניק את השירותים </w:t>
      </w:r>
      <w:r w:rsidR="00F24DA9">
        <w:rPr>
          <w:rFonts w:asciiTheme="minorBidi" w:hAnsiTheme="minorBidi" w:cstheme="minorBidi" w:hint="cs"/>
          <w:b/>
          <w:rtl/>
        </w:rPr>
        <w:t>מיד</w:t>
      </w:r>
      <w:r w:rsidR="000A2DC1">
        <w:rPr>
          <w:rFonts w:asciiTheme="minorBidi" w:hAnsiTheme="minorBidi" w:cstheme="minorBidi" w:hint="cs"/>
          <w:b/>
          <w:rtl/>
        </w:rPr>
        <w:t xml:space="preserve"> לאחר</w:t>
      </w:r>
      <w:r w:rsidR="00363713" w:rsidRPr="002F06A4">
        <w:rPr>
          <w:rFonts w:asciiTheme="minorBidi" w:hAnsiTheme="minorBidi" w:cstheme="minorBidi"/>
          <w:b/>
          <w:rtl/>
        </w:rPr>
        <w:t xml:space="preserve"> חת</w:t>
      </w:r>
      <w:r w:rsidR="00412A92" w:rsidRPr="009852F1">
        <w:rPr>
          <w:rtl/>
        </w:rPr>
        <w:t>ימ</w:t>
      </w:r>
      <w:r w:rsidR="00363713" w:rsidRPr="002F06A4">
        <w:rPr>
          <w:rFonts w:asciiTheme="minorBidi" w:hAnsiTheme="minorBidi" w:cstheme="minorBidi"/>
          <w:b/>
          <w:rtl/>
        </w:rPr>
        <w:t>ת מורשי החת</w:t>
      </w:r>
      <w:r w:rsidR="00412A92" w:rsidRPr="009852F1">
        <w:rPr>
          <w:rtl/>
        </w:rPr>
        <w:t>ימ</w:t>
      </w:r>
      <w:r w:rsidR="00363713" w:rsidRPr="002F06A4">
        <w:rPr>
          <w:rFonts w:asciiTheme="minorBidi" w:hAnsiTheme="minorBidi" w:cstheme="minorBidi"/>
          <w:b/>
          <w:rtl/>
        </w:rPr>
        <w:t xml:space="preserve">ה מטעם </w:t>
      </w:r>
      <w:r w:rsidR="00B50DF7">
        <w:rPr>
          <w:rFonts w:asciiTheme="minorBidi" w:hAnsiTheme="minorBidi" w:cstheme="minorBidi" w:hint="cs"/>
          <w:b/>
          <w:rtl/>
        </w:rPr>
        <w:t>המזמין</w:t>
      </w:r>
      <w:r w:rsidR="001F5944">
        <w:rPr>
          <w:rFonts w:asciiTheme="minorBidi" w:hAnsiTheme="minorBidi" w:cstheme="minorBidi"/>
          <w:b/>
          <w:rtl/>
        </w:rPr>
        <w:t xml:space="preserve"> </w:t>
      </w:r>
      <w:r w:rsidR="00363713" w:rsidRPr="002F06A4">
        <w:rPr>
          <w:rFonts w:asciiTheme="minorBidi" w:hAnsiTheme="minorBidi" w:cstheme="minorBidi"/>
          <w:b/>
          <w:rtl/>
        </w:rPr>
        <w:t>על הסכם ההתקשרות</w:t>
      </w:r>
      <w:r w:rsidR="004324D1">
        <w:rPr>
          <w:rFonts w:asciiTheme="minorBidi" w:hAnsiTheme="minorBidi" w:cstheme="minorBidi" w:hint="cs"/>
          <w:b/>
          <w:rtl/>
        </w:rPr>
        <w:t xml:space="preserve"> והנפקת הזמנת רכש</w:t>
      </w:r>
      <w:r>
        <w:rPr>
          <w:rFonts w:asciiTheme="minorBidi" w:hAnsiTheme="minorBidi" w:cstheme="minorBidi" w:hint="cs"/>
          <w:b/>
          <w:rtl/>
        </w:rPr>
        <w:t xml:space="preserve"> חתומה</w:t>
      </w:r>
      <w:r w:rsidR="004324D1">
        <w:rPr>
          <w:rFonts w:asciiTheme="minorBidi" w:hAnsiTheme="minorBidi" w:cstheme="minorBidi" w:hint="cs"/>
          <w:b/>
          <w:rtl/>
        </w:rPr>
        <w:t xml:space="preserve"> ע"י</w:t>
      </w:r>
      <w:r>
        <w:rPr>
          <w:rFonts w:asciiTheme="minorBidi" w:hAnsiTheme="minorBidi" w:cstheme="minorBidi" w:hint="cs"/>
          <w:b/>
          <w:rtl/>
        </w:rPr>
        <w:t xml:space="preserve"> מורשי החתימה מטעם</w:t>
      </w:r>
      <w:r w:rsidR="00B50DF7">
        <w:rPr>
          <w:rFonts w:asciiTheme="minorBidi" w:hAnsiTheme="minorBidi" w:cstheme="minorBidi" w:hint="cs"/>
          <w:b/>
          <w:rtl/>
        </w:rPr>
        <w:t xml:space="preserve"> המזמין</w:t>
      </w:r>
      <w:r w:rsidR="009D4315">
        <w:rPr>
          <w:rFonts w:asciiTheme="minorBidi" w:hAnsiTheme="minorBidi" w:cstheme="minorBidi" w:hint="cs"/>
          <w:b/>
          <w:rtl/>
        </w:rPr>
        <w:t>.</w:t>
      </w:r>
    </w:p>
    <w:p w14:paraId="63CA25B8" w14:textId="77777777" w:rsidR="00736C4A" w:rsidRPr="00EE5C6C" w:rsidRDefault="001D46D8" w:rsidP="00037501">
      <w:pPr>
        <w:pStyle w:val="13"/>
      </w:pPr>
      <w:bookmarkStart w:id="216" w:name="_Ref524876662"/>
      <w:bookmarkStart w:id="217" w:name="_Toc72429170"/>
      <w:bookmarkStart w:id="218" w:name="_Toc72652744"/>
      <w:bookmarkStart w:id="219" w:name="_Toc79319318"/>
      <w:bookmarkStart w:id="220" w:name="_Toc89669427"/>
      <w:bookmarkStart w:id="221" w:name="_Ref533345121"/>
      <w:bookmarkStart w:id="222" w:name="_Toc85987282"/>
      <w:bookmarkStart w:id="223" w:name="_Toc516551357"/>
      <w:bookmarkStart w:id="224" w:name="_Toc521604042"/>
      <w:bookmarkStart w:id="225" w:name="_Toc524610656"/>
      <w:r w:rsidRPr="00EE5C6C">
        <w:rPr>
          <w:rFonts w:hint="cs"/>
          <w:rtl/>
        </w:rPr>
        <w:t>מנגנון ה</w:t>
      </w:r>
      <w:r w:rsidRPr="00EE5C6C">
        <w:rPr>
          <w:rtl/>
        </w:rPr>
        <w:t>תמורה</w:t>
      </w:r>
      <w:bookmarkEnd w:id="216"/>
      <w:bookmarkEnd w:id="217"/>
      <w:bookmarkEnd w:id="218"/>
      <w:bookmarkEnd w:id="219"/>
      <w:bookmarkEnd w:id="220"/>
      <w:r w:rsidR="00BA71AC" w:rsidRPr="00EE5C6C">
        <w:rPr>
          <w:rFonts w:hint="cs"/>
          <w:rtl/>
        </w:rPr>
        <w:t xml:space="preserve"> </w:t>
      </w:r>
      <w:bookmarkEnd w:id="221"/>
      <w:bookmarkEnd w:id="222"/>
    </w:p>
    <w:p w14:paraId="5D15E3AD" w14:textId="77777777" w:rsidR="00911155" w:rsidRDefault="001D46D8" w:rsidP="00911155">
      <w:pPr>
        <w:pStyle w:val="afd"/>
        <w:keepNext/>
        <w:keepLines/>
        <w:numPr>
          <w:ilvl w:val="1"/>
          <w:numId w:val="14"/>
        </w:numPr>
        <w:rPr>
          <w:rFonts w:asciiTheme="minorBidi" w:hAnsiTheme="minorBidi" w:cstheme="minorBidi"/>
          <w:b/>
        </w:rPr>
      </w:pPr>
      <w:bookmarkStart w:id="226" w:name="_Ref524956217"/>
      <w:bookmarkStart w:id="227" w:name="_Ref457218001"/>
      <w:r w:rsidRPr="00911155">
        <w:rPr>
          <w:rFonts w:asciiTheme="minorBidi" w:hAnsiTheme="minorBidi"/>
          <w:b/>
          <w:rtl/>
        </w:rPr>
        <w:t>כל התשלומים על חשבון התמורה ישולמו, בהתאם להוראת תכ"מ 1.4.3 "ביצוע תשלומים בגין התחייבויות"</w:t>
      </w:r>
      <w:r w:rsidR="00225E7C">
        <w:rPr>
          <w:rFonts w:asciiTheme="minorBidi" w:hAnsiTheme="minorBidi" w:cstheme="minorBidi" w:hint="cs"/>
          <w:b/>
          <w:rtl/>
        </w:rPr>
        <w:t xml:space="preserve"> וכן בהתאם להוראת תכ"מ 8.1.1 "תעריפי התקשרות עם נותני שירותים חיצוניים". </w:t>
      </w:r>
    </w:p>
    <w:p w14:paraId="2BCC49E7" w14:textId="0AA74C60" w:rsidR="00AC596C" w:rsidRDefault="001D46D8" w:rsidP="00911155">
      <w:pPr>
        <w:pStyle w:val="afd"/>
        <w:keepNext/>
        <w:keepLines/>
        <w:numPr>
          <w:ilvl w:val="1"/>
          <w:numId w:val="14"/>
        </w:numPr>
        <w:rPr>
          <w:rFonts w:asciiTheme="minorBidi" w:hAnsiTheme="minorBidi" w:cstheme="minorBidi"/>
          <w:b/>
        </w:rPr>
      </w:pPr>
      <w:r>
        <w:rPr>
          <w:rFonts w:asciiTheme="minorBidi" w:hAnsiTheme="minorBidi" w:cstheme="minorBidi" w:hint="cs"/>
          <w:b/>
          <w:rtl/>
        </w:rPr>
        <w:t>יובהר כי התמורה תשולם אך ורק בכפוף לאישור טרם ביצוע הפעולה / התרגיל ואישור גורם ממ</w:t>
      </w:r>
      <w:r w:rsidR="00FC5EBB">
        <w:rPr>
          <w:rFonts w:asciiTheme="minorBidi" w:hAnsiTheme="minorBidi" w:cstheme="minorBidi" w:hint="cs"/>
          <w:b/>
          <w:rtl/>
        </w:rPr>
        <w:t>ו</w:t>
      </w:r>
      <w:r>
        <w:rPr>
          <w:rFonts w:asciiTheme="minorBidi" w:hAnsiTheme="minorBidi" w:cstheme="minorBidi" w:hint="cs"/>
          <w:b/>
          <w:rtl/>
        </w:rPr>
        <w:t xml:space="preserve">נה מטעם המזמין את תוכנית העבודה (פק"מ) כמתואר בסעיף </w:t>
      </w:r>
      <w:r w:rsidRPr="00AC596C">
        <w:rPr>
          <w:rFonts w:asciiTheme="minorBidi" w:hAnsiTheme="minorBidi" w:cstheme="minorBidi"/>
          <w:bCs/>
          <w:rtl/>
        </w:rPr>
        <w:fldChar w:fldCharType="begin"/>
      </w:r>
      <w:r w:rsidRPr="00AC596C">
        <w:rPr>
          <w:rFonts w:asciiTheme="minorBidi" w:hAnsiTheme="minorBidi" w:cstheme="minorBidi"/>
          <w:bCs/>
          <w:rtl/>
        </w:rPr>
        <w:instrText xml:space="preserve"> </w:instrText>
      </w:r>
      <w:r w:rsidRPr="00AC596C">
        <w:rPr>
          <w:rFonts w:asciiTheme="minorBidi" w:hAnsiTheme="minorBidi" w:cstheme="minorBidi" w:hint="cs"/>
          <w:bCs/>
        </w:rPr>
        <w:instrText>REF</w:instrText>
      </w:r>
      <w:r w:rsidRPr="00AC596C">
        <w:rPr>
          <w:rFonts w:asciiTheme="minorBidi" w:hAnsiTheme="minorBidi" w:cstheme="minorBidi" w:hint="cs"/>
          <w:bCs/>
          <w:rtl/>
        </w:rPr>
        <w:instrText xml:space="preserve"> _</w:instrText>
      </w:r>
      <w:r w:rsidRPr="00AC596C">
        <w:rPr>
          <w:rFonts w:asciiTheme="minorBidi" w:hAnsiTheme="minorBidi" w:cstheme="minorBidi" w:hint="cs"/>
          <w:bCs/>
        </w:rPr>
        <w:instrText>Ref79324662 \r \h</w:instrText>
      </w:r>
      <w:r w:rsidRPr="00AC596C">
        <w:rPr>
          <w:rFonts w:asciiTheme="minorBidi" w:hAnsiTheme="minorBidi" w:cstheme="minorBidi"/>
          <w:bCs/>
          <w:rtl/>
        </w:rPr>
        <w:instrText xml:space="preserve"> </w:instrText>
      </w:r>
      <w:r>
        <w:rPr>
          <w:rFonts w:asciiTheme="minorBidi" w:hAnsiTheme="minorBidi" w:cstheme="minorBidi"/>
          <w:bCs/>
          <w:rtl/>
        </w:rPr>
        <w:instrText xml:space="preserve"> \* </w:instrText>
      </w:r>
      <w:r>
        <w:rPr>
          <w:rFonts w:asciiTheme="minorBidi" w:hAnsiTheme="minorBidi" w:cstheme="minorBidi"/>
          <w:bCs/>
        </w:rPr>
        <w:instrText>MERGEFORMAT</w:instrText>
      </w:r>
      <w:r>
        <w:rPr>
          <w:rFonts w:asciiTheme="minorBidi" w:hAnsiTheme="minorBidi" w:cstheme="minorBidi"/>
          <w:bCs/>
          <w:rtl/>
        </w:rPr>
        <w:instrText xml:space="preserve"> </w:instrText>
      </w:r>
      <w:r w:rsidRPr="00AC596C">
        <w:rPr>
          <w:rFonts w:asciiTheme="minorBidi" w:hAnsiTheme="minorBidi" w:cstheme="minorBidi"/>
          <w:bCs/>
          <w:rtl/>
        </w:rPr>
      </w:r>
      <w:r w:rsidRPr="00AC596C">
        <w:rPr>
          <w:rFonts w:asciiTheme="minorBidi" w:hAnsiTheme="minorBidi" w:cstheme="minorBidi"/>
          <w:bCs/>
          <w:rtl/>
        </w:rPr>
        <w:fldChar w:fldCharType="separate"/>
      </w:r>
      <w:r w:rsidR="00EF0E48">
        <w:rPr>
          <w:rFonts w:asciiTheme="minorBidi" w:hAnsiTheme="minorBidi" w:cstheme="minorBidi"/>
          <w:bCs/>
          <w:cs/>
        </w:rPr>
        <w:t>‎</w:t>
      </w:r>
      <w:r w:rsidR="00EF0E48">
        <w:rPr>
          <w:rFonts w:asciiTheme="minorBidi" w:hAnsiTheme="minorBidi" w:cstheme="minorBidi"/>
          <w:bCs/>
        </w:rPr>
        <w:t>3</w:t>
      </w:r>
      <w:r w:rsidRPr="00AC596C">
        <w:rPr>
          <w:rFonts w:asciiTheme="minorBidi" w:hAnsiTheme="minorBidi" w:cstheme="minorBidi"/>
          <w:bCs/>
          <w:rtl/>
        </w:rPr>
        <w:fldChar w:fldCharType="end"/>
      </w:r>
      <w:r>
        <w:rPr>
          <w:rFonts w:asciiTheme="minorBidi" w:hAnsiTheme="minorBidi" w:cstheme="minorBidi" w:hint="cs"/>
          <w:b/>
          <w:rtl/>
        </w:rPr>
        <w:t xml:space="preserve"> למפרט השירותים.</w:t>
      </w:r>
    </w:p>
    <w:tbl>
      <w:tblPr>
        <w:tblStyle w:val="1ff5"/>
        <w:bidiVisual/>
        <w:tblW w:w="0" w:type="auto"/>
        <w:tblLook w:val="04A0" w:firstRow="1" w:lastRow="0" w:firstColumn="1" w:lastColumn="0" w:noHBand="0" w:noVBand="1"/>
      </w:tblPr>
      <w:tblGrid>
        <w:gridCol w:w="4672"/>
        <w:gridCol w:w="4672"/>
      </w:tblGrid>
      <w:tr w:rsidR="00D82F99" w14:paraId="73030116" w14:textId="77777777" w:rsidTr="00D82F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2" w:type="dxa"/>
          </w:tcPr>
          <w:p w14:paraId="573BE587" w14:textId="77777777" w:rsidR="00033059" w:rsidRDefault="001D46D8" w:rsidP="00033059">
            <w:pPr>
              <w:pStyle w:val="afd"/>
              <w:keepNext/>
              <w:keepLines/>
              <w:ind w:left="0"/>
              <w:rPr>
                <w:rFonts w:asciiTheme="minorBidi" w:hAnsiTheme="minorBidi" w:cstheme="minorBidi"/>
                <w:rtl/>
              </w:rPr>
            </w:pPr>
            <w:r>
              <w:rPr>
                <w:rFonts w:asciiTheme="minorBidi" w:hAnsiTheme="minorBidi" w:cstheme="minorBidi" w:hint="cs"/>
                <w:b w:val="0"/>
                <w:rtl/>
              </w:rPr>
              <w:lastRenderedPageBreak/>
              <w:t>הפעולה</w:t>
            </w:r>
          </w:p>
        </w:tc>
        <w:tc>
          <w:tcPr>
            <w:tcW w:w="4672" w:type="dxa"/>
          </w:tcPr>
          <w:p w14:paraId="2FE1583E" w14:textId="77777777" w:rsidR="00033059" w:rsidRDefault="001D46D8" w:rsidP="00033059">
            <w:pPr>
              <w:pStyle w:val="afd"/>
              <w:keepNext/>
              <w:keepLines/>
              <w:ind w:left="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rtl/>
              </w:rPr>
            </w:pPr>
            <w:r>
              <w:rPr>
                <w:rFonts w:asciiTheme="minorBidi" w:hAnsiTheme="minorBidi" w:cstheme="minorBidi" w:hint="cs"/>
                <w:b w:val="0"/>
                <w:rtl/>
              </w:rPr>
              <w:t>התמורה</w:t>
            </w:r>
          </w:p>
        </w:tc>
      </w:tr>
      <w:tr w:rsidR="00D82F99" w14:paraId="0F90275B" w14:textId="77777777" w:rsidTr="00D82F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2" w:type="dxa"/>
          </w:tcPr>
          <w:p w14:paraId="554D9C88" w14:textId="77777777" w:rsidR="00033059" w:rsidRPr="00DC3A5C" w:rsidRDefault="001D46D8" w:rsidP="00033059">
            <w:pPr>
              <w:pStyle w:val="afd"/>
              <w:keepNext/>
              <w:keepLines/>
              <w:ind w:left="0"/>
              <w:rPr>
                <w:rFonts w:asciiTheme="minorBidi" w:hAnsiTheme="minorBidi" w:cstheme="minorBidi"/>
                <w:rtl/>
              </w:rPr>
            </w:pPr>
            <w:r w:rsidRPr="00DC3A5C">
              <w:rPr>
                <w:rFonts w:asciiTheme="minorBidi" w:hAnsiTheme="minorBidi" w:cstheme="minorBidi" w:hint="cs"/>
                <w:bCs w:val="0"/>
                <w:rtl/>
              </w:rPr>
              <w:t>שעת עבודה</w:t>
            </w:r>
            <w:r w:rsidR="00482976">
              <w:rPr>
                <w:rFonts w:asciiTheme="minorBidi" w:hAnsiTheme="minorBidi" w:cstheme="minorBidi" w:hint="cs"/>
                <w:bCs w:val="0"/>
                <w:rtl/>
              </w:rPr>
              <w:t xml:space="preserve"> של כל אחד מנותני השירותים.</w:t>
            </w:r>
          </w:p>
        </w:tc>
        <w:tc>
          <w:tcPr>
            <w:tcW w:w="4672" w:type="dxa"/>
          </w:tcPr>
          <w:p w14:paraId="1D7AEAD8" w14:textId="77777777" w:rsidR="00033059" w:rsidRDefault="001D46D8" w:rsidP="00033059">
            <w:pPr>
              <w:pStyle w:val="afd"/>
              <w:keepNext/>
              <w:keepLines/>
              <w:ind w:left="0"/>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rtl/>
              </w:rPr>
            </w:pPr>
            <w:r>
              <w:rPr>
                <w:rFonts w:asciiTheme="minorBidi" w:hAnsiTheme="minorBidi" w:cstheme="minorBidi" w:hint="cs"/>
                <w:b/>
                <w:rtl/>
              </w:rPr>
              <w:t xml:space="preserve">תעריף שעה על פי הוראת תכ"מ 8.1.1 בהפחתת אחוז הנחה </w:t>
            </w:r>
            <w:r w:rsidR="00482976">
              <w:rPr>
                <w:rFonts w:asciiTheme="minorBidi" w:hAnsiTheme="minorBidi" w:cstheme="minorBidi" w:hint="cs"/>
                <w:b/>
                <w:rtl/>
              </w:rPr>
              <w:t xml:space="preserve"> אחיד </w:t>
            </w:r>
            <w:r>
              <w:rPr>
                <w:rFonts w:asciiTheme="minorBidi" w:hAnsiTheme="minorBidi" w:cstheme="minorBidi" w:hint="cs"/>
                <w:b/>
                <w:rtl/>
              </w:rPr>
              <w:t>שהוצע על ידי המציע במסגרת הצעתו.</w:t>
            </w:r>
          </w:p>
        </w:tc>
      </w:tr>
      <w:tr w:rsidR="00D82F99" w14:paraId="28F4D9D7" w14:textId="77777777" w:rsidTr="00D82F99">
        <w:tc>
          <w:tcPr>
            <w:cnfStyle w:val="001000000000" w:firstRow="0" w:lastRow="0" w:firstColumn="1" w:lastColumn="0" w:oddVBand="0" w:evenVBand="0" w:oddHBand="0" w:evenHBand="0" w:firstRowFirstColumn="0" w:firstRowLastColumn="0" w:lastRowFirstColumn="0" w:lastRowLastColumn="0"/>
            <w:tcW w:w="4672" w:type="dxa"/>
          </w:tcPr>
          <w:p w14:paraId="13730CA6" w14:textId="77777777" w:rsidR="00033059" w:rsidRDefault="001D46D8" w:rsidP="00033059">
            <w:pPr>
              <w:pStyle w:val="afd"/>
              <w:keepNext/>
              <w:keepLines/>
              <w:ind w:left="0"/>
              <w:rPr>
                <w:rFonts w:asciiTheme="minorBidi" w:hAnsiTheme="minorBidi" w:cstheme="minorBidi"/>
                <w:rtl/>
              </w:rPr>
            </w:pPr>
            <w:r w:rsidRPr="00DC3A5C">
              <w:rPr>
                <w:rFonts w:asciiTheme="minorBidi" w:hAnsiTheme="minorBidi" w:cstheme="minorBidi" w:hint="cs"/>
                <w:bCs w:val="0"/>
                <w:rtl/>
              </w:rPr>
              <w:t xml:space="preserve">אמצעים: </w:t>
            </w:r>
            <w:r w:rsidR="00482976">
              <w:rPr>
                <w:rFonts w:asciiTheme="minorBidi" w:hAnsiTheme="minorBidi" w:cstheme="minorBidi" w:hint="cs"/>
                <w:bCs w:val="0"/>
                <w:rtl/>
              </w:rPr>
              <w:t xml:space="preserve">לרבות, </w:t>
            </w:r>
            <w:r w:rsidR="00957C9A">
              <w:rPr>
                <w:rFonts w:asciiTheme="minorBidi" w:hAnsiTheme="minorBidi" w:cstheme="minorBidi" w:hint="cs"/>
                <w:bCs w:val="0"/>
                <w:rtl/>
              </w:rPr>
              <w:t xml:space="preserve">השכרת </w:t>
            </w:r>
            <w:r w:rsidRPr="00DC3A5C">
              <w:rPr>
                <w:rFonts w:asciiTheme="minorBidi" w:hAnsiTheme="minorBidi" w:cstheme="minorBidi" w:hint="cs"/>
                <w:bCs w:val="0"/>
                <w:rtl/>
              </w:rPr>
              <w:t>רכב</w:t>
            </w:r>
            <w:r w:rsidR="00957C9A">
              <w:rPr>
                <w:rFonts w:asciiTheme="minorBidi" w:hAnsiTheme="minorBidi" w:cstheme="minorBidi" w:hint="cs"/>
                <w:bCs w:val="0"/>
                <w:rtl/>
              </w:rPr>
              <w:t xml:space="preserve"> לביצוע פעולה / תרגול</w:t>
            </w:r>
            <w:r w:rsidRPr="00DC3A5C">
              <w:rPr>
                <w:rFonts w:asciiTheme="minorBidi" w:hAnsiTheme="minorBidi" w:cstheme="minorBidi" w:hint="cs"/>
                <w:bCs w:val="0"/>
                <w:rtl/>
              </w:rPr>
              <w:t>, צילום</w:t>
            </w:r>
            <w:r w:rsidR="00957C9A">
              <w:rPr>
                <w:rFonts w:asciiTheme="minorBidi" w:hAnsiTheme="minorBidi" w:cstheme="minorBidi" w:hint="cs"/>
                <w:bCs w:val="0"/>
                <w:rtl/>
              </w:rPr>
              <w:t xml:space="preserve"> סטטילס או וידאו של תרגול</w:t>
            </w:r>
            <w:r w:rsidRPr="00DC3A5C">
              <w:rPr>
                <w:rFonts w:asciiTheme="minorBidi" w:hAnsiTheme="minorBidi" w:cstheme="minorBidi" w:hint="cs"/>
                <w:bCs w:val="0"/>
                <w:rtl/>
              </w:rPr>
              <w:t>, עריכ</w:t>
            </w:r>
            <w:r w:rsidR="00957C9A">
              <w:rPr>
                <w:rFonts w:asciiTheme="minorBidi" w:hAnsiTheme="minorBidi" w:cstheme="minorBidi" w:hint="cs"/>
                <w:bCs w:val="0"/>
                <w:rtl/>
              </w:rPr>
              <w:t>ת סרטונים</w:t>
            </w:r>
            <w:r w:rsidR="00133F85">
              <w:rPr>
                <w:rFonts w:asciiTheme="minorBidi" w:hAnsiTheme="minorBidi" w:cstheme="minorBidi" w:hint="cs"/>
                <w:bCs w:val="0"/>
                <w:rtl/>
              </w:rPr>
              <w:t>.</w:t>
            </w:r>
          </w:p>
          <w:p w14:paraId="28427B18" w14:textId="4F92DCE4" w:rsidR="00133F85" w:rsidRPr="00DC3A5C" w:rsidRDefault="001D46D8" w:rsidP="00033059">
            <w:pPr>
              <w:pStyle w:val="afd"/>
              <w:keepNext/>
              <w:keepLines/>
              <w:ind w:left="0"/>
              <w:rPr>
                <w:rFonts w:asciiTheme="minorBidi" w:hAnsiTheme="minorBidi" w:cstheme="minorBidi"/>
                <w:rtl/>
              </w:rPr>
            </w:pPr>
            <w:r>
              <w:rPr>
                <w:rFonts w:asciiTheme="minorBidi" w:hAnsiTheme="minorBidi" w:cstheme="minorBidi" w:hint="cs"/>
                <w:rtl/>
              </w:rPr>
              <w:t>יובהר כי מדובר בדוגמאות בלבד ועל הספק להיערך לאמצעים נוספים במנגנון זהה.</w:t>
            </w:r>
          </w:p>
        </w:tc>
        <w:tc>
          <w:tcPr>
            <w:tcW w:w="4672" w:type="dxa"/>
          </w:tcPr>
          <w:p w14:paraId="19790191" w14:textId="77777777" w:rsidR="00033059" w:rsidRDefault="001D46D8" w:rsidP="00033059">
            <w:pPr>
              <w:pStyle w:val="afd"/>
              <w:keepNext/>
              <w:keepLines/>
              <w:ind w:left="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rtl/>
              </w:rPr>
            </w:pPr>
            <w:r>
              <w:rPr>
                <w:rFonts w:asciiTheme="minorBidi" w:hAnsiTheme="minorBidi" w:cstheme="minorBidi" w:hint="cs"/>
                <w:b/>
                <w:rtl/>
              </w:rPr>
              <w:t>תשלום גב אל גב בהצגת חשבוניות ואסמכתאות המעידות על ההוצאה עבור פרויקט</w:t>
            </w:r>
            <w:r w:rsidR="00602495">
              <w:rPr>
                <w:rFonts w:asciiTheme="minorBidi" w:hAnsiTheme="minorBidi" w:cstheme="minorBidi" w:hint="cs"/>
                <w:b/>
                <w:rtl/>
              </w:rPr>
              <w:t xml:space="preserve"> / תרגול</w:t>
            </w:r>
            <w:r>
              <w:rPr>
                <w:rFonts w:asciiTheme="minorBidi" w:hAnsiTheme="minorBidi" w:cstheme="minorBidi" w:hint="cs"/>
                <w:b/>
                <w:rtl/>
              </w:rPr>
              <w:t xml:space="preserve"> שאושר על ידי נציג המזמין</w:t>
            </w:r>
            <w:r w:rsidR="00602495">
              <w:rPr>
                <w:rFonts w:asciiTheme="minorBidi" w:hAnsiTheme="minorBidi" w:cstheme="minorBidi" w:hint="cs"/>
                <w:b/>
                <w:rtl/>
              </w:rPr>
              <w:t xml:space="preserve"> מראש ובכתב</w:t>
            </w:r>
            <w:r>
              <w:rPr>
                <w:rFonts w:asciiTheme="minorBidi" w:hAnsiTheme="minorBidi" w:cstheme="minorBidi" w:hint="cs"/>
                <w:b/>
                <w:rtl/>
              </w:rPr>
              <w:t>.</w:t>
            </w:r>
          </w:p>
          <w:p w14:paraId="42DFA7CF" w14:textId="77777777" w:rsidR="00916E84" w:rsidRDefault="001D46D8" w:rsidP="00033059">
            <w:pPr>
              <w:pStyle w:val="afd"/>
              <w:keepNext/>
              <w:keepLines/>
              <w:ind w:left="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rtl/>
              </w:rPr>
            </w:pPr>
            <w:r>
              <w:rPr>
                <w:rFonts w:asciiTheme="minorBidi" w:hAnsiTheme="minorBidi" w:cstheme="minorBidi" w:hint="cs"/>
                <w:b/>
                <w:rtl/>
              </w:rPr>
              <w:t>המשרד רשאי, לגבי פריטים שימצא לנכון על פי שיקול דעתו, לחייב את הספק לקבל מספר הצעות מחיר או לקיים הליכים תחרותיים.</w:t>
            </w:r>
          </w:p>
          <w:p w14:paraId="523DD3D8" w14:textId="3951CE62" w:rsidR="00482976" w:rsidRDefault="001D46D8" w:rsidP="00033059">
            <w:pPr>
              <w:pStyle w:val="afd"/>
              <w:keepNext/>
              <w:keepLines/>
              <w:ind w:left="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rtl/>
              </w:rPr>
            </w:pPr>
            <w:r>
              <w:rPr>
                <w:rFonts w:asciiTheme="minorBidi" w:hAnsiTheme="minorBidi" w:cstheme="minorBidi" w:hint="cs"/>
                <w:b/>
                <w:rtl/>
              </w:rPr>
              <w:t>במידה ולא קיימת חשבונית ישולם גב אל גב</w:t>
            </w:r>
            <w:r w:rsidR="00876FFE">
              <w:rPr>
                <w:rFonts w:asciiTheme="minorBidi" w:hAnsiTheme="minorBidi" w:cstheme="minorBidi" w:hint="cs"/>
                <w:b/>
                <w:rtl/>
              </w:rPr>
              <w:t xml:space="preserve"> בהתאם למחיר מקובל כפי שיקבע על ידי המשרד ובמידה וקיים</w:t>
            </w:r>
            <w:r>
              <w:rPr>
                <w:rFonts w:asciiTheme="minorBidi" w:hAnsiTheme="minorBidi" w:cstheme="minorBidi" w:hint="cs"/>
                <w:b/>
                <w:rtl/>
              </w:rPr>
              <w:t xml:space="preserve"> </w:t>
            </w:r>
            <w:r w:rsidR="00A111FC">
              <w:rPr>
                <w:rFonts w:asciiTheme="minorBidi" w:hAnsiTheme="minorBidi" w:cstheme="minorBidi" w:hint="cs"/>
                <w:b/>
                <w:rtl/>
              </w:rPr>
              <w:t xml:space="preserve"> </w:t>
            </w:r>
            <w:r w:rsidR="00876FFE">
              <w:rPr>
                <w:rFonts w:asciiTheme="minorBidi" w:hAnsiTheme="minorBidi" w:cstheme="minorBidi" w:hint="cs"/>
                <w:b/>
                <w:rtl/>
              </w:rPr>
              <w:t>מחירון כדוגמת מחירון חשב או מחירון דקל תשולם התמורה בהתאם למחירון.</w:t>
            </w:r>
          </w:p>
        </w:tc>
      </w:tr>
    </w:tbl>
    <w:p w14:paraId="5455D4D0" w14:textId="77777777" w:rsidR="0035128E" w:rsidRPr="004D42F4" w:rsidRDefault="001D46D8" w:rsidP="004D42F4">
      <w:pPr>
        <w:pStyle w:val="afd"/>
        <w:keepNext/>
        <w:keepLines/>
        <w:numPr>
          <w:ilvl w:val="1"/>
          <w:numId w:val="14"/>
        </w:numPr>
        <w:rPr>
          <w:rFonts w:asciiTheme="minorBidi" w:hAnsiTheme="minorBidi"/>
          <w:b/>
          <w:rtl/>
        </w:rPr>
      </w:pPr>
      <w:r w:rsidRPr="0079341A">
        <w:rPr>
          <w:rFonts w:asciiTheme="minorBidi" w:hAnsiTheme="minorBidi"/>
          <w:b/>
          <w:rtl/>
        </w:rPr>
        <w:t xml:space="preserve">התמורה הכספית אותה יהיה זכאי </w:t>
      </w:r>
      <w:r w:rsidR="00D329A8">
        <w:rPr>
          <w:rFonts w:asciiTheme="minorBidi" w:hAnsiTheme="minorBidi"/>
          <w:b/>
          <w:rtl/>
        </w:rPr>
        <w:t>הספק</w:t>
      </w:r>
      <w:r w:rsidRPr="0079341A">
        <w:rPr>
          <w:rFonts w:asciiTheme="minorBidi" w:hAnsiTheme="minorBidi"/>
          <w:b/>
          <w:rtl/>
        </w:rPr>
        <w:t xml:space="preserve"> לקבל מאת המשרד בקשר עם מתן השירותים ובכפוף למילוי התחייבויותיו על פי הסכם זה, שיעורן ומועדן, תהיה כמפורט במסמכי המכרז ובהתאם לביצוע בפועל של שירותים שיספק למשרד בהתאם להצעת המחיר המפורטת בהצעת </w:t>
      </w:r>
      <w:r w:rsidR="00D329A8">
        <w:rPr>
          <w:rFonts w:asciiTheme="minorBidi" w:hAnsiTheme="minorBidi"/>
          <w:b/>
          <w:rtl/>
        </w:rPr>
        <w:t>הספק</w:t>
      </w:r>
      <w:r w:rsidRPr="0079341A">
        <w:rPr>
          <w:rFonts w:asciiTheme="minorBidi" w:hAnsiTheme="minorBidi"/>
          <w:b/>
          <w:rtl/>
        </w:rPr>
        <w:t>, שזכתה כהצעה הזוכה</w:t>
      </w:r>
      <w:r w:rsidR="004D42F4">
        <w:rPr>
          <w:rFonts w:asciiTheme="minorBidi" w:hAnsiTheme="minorBidi" w:hint="cs"/>
          <w:b/>
          <w:rtl/>
        </w:rPr>
        <w:t>.</w:t>
      </w:r>
      <w:r w:rsidR="00113501">
        <w:rPr>
          <w:rFonts w:asciiTheme="minorBidi" w:hAnsiTheme="minorBidi" w:hint="cs"/>
          <w:b/>
          <w:rtl/>
        </w:rPr>
        <w:t xml:space="preserve"> </w:t>
      </w:r>
    </w:p>
    <w:p w14:paraId="7BD202E1" w14:textId="77777777" w:rsidR="0079341A" w:rsidRPr="002E12F7" w:rsidRDefault="001D46D8" w:rsidP="00037501">
      <w:pPr>
        <w:pStyle w:val="afd"/>
        <w:keepNext/>
        <w:keepLines/>
        <w:numPr>
          <w:ilvl w:val="1"/>
          <w:numId w:val="14"/>
        </w:numPr>
        <w:rPr>
          <w:rFonts w:asciiTheme="minorBidi" w:hAnsiTheme="minorBidi" w:cstheme="minorBidi"/>
          <w:b/>
          <w:rtl/>
        </w:rPr>
      </w:pPr>
      <w:r w:rsidRPr="002E12F7">
        <w:rPr>
          <w:rFonts w:asciiTheme="minorBidi" w:hAnsiTheme="minorBidi"/>
          <w:b/>
          <w:rtl/>
        </w:rPr>
        <w:t>מובהר ומוסכם בזאת כי התמורה דלעיל היא התמורה היחידה שתשולם ל</w:t>
      </w:r>
      <w:r w:rsidR="00D329A8" w:rsidRPr="002E12F7">
        <w:rPr>
          <w:rFonts w:asciiTheme="minorBidi" w:hAnsiTheme="minorBidi"/>
          <w:b/>
          <w:rtl/>
        </w:rPr>
        <w:t>ספק</w:t>
      </w:r>
      <w:r w:rsidRPr="002E12F7">
        <w:rPr>
          <w:rFonts w:asciiTheme="minorBidi" w:hAnsiTheme="minorBidi"/>
          <w:b/>
          <w:rtl/>
        </w:rPr>
        <w:t xml:space="preserve">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w:t>
      </w:r>
      <w:r w:rsidR="00D329A8" w:rsidRPr="002E12F7">
        <w:rPr>
          <w:rFonts w:asciiTheme="minorBidi" w:hAnsiTheme="minorBidi"/>
          <w:b/>
          <w:rtl/>
        </w:rPr>
        <w:t>ספק</w:t>
      </w:r>
      <w:r w:rsidRPr="002E12F7">
        <w:rPr>
          <w:rFonts w:asciiTheme="minorBidi" w:hAnsiTheme="minorBidi"/>
          <w:b/>
          <w:rtl/>
        </w:rPr>
        <w:t xml:space="preserve"> ולא לאדם אחר</w:t>
      </w:r>
      <w:r w:rsidR="002E12F7" w:rsidRPr="002E12F7">
        <w:rPr>
          <w:rFonts w:asciiTheme="minorBidi" w:hAnsiTheme="minorBidi" w:hint="cs"/>
          <w:b/>
          <w:rtl/>
        </w:rPr>
        <w:t xml:space="preserve"> אלא אם אישר נציג המזמין בראש ובכתב</w:t>
      </w:r>
      <w:r w:rsidRPr="002E12F7">
        <w:rPr>
          <w:rFonts w:asciiTheme="minorBidi" w:hAnsiTheme="minorBidi"/>
          <w:b/>
          <w:rtl/>
        </w:rPr>
        <w:t>.</w:t>
      </w:r>
    </w:p>
    <w:p w14:paraId="42C57157" w14:textId="77777777" w:rsidR="0079341A" w:rsidRPr="0079341A" w:rsidRDefault="001D46D8" w:rsidP="00037501">
      <w:pPr>
        <w:pStyle w:val="afd"/>
        <w:keepNext/>
        <w:keepLines/>
        <w:numPr>
          <w:ilvl w:val="1"/>
          <w:numId w:val="14"/>
        </w:numPr>
        <w:rPr>
          <w:rFonts w:asciiTheme="minorBidi" w:hAnsiTheme="minorBidi" w:cstheme="minorBidi"/>
          <w:b/>
          <w:rtl/>
        </w:rPr>
      </w:pPr>
      <w:r>
        <w:rPr>
          <w:rFonts w:asciiTheme="minorBidi" w:hAnsiTheme="minorBidi"/>
          <w:b/>
          <w:rtl/>
        </w:rPr>
        <w:t>הספק</w:t>
      </w:r>
      <w:r w:rsidRPr="0079341A">
        <w:rPr>
          <w:rFonts w:asciiTheme="minorBidi" w:hAnsiTheme="minorBidi"/>
          <w:b/>
          <w:rtl/>
        </w:rPr>
        <w:t xml:space="preserve"> מתחייב לשאת על חשבונו בכל התשלומים החלים עליו מכוח הוראות כל דין או הסכם במסגרת מתן השירותים לרבות תשלומים בגין העסקת כוח אדם, ובהתאם לדרוש על פי כל דין, כאמור לעיל ומעבר לאמור בו ובכלל זה הוצאות משרדיות, נסיעות וכל תשלום הכרוך בשירות אשר לא הוחרג במפורש בהסכם זה או בנספחים לו. </w:t>
      </w:r>
    </w:p>
    <w:p w14:paraId="2B99FD55" w14:textId="77777777" w:rsidR="0079341A" w:rsidRPr="0079341A" w:rsidRDefault="001D46D8" w:rsidP="00037501">
      <w:pPr>
        <w:pStyle w:val="afd"/>
        <w:keepNext/>
        <w:keepLines/>
        <w:numPr>
          <w:ilvl w:val="1"/>
          <w:numId w:val="14"/>
        </w:numPr>
        <w:rPr>
          <w:rFonts w:asciiTheme="minorBidi" w:hAnsiTheme="minorBidi" w:cstheme="minorBidi"/>
          <w:b/>
          <w:rtl/>
        </w:rPr>
      </w:pPr>
      <w:r w:rsidRPr="0079341A">
        <w:rPr>
          <w:rFonts w:asciiTheme="minorBidi" w:hAnsiTheme="minorBidi"/>
          <w:b/>
          <w:rtl/>
        </w:rPr>
        <w:t xml:space="preserve">כל התשלומים שעל חשבון התמורה ישולמו על פי חשבונות מפורטים שיוגשו על ידי </w:t>
      </w:r>
      <w:r w:rsidR="00D329A8">
        <w:rPr>
          <w:rFonts w:asciiTheme="minorBidi" w:hAnsiTheme="minorBidi"/>
          <w:b/>
          <w:rtl/>
        </w:rPr>
        <w:t>הספק</w:t>
      </w:r>
      <w:r w:rsidRPr="0079341A">
        <w:rPr>
          <w:rFonts w:asciiTheme="minorBidi" w:hAnsiTheme="minorBidi"/>
          <w:b/>
          <w:rtl/>
        </w:rPr>
        <w:t xml:space="preserve"> כמפורט במסמכי המכרז ועל גבי טפסים שיקבע המשרד, בצירוף חשבון /חשבונית מס כדין בהתאם להוראות רשות המיסים ובהתאם לביצוע השירותים בפועל. החשבון/ החשבונית בצירוף האסמכתאות לב</w:t>
      </w:r>
      <w:r>
        <w:rPr>
          <w:rFonts w:asciiTheme="minorBidi" w:hAnsiTheme="minorBidi" w:hint="cs"/>
          <w:b/>
          <w:rtl/>
        </w:rPr>
        <w:t>י</w:t>
      </w:r>
      <w:r w:rsidRPr="0079341A">
        <w:rPr>
          <w:rFonts w:asciiTheme="minorBidi" w:hAnsiTheme="minorBidi"/>
          <w:b/>
          <w:rtl/>
        </w:rPr>
        <w:t xml:space="preserve">צוע השרות יוגשו לידי חשב משרד המשפטים או נציגו באמצעות הנציג. תשלום התמורה מותנה בהמצאת כל האישורים הנדרשים מהרשויות המוסמכות על ידי </w:t>
      </w:r>
      <w:r w:rsidR="00D329A8">
        <w:rPr>
          <w:rFonts w:asciiTheme="minorBidi" w:hAnsiTheme="minorBidi"/>
          <w:b/>
          <w:rtl/>
        </w:rPr>
        <w:t>הספק</w:t>
      </w:r>
      <w:r w:rsidRPr="0079341A">
        <w:rPr>
          <w:rFonts w:asciiTheme="minorBidi" w:hAnsiTheme="minorBidi"/>
          <w:b/>
          <w:rtl/>
        </w:rPr>
        <w:t xml:space="preserve">, לרבות אישורים כי </w:t>
      </w:r>
      <w:r w:rsidR="00D329A8">
        <w:rPr>
          <w:rFonts w:asciiTheme="minorBidi" w:hAnsiTheme="minorBidi"/>
          <w:b/>
          <w:rtl/>
        </w:rPr>
        <w:t>הספק</w:t>
      </w:r>
      <w:r w:rsidRPr="0079341A">
        <w:rPr>
          <w:rFonts w:asciiTheme="minorBidi" w:hAnsiTheme="minorBidi"/>
          <w:b/>
          <w:rtl/>
        </w:rPr>
        <w:t xml:space="preserve"> מנהל ספרים כדין ורשום כעוסק במס ערך מוסף. </w:t>
      </w:r>
    </w:p>
    <w:p w14:paraId="4D9880D7" w14:textId="77777777" w:rsidR="0079341A" w:rsidRPr="0079341A" w:rsidRDefault="001D46D8" w:rsidP="00037501">
      <w:pPr>
        <w:pStyle w:val="afd"/>
        <w:keepNext/>
        <w:keepLines/>
        <w:numPr>
          <w:ilvl w:val="1"/>
          <w:numId w:val="14"/>
        </w:numPr>
        <w:rPr>
          <w:rFonts w:asciiTheme="minorBidi" w:hAnsiTheme="minorBidi" w:cstheme="minorBidi"/>
          <w:b/>
          <w:rtl/>
        </w:rPr>
      </w:pPr>
      <w:r w:rsidRPr="0079341A">
        <w:rPr>
          <w:rFonts w:asciiTheme="minorBidi" w:hAnsiTheme="minorBidi"/>
          <w:b/>
          <w:rtl/>
        </w:rPr>
        <w:t xml:space="preserve">כל תשלום לא יבוצע אלא לאחר קבלת אישורו בכתב של הנציג, בכפוף לאמור לעיל. היה והנציג לא יאשר כי השירות בוצע על ידי </w:t>
      </w:r>
      <w:r w:rsidR="00D329A8">
        <w:rPr>
          <w:rFonts w:asciiTheme="minorBidi" w:hAnsiTheme="minorBidi"/>
          <w:b/>
          <w:rtl/>
        </w:rPr>
        <w:t>הספק</w:t>
      </w:r>
      <w:r w:rsidRPr="0079341A">
        <w:rPr>
          <w:rFonts w:asciiTheme="minorBidi" w:hAnsiTheme="minorBidi"/>
          <w:b/>
          <w:rtl/>
        </w:rPr>
        <w:t xml:space="preserve"> או יאשר כי השירות בוצע על ידי </w:t>
      </w:r>
      <w:r w:rsidR="00D329A8">
        <w:rPr>
          <w:rFonts w:asciiTheme="minorBidi" w:hAnsiTheme="minorBidi"/>
          <w:b/>
          <w:rtl/>
        </w:rPr>
        <w:t>הספק</w:t>
      </w:r>
      <w:r w:rsidRPr="0079341A">
        <w:rPr>
          <w:rFonts w:asciiTheme="minorBidi" w:hAnsiTheme="minorBidi"/>
          <w:b/>
          <w:rtl/>
        </w:rPr>
        <w:t xml:space="preserve"> באופן חלקי בלבד או באיחור ישולם חלק יחסי. </w:t>
      </w:r>
    </w:p>
    <w:p w14:paraId="6E93A593" w14:textId="77777777" w:rsidR="0079341A" w:rsidRPr="0079341A" w:rsidRDefault="001D46D8" w:rsidP="00037501">
      <w:pPr>
        <w:pStyle w:val="afd"/>
        <w:keepNext/>
        <w:keepLines/>
        <w:numPr>
          <w:ilvl w:val="1"/>
          <w:numId w:val="14"/>
        </w:numPr>
        <w:rPr>
          <w:rFonts w:asciiTheme="minorBidi" w:hAnsiTheme="minorBidi" w:cstheme="minorBidi"/>
          <w:b/>
          <w:rtl/>
        </w:rPr>
      </w:pPr>
      <w:r w:rsidRPr="0079341A">
        <w:rPr>
          <w:rFonts w:asciiTheme="minorBidi" w:hAnsiTheme="minorBidi"/>
          <w:b/>
          <w:rtl/>
        </w:rPr>
        <w:t xml:space="preserve">איחור בהגשת החשבון או חשבונית כאמור לעיל או איחור בהשלמת ביצוע משימה או שלב שנקבע בהוראה לביצועה שנגרם בגינו של </w:t>
      </w:r>
      <w:r w:rsidR="00D329A8">
        <w:rPr>
          <w:rFonts w:asciiTheme="minorBidi" w:hAnsiTheme="minorBidi"/>
          <w:b/>
          <w:rtl/>
        </w:rPr>
        <w:t>הספק</w:t>
      </w:r>
      <w:r w:rsidRPr="0079341A">
        <w:rPr>
          <w:rFonts w:asciiTheme="minorBidi" w:hAnsiTheme="minorBidi"/>
          <w:b/>
          <w:rtl/>
        </w:rPr>
        <w:t xml:space="preserve">, לא יזכה את </w:t>
      </w:r>
      <w:r w:rsidR="00D329A8">
        <w:rPr>
          <w:rFonts w:asciiTheme="minorBidi" w:hAnsiTheme="minorBidi"/>
          <w:b/>
          <w:rtl/>
        </w:rPr>
        <w:t>הספק</w:t>
      </w:r>
      <w:r w:rsidRPr="0079341A">
        <w:rPr>
          <w:rFonts w:asciiTheme="minorBidi" w:hAnsiTheme="minorBidi"/>
          <w:b/>
          <w:rtl/>
        </w:rPr>
        <w:t xml:space="preserve"> בהצמדה בכל הנוגע לתקופת האיחור. </w:t>
      </w:r>
    </w:p>
    <w:p w14:paraId="3143E0B4" w14:textId="77777777" w:rsidR="0079341A" w:rsidRPr="0079341A" w:rsidRDefault="001D46D8" w:rsidP="00037501">
      <w:pPr>
        <w:pStyle w:val="afd"/>
        <w:keepNext/>
        <w:keepLines/>
        <w:numPr>
          <w:ilvl w:val="1"/>
          <w:numId w:val="14"/>
        </w:numPr>
        <w:rPr>
          <w:rFonts w:asciiTheme="minorBidi" w:hAnsiTheme="minorBidi" w:cstheme="minorBidi"/>
          <w:b/>
          <w:rtl/>
        </w:rPr>
      </w:pPr>
      <w:r w:rsidRPr="0079341A">
        <w:rPr>
          <w:rFonts w:asciiTheme="minorBidi" w:hAnsiTheme="minorBidi"/>
          <w:b/>
          <w:rtl/>
        </w:rPr>
        <w:lastRenderedPageBreak/>
        <w:t xml:space="preserve">שירות כל שהוא שיינתן על ידי </w:t>
      </w:r>
      <w:r w:rsidR="00D329A8">
        <w:rPr>
          <w:rFonts w:asciiTheme="minorBidi" w:hAnsiTheme="minorBidi"/>
          <w:b/>
          <w:rtl/>
        </w:rPr>
        <w:t>הספק</w:t>
      </w:r>
      <w:r w:rsidRPr="0079341A">
        <w:rPr>
          <w:rFonts w:asciiTheme="minorBidi" w:hAnsiTheme="minorBidi"/>
          <w:b/>
          <w:rtl/>
        </w:rPr>
        <w:t xml:space="preserve"> שלא על דרך הזמנתו על ידי מי שהוסמך לכך על פי הוראות ההסכם – לא תשולם בעדו תמורה. </w:t>
      </w:r>
    </w:p>
    <w:p w14:paraId="14102D3D" w14:textId="77777777" w:rsidR="0079341A" w:rsidRPr="0079341A" w:rsidRDefault="001D46D8" w:rsidP="00037501">
      <w:pPr>
        <w:pStyle w:val="afd"/>
        <w:keepNext/>
        <w:keepLines/>
        <w:numPr>
          <w:ilvl w:val="1"/>
          <w:numId w:val="14"/>
        </w:numPr>
        <w:rPr>
          <w:rFonts w:asciiTheme="minorBidi" w:hAnsiTheme="minorBidi" w:cstheme="minorBidi"/>
          <w:b/>
          <w:rtl/>
        </w:rPr>
      </w:pPr>
      <w:r w:rsidRPr="0079341A">
        <w:rPr>
          <w:rFonts w:asciiTheme="minorBidi" w:hAnsiTheme="minorBidi"/>
          <w:b/>
          <w:rtl/>
        </w:rPr>
        <w:t xml:space="preserve">אחת לחודש במהלך תקופת הסכם זה יעביר </w:t>
      </w:r>
      <w:r w:rsidR="00D329A8">
        <w:rPr>
          <w:rFonts w:asciiTheme="minorBidi" w:hAnsiTheme="minorBidi"/>
          <w:b/>
          <w:rtl/>
        </w:rPr>
        <w:t>הספק</w:t>
      </w:r>
      <w:r w:rsidRPr="0079341A">
        <w:rPr>
          <w:rFonts w:asciiTheme="minorBidi" w:hAnsiTheme="minorBidi"/>
          <w:b/>
          <w:rtl/>
        </w:rPr>
        <w:t xml:space="preserve"> למשרד חשבון מלווה בדין וחשבון על אספקת השירותים על ידו (להלן: "דרישת תשלום"). בידי המשרד הרשות כאמור לעיל, לאשר את דרישת התשלום ואת הדין וחשבון במלואן או בחלקן.</w:t>
      </w:r>
    </w:p>
    <w:p w14:paraId="4BA43A73" w14:textId="77777777" w:rsidR="0079341A" w:rsidRPr="0079341A" w:rsidRDefault="001D46D8" w:rsidP="00037501">
      <w:pPr>
        <w:pStyle w:val="afd"/>
        <w:keepNext/>
        <w:keepLines/>
        <w:numPr>
          <w:ilvl w:val="1"/>
          <w:numId w:val="14"/>
        </w:numPr>
        <w:rPr>
          <w:rFonts w:asciiTheme="minorBidi" w:hAnsiTheme="minorBidi" w:cstheme="minorBidi"/>
          <w:b/>
          <w:rtl/>
        </w:rPr>
      </w:pPr>
      <w:r w:rsidRPr="0079341A">
        <w:rPr>
          <w:rFonts w:asciiTheme="minorBidi" w:hAnsiTheme="minorBidi"/>
          <w:b/>
          <w:rtl/>
        </w:rPr>
        <w:t>על המשרד להודיע ל</w:t>
      </w:r>
      <w:r w:rsidR="00D329A8">
        <w:rPr>
          <w:rFonts w:asciiTheme="minorBidi" w:hAnsiTheme="minorBidi"/>
          <w:b/>
          <w:rtl/>
        </w:rPr>
        <w:t>הספק</w:t>
      </w:r>
      <w:r w:rsidRPr="0079341A">
        <w:rPr>
          <w:rFonts w:asciiTheme="minorBidi" w:hAnsiTheme="minorBidi"/>
          <w:b/>
          <w:rtl/>
        </w:rPr>
        <w:t xml:space="preserve"> בתוך שלושים יום מיום קבלת הדין וחשבון, איזה חלק מדרישת התשלום מקובל עליו, ולנמק מדוע לא קיבל את החלקים שאינם מקובלים עליו.</w:t>
      </w:r>
    </w:p>
    <w:p w14:paraId="76633DF1" w14:textId="77777777" w:rsidR="0079341A" w:rsidRPr="0079341A" w:rsidRDefault="001D46D8" w:rsidP="00037501">
      <w:pPr>
        <w:pStyle w:val="afd"/>
        <w:keepNext/>
        <w:keepLines/>
        <w:numPr>
          <w:ilvl w:val="1"/>
          <w:numId w:val="14"/>
        </w:numPr>
        <w:rPr>
          <w:rFonts w:asciiTheme="minorBidi" w:hAnsiTheme="minorBidi" w:cstheme="minorBidi"/>
          <w:b/>
          <w:rtl/>
        </w:rPr>
      </w:pPr>
      <w:r w:rsidRPr="0079341A">
        <w:rPr>
          <w:rFonts w:asciiTheme="minorBidi" w:hAnsiTheme="minorBidi"/>
          <w:b/>
          <w:rtl/>
        </w:rPr>
        <w:t xml:space="preserve">על </w:t>
      </w:r>
      <w:r w:rsidR="00D329A8">
        <w:rPr>
          <w:rFonts w:asciiTheme="minorBidi" w:hAnsiTheme="minorBidi"/>
          <w:b/>
          <w:rtl/>
        </w:rPr>
        <w:t>הספק</w:t>
      </w:r>
      <w:r w:rsidRPr="0079341A">
        <w:rPr>
          <w:rFonts w:asciiTheme="minorBidi" w:hAnsiTheme="minorBidi"/>
          <w:b/>
          <w:rtl/>
        </w:rPr>
        <w:t xml:space="preserve"> להגיש למשרד חשבונית לאחר אישור דרישת התשלום על-ידי נציג המשרד.</w:t>
      </w:r>
    </w:p>
    <w:p w14:paraId="584C4388" w14:textId="77777777" w:rsidR="00FC5EBB" w:rsidRPr="00FC5EBB" w:rsidRDefault="001D46D8" w:rsidP="00FC5EBB">
      <w:pPr>
        <w:pStyle w:val="afd"/>
        <w:keepNext/>
        <w:keepLines/>
        <w:numPr>
          <w:ilvl w:val="1"/>
          <w:numId w:val="14"/>
        </w:numPr>
        <w:rPr>
          <w:rFonts w:asciiTheme="minorBidi" w:hAnsiTheme="minorBidi" w:cstheme="minorBidi"/>
          <w:b/>
        </w:rPr>
      </w:pPr>
      <w:r w:rsidRPr="0079341A">
        <w:rPr>
          <w:rFonts w:asciiTheme="minorBidi" w:hAnsiTheme="minorBidi"/>
          <w:b/>
          <w:rtl/>
        </w:rPr>
        <w:t>ל</w:t>
      </w:r>
      <w:r w:rsidR="00D329A8">
        <w:rPr>
          <w:rFonts w:asciiTheme="minorBidi" w:hAnsiTheme="minorBidi"/>
          <w:b/>
          <w:rtl/>
        </w:rPr>
        <w:t>ספק</w:t>
      </w:r>
      <w:r w:rsidRPr="0079341A">
        <w:rPr>
          <w:rFonts w:asciiTheme="minorBidi" w:hAnsiTheme="minorBidi"/>
          <w:b/>
          <w:rtl/>
        </w:rPr>
        <w:t xml:space="preserve"> לא תהיינה כל דרישות וטענות למשרד בגלל עיכובים בתשלום התמורה כולה או חלק הימנה, אשר נבעו מחוסר </w:t>
      </w:r>
      <w:r w:rsidR="00482976">
        <w:rPr>
          <w:rFonts w:asciiTheme="minorBidi" w:hAnsiTheme="minorBidi" w:hint="cs"/>
          <w:b/>
          <w:rtl/>
        </w:rPr>
        <w:t>ב</w:t>
      </w:r>
      <w:r w:rsidRPr="0079341A">
        <w:rPr>
          <w:rFonts w:asciiTheme="minorBidi" w:hAnsiTheme="minorBidi"/>
          <w:b/>
          <w:rtl/>
        </w:rPr>
        <w:t>פרטים בדרישת התשלום.</w:t>
      </w:r>
    </w:p>
    <w:p w14:paraId="00C7915A" w14:textId="77777777" w:rsidR="00FC5EBB" w:rsidRPr="00FC5EBB" w:rsidRDefault="001D46D8" w:rsidP="00FC5EBB">
      <w:pPr>
        <w:pStyle w:val="afd"/>
        <w:keepNext/>
        <w:keepLines/>
        <w:numPr>
          <w:ilvl w:val="1"/>
          <w:numId w:val="14"/>
        </w:numPr>
        <w:rPr>
          <w:rFonts w:asciiTheme="minorBidi" w:hAnsiTheme="minorBidi" w:cstheme="minorBidi"/>
          <w:b/>
        </w:rPr>
      </w:pPr>
      <w:r w:rsidRPr="00FC5EBB">
        <w:rPr>
          <w:rFonts w:asciiTheme="minorBidi" w:hAnsiTheme="minorBidi"/>
          <w:b/>
          <w:rtl/>
        </w:rPr>
        <w:t>הספק</w:t>
      </w:r>
      <w:r w:rsidR="0079341A" w:rsidRPr="00FC5EBB">
        <w:rPr>
          <w:rFonts w:asciiTheme="minorBidi" w:hAnsiTheme="minorBidi"/>
          <w:b/>
          <w:rtl/>
        </w:rPr>
        <w:t xml:space="preserve"> מתחייב להחזיר למשרד מיד כל סכום ביתר שקיבל מהמשרד</w:t>
      </w:r>
      <w:r w:rsidRPr="00FC5EBB">
        <w:rPr>
          <w:rFonts w:asciiTheme="minorBidi" w:hAnsiTheme="minorBidi" w:hint="cs"/>
          <w:b/>
          <w:rtl/>
        </w:rPr>
        <w:t>.</w:t>
      </w:r>
      <w:bookmarkStart w:id="228" w:name="_Ref3222862"/>
      <w:bookmarkStart w:id="229" w:name="_Toc72429171"/>
      <w:bookmarkStart w:id="230" w:name="_Toc72652745"/>
      <w:bookmarkStart w:id="231" w:name="_Toc79319319"/>
      <w:bookmarkEnd w:id="226"/>
      <w:bookmarkEnd w:id="227"/>
    </w:p>
    <w:p w14:paraId="031FCE1D" w14:textId="77777777" w:rsidR="003A719E" w:rsidRPr="00FC5EBB" w:rsidRDefault="001D46D8" w:rsidP="00FC5EBB">
      <w:pPr>
        <w:pStyle w:val="13"/>
        <w:rPr>
          <w:rFonts w:asciiTheme="minorBidi" w:hAnsiTheme="minorBidi" w:cstheme="minorBidi"/>
          <w:b/>
        </w:rPr>
      </w:pPr>
      <w:bookmarkStart w:id="232" w:name="_Toc85987283"/>
      <w:bookmarkStart w:id="233" w:name="_Toc89669428"/>
      <w:r w:rsidRPr="00AE165B">
        <w:rPr>
          <w:rtl/>
        </w:rPr>
        <w:t>פרסום המכרז</w:t>
      </w:r>
      <w:r w:rsidR="007E5F0A">
        <w:rPr>
          <w:rFonts w:hint="cs"/>
          <w:rtl/>
        </w:rPr>
        <w:t xml:space="preserve"> </w:t>
      </w:r>
      <w:r w:rsidRPr="00AE165B">
        <w:rPr>
          <w:rtl/>
        </w:rPr>
        <w:t>ומתן מענה לשאלות הבהרה</w:t>
      </w:r>
      <w:bookmarkEnd w:id="223"/>
      <w:bookmarkEnd w:id="224"/>
      <w:bookmarkEnd w:id="225"/>
      <w:bookmarkEnd w:id="228"/>
      <w:bookmarkEnd w:id="229"/>
      <w:bookmarkEnd w:id="230"/>
      <w:bookmarkEnd w:id="231"/>
      <w:bookmarkEnd w:id="232"/>
      <w:bookmarkEnd w:id="233"/>
    </w:p>
    <w:p w14:paraId="7632ECA6" w14:textId="77777777" w:rsidR="003A719E" w:rsidRDefault="001D46D8" w:rsidP="00037501">
      <w:pPr>
        <w:pStyle w:val="afd"/>
        <w:keepNext/>
        <w:keepLines/>
        <w:numPr>
          <w:ilvl w:val="1"/>
          <w:numId w:val="14"/>
        </w:numPr>
      </w:pPr>
      <w:r w:rsidRPr="00AE165B">
        <w:rPr>
          <w:rFonts w:asciiTheme="minorBidi" w:hAnsiTheme="minorBidi" w:cstheme="minorBidi"/>
          <w:rtl/>
        </w:rPr>
        <w:t>מסמכי</w:t>
      </w:r>
      <w:r w:rsidRPr="003A719E">
        <w:rPr>
          <w:rtl/>
        </w:rPr>
        <w:t xml:space="preserve"> המכרז, הודעות, פרסומים ועדכונים הקשורים לו מפורסמים באתר האינטרנט של </w:t>
      </w:r>
      <w:r w:rsidR="00A13986">
        <w:rPr>
          <w:rFonts w:hint="cs"/>
          <w:rtl/>
        </w:rPr>
        <w:t>מנהל הרכש</w:t>
      </w:r>
      <w:r w:rsidR="00D83FFB" w:rsidRPr="00D83FFB">
        <w:rPr>
          <w:rtl/>
        </w:rPr>
        <w:t xml:space="preserve"> בכתובת:</w:t>
      </w:r>
      <w:r w:rsidR="00E8563B">
        <w:rPr>
          <w:rtl/>
        </w:rPr>
        <w:tab/>
      </w:r>
      <w:r w:rsidR="00D83FFB" w:rsidRPr="00D83FFB">
        <w:rPr>
          <w:rtl/>
        </w:rPr>
        <w:t xml:space="preserve"> </w:t>
      </w:r>
      <w:hyperlink r:id="rId21" w:history="1">
        <w:r w:rsidR="009E7DFC" w:rsidRPr="004A1783">
          <w:rPr>
            <w:rStyle w:val="Hyperlink"/>
          </w:rPr>
          <w:t>https://www.mr.gov.il/OfficesTenders/Pages/SearchOfficeTenders.aspx</w:t>
        </w:r>
      </w:hyperlink>
      <w:r w:rsidR="00D83FFB" w:rsidRPr="00D83FFB">
        <w:rPr>
          <w:rtl/>
        </w:rPr>
        <w:t xml:space="preserve"> </w:t>
      </w:r>
      <w:r w:rsidRPr="003A719E">
        <w:rPr>
          <w:rtl/>
        </w:rPr>
        <w:br/>
        <w:t>על המציעים מוטלת האחריות לקרוא את מפרט המכרז על כל נספחיו, וכן להתעדכן מעת לעת אודות הפרסומים והעדכונים המתפרסמים באתר האינטרנט כאמור, לפני הגשת ההצעה ולאחריה.</w:t>
      </w:r>
    </w:p>
    <w:p w14:paraId="1AAD97E6" w14:textId="4568F1E6" w:rsidR="003A719E" w:rsidRPr="007E5F0A" w:rsidRDefault="001D46D8" w:rsidP="001D46D8">
      <w:pPr>
        <w:pStyle w:val="afd"/>
        <w:keepNext/>
        <w:keepLines/>
        <w:numPr>
          <w:ilvl w:val="1"/>
          <w:numId w:val="14"/>
        </w:numPr>
        <w:rPr>
          <w:b/>
          <w:bCs/>
        </w:rPr>
      </w:pPr>
      <w:r w:rsidRPr="007E5F0A">
        <w:rPr>
          <w:rFonts w:asciiTheme="minorBidi" w:hAnsiTheme="minorBidi" w:cstheme="minorBidi"/>
          <w:rtl/>
        </w:rPr>
        <w:t>פניות</w:t>
      </w:r>
      <w:r w:rsidRPr="003A719E">
        <w:rPr>
          <w:rtl/>
        </w:rPr>
        <w:t xml:space="preserve"> ו/או בקשות הבהרה ו/או כל שאלה אחרת הנוגעת למכרז יש להעביר בדואר אלקטרוני, במסמך </w:t>
      </w:r>
      <w:r w:rsidRPr="003A719E">
        <w:t>WORD</w:t>
      </w:r>
      <w:r w:rsidRPr="003A719E">
        <w:rPr>
          <w:rtl/>
        </w:rPr>
        <w:t xml:space="preserve"> בלבד (לא יתקבלו מסמכים סרוקים או בפורמט </w:t>
      </w:r>
      <w:r w:rsidRPr="003A719E">
        <w:t>PDF</w:t>
      </w:r>
      <w:r w:rsidRPr="003A719E">
        <w:rPr>
          <w:rtl/>
        </w:rPr>
        <w:t xml:space="preserve">), </w:t>
      </w:r>
      <w:r w:rsidR="00A13986">
        <w:rPr>
          <w:rFonts w:hint="cs"/>
          <w:rtl/>
        </w:rPr>
        <w:t>ל</w:t>
      </w:r>
      <w:r w:rsidRPr="007E5F0A">
        <w:rPr>
          <w:b/>
          <w:bCs/>
          <w:rtl/>
        </w:rPr>
        <w:t>איש קשר אך ורק בדוא"ל שכתובתו</w:t>
      </w:r>
      <w:r w:rsidR="00D83FFB" w:rsidRPr="007E5F0A">
        <w:rPr>
          <w:rFonts w:hint="cs"/>
          <w:b/>
          <w:bCs/>
          <w:rtl/>
        </w:rPr>
        <w:t xml:space="preserve"> </w:t>
      </w:r>
      <w:r w:rsidRPr="001D46D8">
        <w:rPr>
          <w:rStyle w:val="Hyperlink"/>
          <w:rFonts w:ascii="Times New Roman" w:hAnsi="Times New Roman" w:hint="cs"/>
        </w:rPr>
        <w:t>M</w:t>
      </w:r>
      <w:r w:rsidRPr="001D46D8">
        <w:rPr>
          <w:rStyle w:val="Hyperlink"/>
          <w:rFonts w:ascii="Times New Roman" w:hAnsi="Times New Roman"/>
        </w:rPr>
        <w:t>ichraz</w:t>
      </w:r>
      <w:r w:rsidR="00292120" w:rsidRPr="001D46D8">
        <w:rPr>
          <w:rStyle w:val="Hyperlink"/>
          <w:rFonts w:ascii="Times New Roman" w:hAnsi="Times New Roman"/>
        </w:rPr>
        <w:t>@justice.gov.il</w:t>
      </w:r>
      <w:r w:rsidR="00D83FFB" w:rsidRPr="007E5F0A">
        <w:rPr>
          <w:rFonts w:hint="cs"/>
          <w:b/>
          <w:bCs/>
          <w:rtl/>
        </w:rPr>
        <w:t xml:space="preserve"> </w:t>
      </w:r>
      <w:r w:rsidRPr="007E5F0A">
        <w:rPr>
          <w:b/>
          <w:bCs/>
          <w:rtl/>
        </w:rPr>
        <w:t xml:space="preserve">לא יאוחר </w:t>
      </w:r>
      <w:r w:rsidR="00A13986">
        <w:rPr>
          <w:rFonts w:hint="cs"/>
          <w:b/>
          <w:bCs/>
          <w:rtl/>
        </w:rPr>
        <w:t>מהמועד</w:t>
      </w:r>
      <w:r w:rsidRPr="007E5F0A">
        <w:rPr>
          <w:b/>
          <w:bCs/>
          <w:rtl/>
        </w:rPr>
        <w:t xml:space="preserve"> הנקוב בטבלה </w:t>
      </w:r>
      <w:r w:rsidR="004C5E48">
        <w:rPr>
          <w:rFonts w:hint="cs"/>
          <w:b/>
          <w:bCs/>
          <w:rtl/>
        </w:rPr>
        <w:t xml:space="preserve">שבסעיף </w:t>
      </w:r>
      <w:r w:rsidR="004C5E48">
        <w:rPr>
          <w:b/>
          <w:bCs/>
          <w:rtl/>
        </w:rPr>
        <w:fldChar w:fldCharType="begin"/>
      </w:r>
      <w:r w:rsidR="004C5E48">
        <w:rPr>
          <w:b/>
          <w:bCs/>
          <w:rtl/>
        </w:rPr>
        <w:instrText xml:space="preserve"> </w:instrText>
      </w:r>
      <w:r w:rsidR="004C5E48">
        <w:rPr>
          <w:rFonts w:hint="cs"/>
          <w:b/>
          <w:bCs/>
        </w:rPr>
        <w:instrText>REF</w:instrText>
      </w:r>
      <w:r w:rsidR="004C5E48">
        <w:rPr>
          <w:rFonts w:hint="cs"/>
          <w:b/>
          <w:bCs/>
          <w:rtl/>
        </w:rPr>
        <w:instrText xml:space="preserve"> _</w:instrText>
      </w:r>
      <w:r w:rsidR="004C5E48">
        <w:rPr>
          <w:rFonts w:hint="cs"/>
          <w:b/>
          <w:bCs/>
        </w:rPr>
        <w:instrText>Ref73437555 \r \h</w:instrText>
      </w:r>
      <w:r w:rsidR="004C5E48">
        <w:rPr>
          <w:b/>
          <w:bCs/>
          <w:rtl/>
        </w:rPr>
        <w:instrText xml:space="preserve"> </w:instrText>
      </w:r>
      <w:r w:rsidR="004C5E48">
        <w:rPr>
          <w:b/>
          <w:bCs/>
          <w:rtl/>
        </w:rPr>
      </w:r>
      <w:r w:rsidR="004C5E48">
        <w:rPr>
          <w:b/>
          <w:bCs/>
          <w:rtl/>
        </w:rPr>
        <w:fldChar w:fldCharType="separate"/>
      </w:r>
      <w:r w:rsidR="00EF0E48">
        <w:rPr>
          <w:b/>
          <w:bCs/>
          <w:cs/>
        </w:rPr>
        <w:t>‎</w:t>
      </w:r>
      <w:r w:rsidR="00EF0E48">
        <w:rPr>
          <w:b/>
          <w:bCs/>
        </w:rPr>
        <w:t>4</w:t>
      </w:r>
      <w:r w:rsidR="004C5E48">
        <w:rPr>
          <w:b/>
          <w:bCs/>
          <w:rtl/>
        </w:rPr>
        <w:fldChar w:fldCharType="end"/>
      </w:r>
      <w:r w:rsidR="004C5E48">
        <w:rPr>
          <w:rFonts w:hint="cs"/>
          <w:b/>
          <w:bCs/>
          <w:rtl/>
        </w:rPr>
        <w:t xml:space="preserve"> לעיל</w:t>
      </w:r>
      <w:r w:rsidRPr="007E5F0A">
        <w:rPr>
          <w:b/>
          <w:bCs/>
          <w:rtl/>
        </w:rPr>
        <w:t>.</w:t>
      </w:r>
    </w:p>
    <w:p w14:paraId="10A919F7" w14:textId="77777777" w:rsidR="003A719E" w:rsidRPr="003A719E" w:rsidRDefault="001D46D8" w:rsidP="00037501">
      <w:pPr>
        <w:pStyle w:val="afd"/>
        <w:keepNext/>
        <w:keepLines/>
        <w:numPr>
          <w:ilvl w:val="1"/>
          <w:numId w:val="14"/>
        </w:numPr>
      </w:pPr>
      <w:r w:rsidRPr="003A719E">
        <w:rPr>
          <w:rtl/>
        </w:rPr>
        <w:t xml:space="preserve">על השואל לציין בבירור לאיזה סעיף במכרז מתייחסת השאלה. השאלות יוגשו במסמך </w:t>
      </w:r>
      <w:r w:rsidRPr="003A719E">
        <w:t>WORD</w:t>
      </w:r>
      <w:r w:rsidRPr="003A719E">
        <w:rPr>
          <w:rtl/>
        </w:rPr>
        <w:t xml:space="preserve"> </w:t>
      </w:r>
      <w:r w:rsidR="00AE165B">
        <w:rPr>
          <w:rFonts w:hint="cs"/>
          <w:rtl/>
        </w:rPr>
        <w:t xml:space="preserve">בלבד </w:t>
      </w:r>
      <w:r w:rsidRPr="003A719E">
        <w:rPr>
          <w:rtl/>
        </w:rPr>
        <w:t>ב</w:t>
      </w:r>
      <w:r w:rsidR="00AE165B">
        <w:rPr>
          <w:rFonts w:hint="cs"/>
          <w:rtl/>
        </w:rPr>
        <w:t>התאם ל</w:t>
      </w:r>
      <w:r w:rsidRPr="003A719E">
        <w:rPr>
          <w:rtl/>
        </w:rPr>
        <w:t>טבלה</w:t>
      </w:r>
      <w:r w:rsidR="00AE165B">
        <w:rPr>
          <w:rFonts w:hint="cs"/>
          <w:rtl/>
        </w:rPr>
        <w:t xml:space="preserve"> שלהלן:</w:t>
      </w:r>
    </w:p>
    <w:tbl>
      <w:tblPr>
        <w:tblStyle w:val="1ff5"/>
        <w:bidiVisual/>
        <w:tblW w:w="6916" w:type="dxa"/>
        <w:tblInd w:w="2047" w:type="dxa"/>
        <w:tblLook w:val="04A0" w:firstRow="1" w:lastRow="0" w:firstColumn="1" w:lastColumn="0" w:noHBand="0" w:noVBand="1"/>
      </w:tblPr>
      <w:tblGrid>
        <w:gridCol w:w="853"/>
        <w:gridCol w:w="1277"/>
        <w:gridCol w:w="1520"/>
        <w:gridCol w:w="734"/>
        <w:gridCol w:w="2532"/>
      </w:tblGrid>
      <w:tr w:rsidR="00D82F99" w14:paraId="63827BC3" w14:textId="77777777" w:rsidTr="00D82F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4255D02D" w14:textId="77777777" w:rsidR="003A719E" w:rsidRPr="003A719E" w:rsidRDefault="001D46D8" w:rsidP="00037501">
            <w:pPr>
              <w:keepNext/>
              <w:keepLines/>
              <w:rPr>
                <w:rtl/>
              </w:rPr>
            </w:pPr>
            <w:r>
              <w:rPr>
                <w:rFonts w:hint="cs"/>
                <w:rtl/>
              </w:rPr>
              <w:t>מסמך</w:t>
            </w: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71203812" w14:textId="77777777" w:rsidR="003A719E" w:rsidRPr="003A719E" w:rsidRDefault="001D46D8" w:rsidP="00037501">
            <w:pPr>
              <w:keepNext/>
              <w:keepLines/>
              <w:jc w:val="center"/>
              <w:cnfStyle w:val="100000000000" w:firstRow="1" w:lastRow="0" w:firstColumn="0" w:lastColumn="0" w:oddVBand="0" w:evenVBand="0" w:oddHBand="0" w:evenHBand="0" w:firstRowFirstColumn="0" w:firstRowLastColumn="0" w:lastRowFirstColumn="0" w:lastRowLastColumn="0"/>
              <w:rPr>
                <w:rtl/>
              </w:rPr>
            </w:pPr>
            <w:r>
              <w:rPr>
                <w:rFonts w:hint="cs"/>
                <w:rtl/>
              </w:rPr>
              <w:t>נושא</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7C13EFB0" w14:textId="77777777" w:rsidR="003A719E" w:rsidRPr="003A719E" w:rsidRDefault="001D46D8" w:rsidP="00037501">
            <w:pPr>
              <w:keepNext/>
              <w:keepLines/>
              <w:jc w:val="center"/>
              <w:cnfStyle w:val="100000000000" w:firstRow="1" w:lastRow="0" w:firstColumn="0" w:lastColumn="0" w:oddVBand="0" w:evenVBand="0" w:oddHBand="0" w:evenHBand="0" w:firstRowFirstColumn="0" w:firstRowLastColumn="0" w:lastRowFirstColumn="0" w:lastRowLastColumn="0"/>
              <w:rPr>
                <w:rtl/>
              </w:rPr>
            </w:pPr>
            <w:r w:rsidRPr="003A719E">
              <w:rPr>
                <w:rtl/>
              </w:rPr>
              <w:t>מספר סעיף במסמכי המכרז</w:t>
            </w: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23DF3B89" w14:textId="77777777" w:rsidR="003A719E" w:rsidRPr="003A719E" w:rsidRDefault="001D46D8" w:rsidP="00037501">
            <w:pPr>
              <w:keepNext/>
              <w:keepLines/>
              <w:jc w:val="center"/>
              <w:cnfStyle w:val="100000000000" w:firstRow="1" w:lastRow="0" w:firstColumn="0" w:lastColumn="0" w:oddVBand="0" w:evenVBand="0" w:oddHBand="0" w:evenHBand="0" w:firstRowFirstColumn="0" w:firstRowLastColumn="0" w:lastRowFirstColumn="0" w:lastRowLastColumn="0"/>
              <w:rPr>
                <w:rtl/>
              </w:rPr>
            </w:pPr>
            <w:r w:rsidRPr="003A719E">
              <w:rPr>
                <w:rtl/>
              </w:rPr>
              <w:t>מספר עמוד</w:t>
            </w: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45FBAF57" w14:textId="77777777" w:rsidR="003A719E" w:rsidRPr="003A719E" w:rsidRDefault="001D46D8" w:rsidP="00037501">
            <w:pPr>
              <w:keepNext/>
              <w:keepLines/>
              <w:jc w:val="center"/>
              <w:cnfStyle w:val="100000000000" w:firstRow="1" w:lastRow="0" w:firstColumn="0" w:lastColumn="0" w:oddVBand="0" w:evenVBand="0" w:oddHBand="0" w:evenHBand="0" w:firstRowFirstColumn="0" w:firstRowLastColumn="0" w:lastRowFirstColumn="0" w:lastRowLastColumn="0"/>
              <w:rPr>
                <w:rtl/>
              </w:rPr>
            </w:pPr>
            <w:r w:rsidRPr="003A719E">
              <w:rPr>
                <w:rtl/>
              </w:rPr>
              <w:t>שאלה</w:t>
            </w:r>
          </w:p>
        </w:tc>
      </w:tr>
      <w:tr w:rsidR="00D82F99" w14:paraId="560EEE3C" w14:textId="77777777" w:rsidTr="00D82F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FD2DBE8" w14:textId="77777777" w:rsidR="003A719E" w:rsidRPr="003A719E" w:rsidRDefault="003A719E" w:rsidP="00037501">
            <w:pPr>
              <w:keepNext/>
              <w:keepLines/>
              <w:rPr>
                <w:rtl/>
              </w:rPr>
            </w:pP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774B149E" w14:textId="77777777" w:rsidR="003A719E" w:rsidRPr="003A719E" w:rsidRDefault="003A719E" w:rsidP="00037501">
            <w:pPr>
              <w:keepNext/>
              <w:keepLines/>
              <w:cnfStyle w:val="000000100000" w:firstRow="0" w:lastRow="0" w:firstColumn="0" w:lastColumn="0" w:oddVBand="0" w:evenVBand="0" w:oddHBand="1" w:evenHBand="0" w:firstRowFirstColumn="0" w:firstRowLastColumn="0" w:lastRowFirstColumn="0" w:lastRowLastColumn="0"/>
              <w:rPr>
                <w:rtl/>
              </w:rPr>
            </w:pP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662DA3A" w14:textId="77777777" w:rsidR="003A719E" w:rsidRPr="003A719E" w:rsidRDefault="003A719E" w:rsidP="00037501">
            <w:pPr>
              <w:keepNext/>
              <w:keepLines/>
              <w:cnfStyle w:val="000000100000" w:firstRow="0" w:lastRow="0" w:firstColumn="0" w:lastColumn="0" w:oddVBand="0" w:evenVBand="0" w:oddHBand="1" w:evenHBand="0" w:firstRowFirstColumn="0" w:firstRowLastColumn="0" w:lastRowFirstColumn="0" w:lastRowLastColumn="0"/>
              <w:rPr>
                <w:rtl/>
              </w:rPr>
            </w:pP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695A9B0A" w14:textId="77777777" w:rsidR="003A719E" w:rsidRPr="003A719E" w:rsidRDefault="003A719E" w:rsidP="00037501">
            <w:pPr>
              <w:keepNext/>
              <w:keepLines/>
              <w:cnfStyle w:val="000000100000" w:firstRow="0" w:lastRow="0" w:firstColumn="0" w:lastColumn="0" w:oddVBand="0" w:evenVBand="0" w:oddHBand="1" w:evenHBand="0" w:firstRowFirstColumn="0" w:firstRowLastColumn="0" w:lastRowFirstColumn="0" w:lastRowLastColumn="0"/>
              <w:rPr>
                <w:rtl/>
              </w:rPr>
            </w:pP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53FAC2C5" w14:textId="77777777" w:rsidR="003A719E" w:rsidRPr="003A719E" w:rsidRDefault="003A719E" w:rsidP="00037501">
            <w:pPr>
              <w:keepNext/>
              <w:keepLines/>
              <w:cnfStyle w:val="000000100000" w:firstRow="0" w:lastRow="0" w:firstColumn="0" w:lastColumn="0" w:oddVBand="0" w:evenVBand="0" w:oddHBand="1" w:evenHBand="0" w:firstRowFirstColumn="0" w:firstRowLastColumn="0" w:lastRowFirstColumn="0" w:lastRowLastColumn="0"/>
              <w:rPr>
                <w:rtl/>
              </w:rPr>
            </w:pPr>
          </w:p>
        </w:tc>
      </w:tr>
      <w:tr w:rsidR="00D82F99" w14:paraId="1F7B6E58" w14:textId="77777777" w:rsidTr="00D82F99">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5D65881" w14:textId="77777777" w:rsidR="00AE165B" w:rsidRPr="003A719E" w:rsidRDefault="00AE165B" w:rsidP="00037501">
            <w:pPr>
              <w:keepNext/>
              <w:keepLines/>
              <w:rPr>
                <w:rtl/>
              </w:rPr>
            </w:pP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5B0E0522" w14:textId="77777777" w:rsidR="00AE165B" w:rsidRPr="003A719E" w:rsidRDefault="00AE165B" w:rsidP="00037501">
            <w:pPr>
              <w:keepNext/>
              <w:keepLines/>
              <w:cnfStyle w:val="000000000000" w:firstRow="0" w:lastRow="0" w:firstColumn="0" w:lastColumn="0" w:oddVBand="0" w:evenVBand="0" w:oddHBand="0" w:evenHBand="0" w:firstRowFirstColumn="0" w:firstRowLastColumn="0" w:lastRowFirstColumn="0" w:lastRowLastColumn="0"/>
              <w:rPr>
                <w:rtl/>
              </w:rPr>
            </w:pP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3E7D300" w14:textId="77777777" w:rsidR="00AE165B" w:rsidRPr="003A719E" w:rsidRDefault="00AE165B" w:rsidP="00037501">
            <w:pPr>
              <w:keepNext/>
              <w:keepLines/>
              <w:cnfStyle w:val="000000000000" w:firstRow="0" w:lastRow="0" w:firstColumn="0" w:lastColumn="0" w:oddVBand="0" w:evenVBand="0" w:oddHBand="0" w:evenHBand="0" w:firstRowFirstColumn="0" w:firstRowLastColumn="0" w:lastRowFirstColumn="0" w:lastRowLastColumn="0"/>
              <w:rPr>
                <w:rtl/>
              </w:rPr>
            </w:pP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F968530" w14:textId="77777777" w:rsidR="00AE165B" w:rsidRPr="003A719E" w:rsidRDefault="00AE165B" w:rsidP="00037501">
            <w:pPr>
              <w:keepNext/>
              <w:keepLines/>
              <w:cnfStyle w:val="000000000000" w:firstRow="0" w:lastRow="0" w:firstColumn="0" w:lastColumn="0" w:oddVBand="0" w:evenVBand="0" w:oddHBand="0" w:evenHBand="0" w:firstRowFirstColumn="0" w:firstRowLastColumn="0" w:lastRowFirstColumn="0" w:lastRowLastColumn="0"/>
              <w:rPr>
                <w:rtl/>
              </w:rPr>
            </w:pP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C804247" w14:textId="77777777" w:rsidR="00AE165B" w:rsidRPr="003A719E" w:rsidRDefault="00AE165B" w:rsidP="00037501">
            <w:pPr>
              <w:keepNext/>
              <w:keepLines/>
              <w:cnfStyle w:val="000000000000" w:firstRow="0" w:lastRow="0" w:firstColumn="0" w:lastColumn="0" w:oddVBand="0" w:evenVBand="0" w:oddHBand="0" w:evenHBand="0" w:firstRowFirstColumn="0" w:firstRowLastColumn="0" w:lastRowFirstColumn="0" w:lastRowLastColumn="0"/>
              <w:rPr>
                <w:rtl/>
              </w:rPr>
            </w:pPr>
          </w:p>
        </w:tc>
      </w:tr>
      <w:tr w:rsidR="00D82F99" w14:paraId="31325AEB" w14:textId="77777777" w:rsidTr="00D82F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5D44E38F" w14:textId="77777777" w:rsidR="00AE165B" w:rsidRPr="003A719E" w:rsidRDefault="00AE165B" w:rsidP="00037501">
            <w:pPr>
              <w:keepNext/>
              <w:keepLines/>
              <w:rPr>
                <w:rtl/>
              </w:rPr>
            </w:pP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36DACAA1" w14:textId="77777777" w:rsidR="00AE165B" w:rsidRPr="003A719E" w:rsidRDefault="00AE165B" w:rsidP="00037501">
            <w:pPr>
              <w:keepNext/>
              <w:keepLines/>
              <w:cnfStyle w:val="000000100000" w:firstRow="0" w:lastRow="0" w:firstColumn="0" w:lastColumn="0" w:oddVBand="0" w:evenVBand="0" w:oddHBand="1" w:evenHBand="0" w:firstRowFirstColumn="0" w:firstRowLastColumn="0" w:lastRowFirstColumn="0" w:lastRowLastColumn="0"/>
              <w:rPr>
                <w:rtl/>
              </w:rPr>
            </w:pP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29C48A0" w14:textId="77777777" w:rsidR="00AE165B" w:rsidRPr="003A719E" w:rsidRDefault="00AE165B" w:rsidP="00037501">
            <w:pPr>
              <w:keepNext/>
              <w:keepLines/>
              <w:cnfStyle w:val="000000100000" w:firstRow="0" w:lastRow="0" w:firstColumn="0" w:lastColumn="0" w:oddVBand="0" w:evenVBand="0" w:oddHBand="1" w:evenHBand="0" w:firstRowFirstColumn="0" w:firstRowLastColumn="0" w:lastRowFirstColumn="0" w:lastRowLastColumn="0"/>
              <w:rPr>
                <w:rtl/>
              </w:rPr>
            </w:pP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09AD633" w14:textId="77777777" w:rsidR="00AE165B" w:rsidRPr="003A719E" w:rsidRDefault="00AE165B" w:rsidP="00037501">
            <w:pPr>
              <w:keepNext/>
              <w:keepLines/>
              <w:cnfStyle w:val="000000100000" w:firstRow="0" w:lastRow="0" w:firstColumn="0" w:lastColumn="0" w:oddVBand="0" w:evenVBand="0" w:oddHBand="1" w:evenHBand="0" w:firstRowFirstColumn="0" w:firstRowLastColumn="0" w:lastRowFirstColumn="0" w:lastRowLastColumn="0"/>
              <w:rPr>
                <w:rtl/>
              </w:rPr>
            </w:pP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F184597" w14:textId="77777777" w:rsidR="00AE165B" w:rsidRPr="003A719E" w:rsidRDefault="00AE165B" w:rsidP="00037501">
            <w:pPr>
              <w:keepNext/>
              <w:keepLines/>
              <w:cnfStyle w:val="000000100000" w:firstRow="0" w:lastRow="0" w:firstColumn="0" w:lastColumn="0" w:oddVBand="0" w:evenVBand="0" w:oddHBand="1" w:evenHBand="0" w:firstRowFirstColumn="0" w:firstRowLastColumn="0" w:lastRowFirstColumn="0" w:lastRowLastColumn="0"/>
              <w:rPr>
                <w:rtl/>
              </w:rPr>
            </w:pPr>
          </w:p>
        </w:tc>
      </w:tr>
    </w:tbl>
    <w:p w14:paraId="73D6B186" w14:textId="77777777" w:rsidR="00BC06A5" w:rsidRDefault="00BC06A5" w:rsidP="00037501">
      <w:pPr>
        <w:keepNext/>
        <w:keepLines/>
        <w:ind w:left="567"/>
      </w:pPr>
    </w:p>
    <w:p w14:paraId="0E655ED0" w14:textId="77777777" w:rsidR="003A719E" w:rsidRPr="00040923" w:rsidRDefault="001D46D8" w:rsidP="00037501">
      <w:pPr>
        <w:pStyle w:val="afd"/>
        <w:keepNext/>
        <w:keepLines/>
        <w:numPr>
          <w:ilvl w:val="1"/>
          <w:numId w:val="14"/>
        </w:numPr>
        <w:rPr>
          <w:rtl/>
        </w:rPr>
      </w:pPr>
      <w:r w:rsidRPr="00040923">
        <w:rPr>
          <w:rtl/>
        </w:rPr>
        <w:t xml:space="preserve">יובהר, כי רק שאלות בכתב שנשלחו אל כתובת המייל לעיל יזכו למענה ורק תשובות בכתב יחייבו </w:t>
      </w:r>
      <w:r w:rsidRPr="00040923">
        <w:rPr>
          <w:rFonts w:asciiTheme="minorBidi" w:hAnsiTheme="minorBidi" w:cstheme="minorBidi"/>
          <w:rtl/>
        </w:rPr>
        <w:t>את</w:t>
      </w:r>
      <w:r w:rsidRPr="00040923">
        <w:rPr>
          <w:rtl/>
        </w:rPr>
        <w:t xml:space="preserve"> </w:t>
      </w:r>
      <w:r w:rsidR="00C872D4" w:rsidRPr="00040923">
        <w:rPr>
          <w:rFonts w:hint="cs"/>
          <w:rtl/>
        </w:rPr>
        <w:t>המשרד</w:t>
      </w:r>
      <w:r w:rsidRPr="00040923">
        <w:rPr>
          <w:rtl/>
        </w:rPr>
        <w:t xml:space="preserve">. </w:t>
      </w:r>
    </w:p>
    <w:p w14:paraId="61F31239" w14:textId="77777777" w:rsidR="003A719E" w:rsidRPr="00AE165B" w:rsidRDefault="001D46D8" w:rsidP="00037501">
      <w:pPr>
        <w:pStyle w:val="afd"/>
        <w:keepNext/>
        <w:keepLines/>
        <w:numPr>
          <w:ilvl w:val="1"/>
          <w:numId w:val="14"/>
        </w:numPr>
        <w:rPr>
          <w:rFonts w:asciiTheme="minorBidi" w:hAnsiTheme="minorBidi" w:cstheme="minorBidi"/>
        </w:rPr>
      </w:pPr>
      <w:r w:rsidRPr="00AE165B">
        <w:rPr>
          <w:rFonts w:asciiTheme="minorBidi" w:hAnsiTheme="minorBidi" w:cstheme="minorBidi"/>
          <w:rtl/>
        </w:rPr>
        <w:t xml:space="preserve">הפניות תכלולנה את פרטי הפונה, לרבות מספר טלפון וכתובת דוא"ל לצורך מתן מענה. </w:t>
      </w:r>
    </w:p>
    <w:p w14:paraId="450F0B8B" w14:textId="77777777" w:rsidR="003A719E" w:rsidRPr="003A719E" w:rsidRDefault="001D46D8" w:rsidP="00037501">
      <w:pPr>
        <w:pStyle w:val="afd"/>
        <w:keepNext/>
        <w:keepLines/>
        <w:numPr>
          <w:ilvl w:val="1"/>
          <w:numId w:val="14"/>
        </w:numPr>
        <w:rPr>
          <w:rFonts w:asciiTheme="minorBidi" w:hAnsiTheme="minorBidi" w:cstheme="minorBidi"/>
          <w:rtl/>
        </w:rPr>
      </w:pPr>
      <w:r w:rsidRPr="003A719E">
        <w:rPr>
          <w:rFonts w:asciiTheme="minorBidi" w:hAnsiTheme="minorBidi"/>
          <w:rtl/>
        </w:rPr>
        <w:t xml:space="preserve">התשובות יפורסמו באתר האינטרנט של </w:t>
      </w:r>
      <w:r w:rsidR="00C872D4">
        <w:rPr>
          <w:rFonts w:asciiTheme="minorBidi" w:hAnsiTheme="minorBidi" w:hint="cs"/>
          <w:rtl/>
        </w:rPr>
        <w:t xml:space="preserve"> </w:t>
      </w:r>
      <w:r w:rsidR="00D92344">
        <w:rPr>
          <w:rFonts w:asciiTheme="minorBidi" w:hAnsiTheme="minorBidi" w:hint="cs"/>
          <w:rtl/>
        </w:rPr>
        <w:t>מנהל הרכש הממשלתי בכתובת שצוינה לעיל,</w:t>
      </w:r>
      <w:r w:rsidR="00C83292" w:rsidRPr="00C83292">
        <w:rPr>
          <w:rFonts w:asciiTheme="minorBidi" w:hAnsiTheme="minorBidi"/>
          <w:rtl/>
        </w:rPr>
        <w:t xml:space="preserve"> </w:t>
      </w:r>
      <w:r w:rsidRPr="003A719E">
        <w:rPr>
          <w:rFonts w:asciiTheme="minorBidi" w:hAnsiTheme="minorBidi"/>
          <w:rtl/>
        </w:rPr>
        <w:t>בעילום שם, ללא ציון שם הפונה.</w:t>
      </w:r>
    </w:p>
    <w:p w14:paraId="6D3AB07B" w14:textId="77777777" w:rsidR="003A719E" w:rsidRPr="00AE165B" w:rsidRDefault="001D46D8" w:rsidP="00037501">
      <w:pPr>
        <w:pStyle w:val="afd"/>
        <w:keepNext/>
        <w:keepLines/>
        <w:numPr>
          <w:ilvl w:val="1"/>
          <w:numId w:val="14"/>
        </w:numPr>
        <w:rPr>
          <w:rFonts w:asciiTheme="minorBidi" w:hAnsiTheme="minorBidi" w:cstheme="minorBidi"/>
        </w:rPr>
      </w:pPr>
      <w:r w:rsidRPr="00AE165B">
        <w:rPr>
          <w:rFonts w:asciiTheme="minorBidi" w:hAnsiTheme="minorBidi" w:cstheme="minorBidi"/>
          <w:rtl/>
        </w:rPr>
        <w:t xml:space="preserve">כל תשובה אשר לא קיבלה את ביטויה במסגרת מסמך התשובות אינה מחייבת את </w:t>
      </w:r>
      <w:r w:rsidR="00C872D4">
        <w:rPr>
          <w:rFonts w:asciiTheme="minorBidi" w:hAnsiTheme="minorBidi" w:cstheme="minorBidi" w:hint="cs"/>
          <w:rtl/>
        </w:rPr>
        <w:t>המשרד</w:t>
      </w:r>
      <w:r w:rsidRPr="00AE165B">
        <w:rPr>
          <w:rFonts w:asciiTheme="minorBidi" w:hAnsiTheme="minorBidi" w:cstheme="minorBidi"/>
          <w:rtl/>
        </w:rPr>
        <w:t xml:space="preserve">. </w:t>
      </w:r>
    </w:p>
    <w:p w14:paraId="7F91487B" w14:textId="77777777" w:rsidR="003A719E" w:rsidRPr="00AE165B" w:rsidRDefault="001D46D8" w:rsidP="00037501">
      <w:pPr>
        <w:pStyle w:val="afd"/>
        <w:keepNext/>
        <w:keepLines/>
        <w:numPr>
          <w:ilvl w:val="1"/>
          <w:numId w:val="14"/>
        </w:numPr>
        <w:rPr>
          <w:rFonts w:asciiTheme="minorBidi" w:hAnsiTheme="minorBidi" w:cstheme="minorBidi"/>
        </w:rPr>
      </w:pPr>
      <w:r w:rsidRPr="00AE165B">
        <w:rPr>
          <w:rFonts w:asciiTheme="minorBidi" w:hAnsiTheme="minorBidi" w:cstheme="minorBidi"/>
          <w:rtl/>
        </w:rPr>
        <w:t>התשובות שתתפרסמנה תהוונה חלק בלתי נפרד ממסמכי המכרז.</w:t>
      </w:r>
    </w:p>
    <w:p w14:paraId="039682CF" w14:textId="77777777" w:rsidR="003A719E" w:rsidRPr="00AE165B" w:rsidRDefault="001D46D8" w:rsidP="00037501">
      <w:pPr>
        <w:pStyle w:val="afd"/>
        <w:keepNext/>
        <w:keepLines/>
        <w:numPr>
          <w:ilvl w:val="1"/>
          <w:numId w:val="14"/>
        </w:numPr>
        <w:rPr>
          <w:rFonts w:asciiTheme="minorBidi" w:hAnsiTheme="minorBidi" w:cstheme="minorBidi"/>
        </w:rPr>
      </w:pPr>
      <w:r w:rsidRPr="003A719E">
        <w:rPr>
          <w:rFonts w:asciiTheme="minorBidi" w:hAnsiTheme="minorBidi"/>
          <w:rtl/>
        </w:rPr>
        <w:lastRenderedPageBreak/>
        <w:t xml:space="preserve">מובהר כי בכל מקרה של פגם או חסר במכרז או מסמכיו, חובה על המציע ליתן </w:t>
      </w:r>
      <w:r w:rsidR="00C872D4">
        <w:rPr>
          <w:rFonts w:asciiTheme="minorBidi" w:hAnsiTheme="minorBidi" w:hint="cs"/>
          <w:rtl/>
        </w:rPr>
        <w:t>למשרד</w:t>
      </w:r>
      <w:r w:rsidR="00C872D4" w:rsidRPr="003A719E">
        <w:rPr>
          <w:rFonts w:asciiTheme="minorBidi" w:hAnsiTheme="minorBidi"/>
          <w:rtl/>
        </w:rPr>
        <w:t xml:space="preserve"> </w:t>
      </w:r>
      <w:r w:rsidRPr="003A719E">
        <w:rPr>
          <w:rFonts w:asciiTheme="minorBidi" w:hAnsiTheme="minorBidi"/>
          <w:rtl/>
        </w:rPr>
        <w:t>הודעה בכתב בדבר האמור מיד עם גילויה על ידו ועל פי המפורט לעיל, שאם לא כן יהא מושתק מלטעון כל טענה בהקשר זה.</w:t>
      </w:r>
    </w:p>
    <w:p w14:paraId="4024F6DF" w14:textId="77777777" w:rsidR="003A719E" w:rsidRPr="00AE165B" w:rsidRDefault="001D46D8" w:rsidP="00037501">
      <w:pPr>
        <w:pStyle w:val="afd"/>
        <w:keepNext/>
        <w:keepLines/>
        <w:numPr>
          <w:ilvl w:val="1"/>
          <w:numId w:val="14"/>
        </w:numPr>
        <w:rPr>
          <w:rFonts w:asciiTheme="minorBidi" w:hAnsiTheme="minorBidi" w:cstheme="minorBidi"/>
        </w:rPr>
      </w:pPr>
      <w:r>
        <w:rPr>
          <w:rFonts w:asciiTheme="minorBidi" w:hAnsiTheme="minorBidi" w:cstheme="minorBidi" w:hint="cs"/>
          <w:rtl/>
        </w:rPr>
        <w:t>ועדת המכרזים</w:t>
      </w:r>
      <w:r w:rsidRPr="00AE165B">
        <w:rPr>
          <w:rFonts w:asciiTheme="minorBidi" w:hAnsiTheme="minorBidi" w:cstheme="minorBidi"/>
          <w:rtl/>
        </w:rPr>
        <w:t xml:space="preserve"> רשאי</w:t>
      </w:r>
      <w:r>
        <w:rPr>
          <w:rFonts w:asciiTheme="minorBidi" w:hAnsiTheme="minorBidi" w:cstheme="minorBidi" w:hint="cs"/>
          <w:rtl/>
        </w:rPr>
        <w:t>ת</w:t>
      </w:r>
      <w:r w:rsidRPr="00AE165B">
        <w:rPr>
          <w:rFonts w:asciiTheme="minorBidi" w:hAnsiTheme="minorBidi" w:cstheme="minorBidi"/>
          <w:rtl/>
        </w:rPr>
        <w:t xml:space="preserve"> לא להתייחס לפנייה מסו</w:t>
      </w:r>
      <w:r w:rsidR="00412A92" w:rsidRPr="009852F1">
        <w:rPr>
          <w:rtl/>
        </w:rPr>
        <w:t>ימ</w:t>
      </w:r>
      <w:r w:rsidRPr="00AE165B">
        <w:rPr>
          <w:rFonts w:asciiTheme="minorBidi" w:hAnsiTheme="minorBidi" w:cstheme="minorBidi"/>
          <w:rtl/>
        </w:rPr>
        <w:t>ת, בהתאם לשיקול דעת</w:t>
      </w:r>
      <w:r w:rsidR="00D92344">
        <w:rPr>
          <w:rFonts w:asciiTheme="minorBidi" w:hAnsiTheme="minorBidi" w:cstheme="minorBidi" w:hint="cs"/>
          <w:rtl/>
        </w:rPr>
        <w:t>ה</w:t>
      </w:r>
      <w:r w:rsidRPr="00AE165B">
        <w:rPr>
          <w:rFonts w:asciiTheme="minorBidi" w:hAnsiTheme="minorBidi" w:cstheme="minorBidi"/>
          <w:rtl/>
        </w:rPr>
        <w:t xml:space="preserve"> הבלעדי.</w:t>
      </w:r>
    </w:p>
    <w:p w14:paraId="651FA146" w14:textId="77777777" w:rsidR="003A719E" w:rsidRPr="003A719E" w:rsidRDefault="001D46D8" w:rsidP="00037501">
      <w:pPr>
        <w:pStyle w:val="afd"/>
        <w:keepNext/>
        <w:keepLines/>
        <w:numPr>
          <w:ilvl w:val="1"/>
          <w:numId w:val="14"/>
        </w:numPr>
      </w:pPr>
      <w:r w:rsidRPr="00AE165B">
        <w:rPr>
          <w:rFonts w:asciiTheme="minorBidi" w:hAnsiTheme="minorBidi" w:cstheme="minorBidi"/>
          <w:rtl/>
        </w:rPr>
        <w:t>כל תשוב</w:t>
      </w:r>
      <w:r w:rsidRPr="003A719E">
        <w:rPr>
          <w:rtl/>
        </w:rPr>
        <w:t xml:space="preserve">ה של </w:t>
      </w:r>
      <w:r w:rsidR="00C41EB2">
        <w:rPr>
          <w:rFonts w:hint="cs"/>
          <w:rtl/>
        </w:rPr>
        <w:t>המשרד</w:t>
      </w:r>
      <w:r w:rsidR="00C41EB2" w:rsidRPr="003A719E">
        <w:rPr>
          <w:rtl/>
        </w:rPr>
        <w:t xml:space="preserve"> </w:t>
      </w:r>
      <w:r w:rsidRPr="003A719E">
        <w:rPr>
          <w:rtl/>
        </w:rPr>
        <w:t xml:space="preserve">או מי שהוסמך לצורך כך, שלא תינתן בכתב, לא תיצור בסיס לטענת השתק או מניעות. </w:t>
      </w:r>
    </w:p>
    <w:p w14:paraId="097AF996" w14:textId="77777777" w:rsidR="004D7016" w:rsidRPr="002F06A4" w:rsidRDefault="001D46D8" w:rsidP="00037501">
      <w:pPr>
        <w:pStyle w:val="13"/>
        <w:rPr>
          <w:rtl/>
        </w:rPr>
      </w:pPr>
      <w:bookmarkStart w:id="234" w:name="_Ref128300338"/>
      <w:bookmarkStart w:id="235" w:name="_Toc178406945"/>
      <w:bookmarkStart w:id="236" w:name="_Toc208123186"/>
      <w:bookmarkStart w:id="237" w:name="_Toc218923259"/>
      <w:bookmarkStart w:id="238" w:name="_Toc243641351"/>
      <w:bookmarkStart w:id="239" w:name="_Toc451095701"/>
      <w:bookmarkStart w:id="240" w:name="_Toc476649982"/>
      <w:bookmarkStart w:id="241" w:name="_Toc516551358"/>
      <w:bookmarkStart w:id="242" w:name="_Toc521604043"/>
      <w:bookmarkStart w:id="243" w:name="_Toc524610657"/>
      <w:bookmarkStart w:id="244" w:name="_Toc72429172"/>
      <w:bookmarkStart w:id="245" w:name="_Toc72652746"/>
      <w:bookmarkStart w:id="246" w:name="_Toc79319320"/>
      <w:bookmarkStart w:id="247" w:name="_Toc85987284"/>
      <w:bookmarkStart w:id="248" w:name="_Toc89669429"/>
      <w:commentRangeStart w:id="249"/>
      <w:r w:rsidRPr="002F06A4">
        <w:rPr>
          <w:rtl/>
        </w:rPr>
        <w:t>אופן הגשת ההצעות</w:t>
      </w:r>
      <w:bookmarkEnd w:id="234"/>
      <w:bookmarkEnd w:id="235"/>
      <w:bookmarkEnd w:id="236"/>
      <w:bookmarkEnd w:id="237"/>
      <w:bookmarkEnd w:id="238"/>
      <w:bookmarkEnd w:id="239"/>
      <w:bookmarkEnd w:id="240"/>
      <w:bookmarkEnd w:id="241"/>
      <w:bookmarkEnd w:id="242"/>
      <w:bookmarkEnd w:id="243"/>
      <w:bookmarkEnd w:id="244"/>
      <w:bookmarkEnd w:id="245"/>
      <w:commentRangeEnd w:id="249"/>
      <w:r w:rsidR="004D42F4">
        <w:rPr>
          <w:rStyle w:val="af6"/>
          <w:rFonts w:ascii="David" w:hAnsi="David"/>
          <w:bCs w:val="0"/>
          <w:u w:val="none"/>
          <w:rtl/>
        </w:rPr>
        <w:commentReference w:id="249"/>
      </w:r>
      <w:bookmarkEnd w:id="246"/>
      <w:bookmarkEnd w:id="247"/>
      <w:bookmarkEnd w:id="248"/>
    </w:p>
    <w:p w14:paraId="4DC5AC55" w14:textId="77777777" w:rsidR="00C84F41" w:rsidRPr="00C84F41" w:rsidRDefault="001D46D8" w:rsidP="00037501">
      <w:pPr>
        <w:pStyle w:val="afd"/>
        <w:keepNext/>
        <w:keepLines/>
        <w:numPr>
          <w:ilvl w:val="1"/>
          <w:numId w:val="14"/>
        </w:numPr>
        <w:rPr>
          <w:rFonts w:asciiTheme="minorBidi" w:hAnsiTheme="minorBidi" w:cstheme="minorBidi"/>
        </w:rPr>
      </w:pPr>
      <w:r w:rsidRPr="00C84F41">
        <w:rPr>
          <w:rFonts w:asciiTheme="minorBidi" w:hAnsiTheme="minorBidi" w:cstheme="minorBidi" w:hint="cs"/>
          <w:rtl/>
        </w:rPr>
        <w:t>כללי</w:t>
      </w:r>
    </w:p>
    <w:p w14:paraId="3371259A" w14:textId="77777777" w:rsidR="00C84F41" w:rsidRPr="00C84F41" w:rsidRDefault="001D46D8" w:rsidP="00037501">
      <w:pPr>
        <w:pStyle w:val="afd"/>
        <w:keepNext/>
        <w:keepLines/>
        <w:numPr>
          <w:ilvl w:val="2"/>
          <w:numId w:val="14"/>
        </w:numPr>
        <w:rPr>
          <w:rFonts w:asciiTheme="minorBidi" w:hAnsiTheme="minorBidi" w:cstheme="minorBidi"/>
        </w:rPr>
      </w:pP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למלא</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הטפסים</w:t>
      </w:r>
      <w:r w:rsidRPr="00C84F41">
        <w:rPr>
          <w:rFonts w:asciiTheme="minorBidi" w:hAnsiTheme="minorBidi" w:cstheme="minorBidi"/>
          <w:rtl/>
        </w:rPr>
        <w:t xml:space="preserve"> </w:t>
      </w:r>
      <w:r w:rsidRPr="00C84F41">
        <w:rPr>
          <w:rFonts w:asciiTheme="minorBidi" w:hAnsiTheme="minorBidi" w:cstheme="minorBidi" w:hint="cs"/>
          <w:rtl/>
        </w:rPr>
        <w:t>והנספחים</w:t>
      </w:r>
      <w:r w:rsidRPr="00C84F41">
        <w:rPr>
          <w:rFonts w:asciiTheme="minorBidi" w:hAnsiTheme="minorBidi" w:cstheme="minorBidi"/>
          <w:rtl/>
        </w:rPr>
        <w:t xml:space="preserve"> </w:t>
      </w:r>
      <w:r w:rsidRPr="00C84F41">
        <w:rPr>
          <w:rFonts w:asciiTheme="minorBidi" w:hAnsiTheme="minorBidi" w:cstheme="minorBidi" w:hint="cs"/>
          <w:rtl/>
        </w:rPr>
        <w:t>המצורפים</w:t>
      </w:r>
      <w:r w:rsidRPr="00C84F41">
        <w:rPr>
          <w:rFonts w:asciiTheme="minorBidi" w:hAnsiTheme="minorBidi" w:cstheme="minorBidi"/>
          <w:rtl/>
        </w:rPr>
        <w:t xml:space="preserve"> </w:t>
      </w:r>
      <w:r w:rsidRPr="00C84F41">
        <w:rPr>
          <w:rFonts w:asciiTheme="minorBidi" w:hAnsiTheme="minorBidi" w:cstheme="minorBidi" w:hint="cs"/>
          <w:rtl/>
        </w:rPr>
        <w:t>למכרז</w:t>
      </w:r>
      <w:r w:rsidRPr="00C84F41">
        <w:rPr>
          <w:rFonts w:asciiTheme="minorBidi" w:hAnsiTheme="minorBidi" w:cstheme="minorBidi"/>
          <w:rtl/>
        </w:rPr>
        <w:t xml:space="preserve"> </w:t>
      </w:r>
      <w:r w:rsidRPr="00C84F41">
        <w:rPr>
          <w:rFonts w:asciiTheme="minorBidi" w:hAnsiTheme="minorBidi" w:cstheme="minorBidi" w:hint="cs"/>
          <w:rtl/>
        </w:rPr>
        <w:t>זה</w:t>
      </w:r>
      <w:r w:rsidRPr="00C84F41">
        <w:rPr>
          <w:rFonts w:asciiTheme="minorBidi" w:hAnsiTheme="minorBidi" w:cstheme="minorBidi"/>
          <w:rtl/>
        </w:rPr>
        <w:t xml:space="preserve">. </w:t>
      </w:r>
      <w:r w:rsidRPr="00C84F41">
        <w:rPr>
          <w:rFonts w:asciiTheme="minorBidi" w:hAnsiTheme="minorBidi" w:cstheme="minorBidi" w:hint="cs"/>
          <w:rtl/>
        </w:rPr>
        <w:t>יש</w:t>
      </w:r>
      <w:r w:rsidRPr="00C84F41">
        <w:rPr>
          <w:rFonts w:asciiTheme="minorBidi" w:hAnsiTheme="minorBidi" w:cstheme="minorBidi"/>
          <w:rtl/>
        </w:rPr>
        <w:t xml:space="preserve"> </w:t>
      </w:r>
      <w:r w:rsidRPr="00C84F41">
        <w:rPr>
          <w:rFonts w:asciiTheme="minorBidi" w:hAnsiTheme="minorBidi" w:cstheme="minorBidi" w:hint="cs"/>
          <w:rtl/>
        </w:rPr>
        <w:t>למלא</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פרטי</w:t>
      </w:r>
      <w:r w:rsidRPr="00C84F41">
        <w:rPr>
          <w:rFonts w:asciiTheme="minorBidi" w:hAnsiTheme="minorBidi" w:cstheme="minorBidi"/>
          <w:rtl/>
        </w:rPr>
        <w:t xml:space="preserve"> </w:t>
      </w:r>
      <w:r w:rsidRPr="00C84F41">
        <w:rPr>
          <w:rFonts w:asciiTheme="minorBidi" w:hAnsiTheme="minorBidi" w:cstheme="minorBidi" w:hint="cs"/>
          <w:rtl/>
        </w:rPr>
        <w:t>הנספחים</w:t>
      </w:r>
      <w:r w:rsidRPr="00C84F41">
        <w:rPr>
          <w:rFonts w:asciiTheme="minorBidi" w:hAnsiTheme="minorBidi" w:cstheme="minorBidi"/>
          <w:rtl/>
        </w:rPr>
        <w:t xml:space="preserve"> </w:t>
      </w:r>
      <w:r w:rsidRPr="00C84F41">
        <w:rPr>
          <w:rFonts w:asciiTheme="minorBidi" w:hAnsiTheme="minorBidi" w:cstheme="minorBidi" w:hint="cs"/>
          <w:rtl/>
        </w:rPr>
        <w:t>ללא</w:t>
      </w:r>
      <w:r w:rsidRPr="00C84F41">
        <w:rPr>
          <w:rFonts w:asciiTheme="minorBidi" w:hAnsiTheme="minorBidi" w:cstheme="minorBidi"/>
          <w:rtl/>
        </w:rPr>
        <w:t xml:space="preserve"> </w:t>
      </w:r>
      <w:r w:rsidRPr="00C84F41">
        <w:rPr>
          <w:rFonts w:asciiTheme="minorBidi" w:hAnsiTheme="minorBidi" w:cstheme="minorBidi" w:hint="cs"/>
          <w:rtl/>
        </w:rPr>
        <w:t>יוצא</w:t>
      </w:r>
      <w:r w:rsidRPr="00C84F41">
        <w:rPr>
          <w:rFonts w:asciiTheme="minorBidi" w:hAnsiTheme="minorBidi" w:cstheme="minorBidi"/>
          <w:rtl/>
        </w:rPr>
        <w:t xml:space="preserve"> </w:t>
      </w:r>
      <w:r w:rsidRPr="00C84F41">
        <w:rPr>
          <w:rFonts w:asciiTheme="minorBidi" w:hAnsiTheme="minorBidi" w:cstheme="minorBidi" w:hint="cs"/>
          <w:rtl/>
        </w:rPr>
        <w:t>מן</w:t>
      </w:r>
      <w:r w:rsidRPr="00C84F41">
        <w:rPr>
          <w:rFonts w:asciiTheme="minorBidi" w:hAnsiTheme="minorBidi" w:cstheme="minorBidi"/>
          <w:rtl/>
        </w:rPr>
        <w:t xml:space="preserve"> </w:t>
      </w:r>
      <w:r w:rsidRPr="00C84F41">
        <w:rPr>
          <w:rFonts w:asciiTheme="minorBidi" w:hAnsiTheme="minorBidi" w:cstheme="minorBidi" w:hint="cs"/>
          <w:rtl/>
        </w:rPr>
        <w:t>הכלל</w:t>
      </w:r>
      <w:r w:rsidRPr="00C84F41">
        <w:rPr>
          <w:rFonts w:asciiTheme="minorBidi" w:hAnsiTheme="minorBidi" w:cstheme="minorBidi"/>
          <w:rtl/>
        </w:rPr>
        <w:t xml:space="preserve">, </w:t>
      </w:r>
      <w:r w:rsidRPr="00C84F41">
        <w:rPr>
          <w:rFonts w:asciiTheme="minorBidi" w:hAnsiTheme="minorBidi" w:cstheme="minorBidi" w:hint="cs"/>
          <w:rtl/>
        </w:rPr>
        <w:t>בצירוף</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המסמכים</w:t>
      </w:r>
      <w:r w:rsidRPr="00C84F41">
        <w:rPr>
          <w:rFonts w:asciiTheme="minorBidi" w:hAnsiTheme="minorBidi" w:cstheme="minorBidi"/>
          <w:rtl/>
        </w:rPr>
        <w:t xml:space="preserve"> </w:t>
      </w:r>
      <w:r w:rsidRPr="00C84F41">
        <w:rPr>
          <w:rFonts w:asciiTheme="minorBidi" w:hAnsiTheme="minorBidi" w:cstheme="minorBidi" w:hint="cs"/>
          <w:rtl/>
        </w:rPr>
        <w:t>הנדרשים</w:t>
      </w:r>
      <w:r w:rsidRPr="00C84F41">
        <w:rPr>
          <w:rFonts w:asciiTheme="minorBidi" w:hAnsiTheme="minorBidi" w:cstheme="minorBidi"/>
          <w:rtl/>
        </w:rPr>
        <w:t xml:space="preserve"> </w:t>
      </w:r>
      <w:r w:rsidRPr="00C84F41">
        <w:rPr>
          <w:rFonts w:asciiTheme="minorBidi" w:hAnsiTheme="minorBidi" w:cstheme="minorBidi" w:hint="cs"/>
          <w:rtl/>
        </w:rPr>
        <w:t>כשהם</w:t>
      </w:r>
      <w:r w:rsidRPr="00C84F41">
        <w:rPr>
          <w:rFonts w:asciiTheme="minorBidi" w:hAnsiTheme="minorBidi" w:cstheme="minorBidi"/>
          <w:rtl/>
        </w:rPr>
        <w:t xml:space="preserve"> </w:t>
      </w:r>
      <w:r w:rsidRPr="00C84F41">
        <w:rPr>
          <w:rFonts w:asciiTheme="minorBidi" w:hAnsiTheme="minorBidi" w:cstheme="minorBidi" w:hint="cs"/>
          <w:rtl/>
        </w:rPr>
        <w:t>מלאים</w:t>
      </w:r>
      <w:r w:rsidRPr="00C84F41">
        <w:rPr>
          <w:rFonts w:asciiTheme="minorBidi" w:hAnsiTheme="minorBidi" w:cstheme="minorBidi"/>
          <w:rtl/>
        </w:rPr>
        <w:t xml:space="preserve"> </w:t>
      </w:r>
      <w:r w:rsidRPr="00C84F41">
        <w:rPr>
          <w:rFonts w:asciiTheme="minorBidi" w:hAnsiTheme="minorBidi" w:cstheme="minorBidi" w:hint="cs"/>
          <w:rtl/>
        </w:rPr>
        <w:t>וחתומים</w:t>
      </w:r>
      <w:r w:rsidRPr="00C84F41">
        <w:rPr>
          <w:rFonts w:asciiTheme="minorBidi" w:hAnsiTheme="minorBidi" w:cstheme="minorBidi"/>
          <w:rtl/>
        </w:rPr>
        <w:t xml:space="preserve"> </w:t>
      </w:r>
      <w:r w:rsidRPr="00C84F41">
        <w:rPr>
          <w:rFonts w:asciiTheme="minorBidi" w:hAnsiTheme="minorBidi" w:cstheme="minorBidi" w:hint="cs"/>
          <w:rtl/>
        </w:rPr>
        <w:t>כנדרש</w:t>
      </w:r>
      <w:r w:rsidRPr="00C84F41">
        <w:rPr>
          <w:rFonts w:asciiTheme="minorBidi" w:hAnsiTheme="minorBidi" w:cstheme="minorBidi"/>
          <w:rtl/>
        </w:rPr>
        <w:t xml:space="preserve">. </w:t>
      </w:r>
      <w:r w:rsidRPr="00C84F41">
        <w:rPr>
          <w:rFonts w:asciiTheme="minorBidi" w:hAnsiTheme="minorBidi" w:cstheme="minorBidi" w:hint="cs"/>
          <w:rtl/>
        </w:rPr>
        <w:t>המשרד</w:t>
      </w:r>
      <w:r w:rsidRPr="00C84F41">
        <w:rPr>
          <w:rFonts w:asciiTheme="minorBidi" w:hAnsiTheme="minorBidi" w:cstheme="minorBidi"/>
          <w:rtl/>
        </w:rPr>
        <w:t xml:space="preserve"> </w:t>
      </w:r>
      <w:r w:rsidRPr="00C84F41">
        <w:rPr>
          <w:rFonts w:asciiTheme="minorBidi" w:hAnsiTheme="minorBidi" w:cstheme="minorBidi" w:hint="cs"/>
          <w:rtl/>
        </w:rPr>
        <w:t>רשאי</w:t>
      </w:r>
      <w:r w:rsidRPr="00C84F41">
        <w:rPr>
          <w:rFonts w:asciiTheme="minorBidi" w:hAnsiTheme="minorBidi" w:cstheme="minorBidi"/>
          <w:rtl/>
        </w:rPr>
        <w:t xml:space="preserve"> </w:t>
      </w:r>
      <w:r w:rsidRPr="00C84F41">
        <w:rPr>
          <w:rFonts w:asciiTheme="minorBidi" w:hAnsiTheme="minorBidi" w:cstheme="minorBidi" w:hint="cs"/>
          <w:rtl/>
        </w:rPr>
        <w:t>שלא</w:t>
      </w:r>
      <w:r w:rsidRPr="00C84F41">
        <w:rPr>
          <w:rFonts w:asciiTheme="minorBidi" w:hAnsiTheme="minorBidi" w:cstheme="minorBidi"/>
          <w:rtl/>
        </w:rPr>
        <w:t xml:space="preserve"> </w:t>
      </w:r>
      <w:r w:rsidRPr="00C84F41">
        <w:rPr>
          <w:rFonts w:asciiTheme="minorBidi" w:hAnsiTheme="minorBidi" w:cstheme="minorBidi" w:hint="cs"/>
          <w:rtl/>
        </w:rPr>
        <w:t>להתייחס</w:t>
      </w:r>
      <w:r w:rsidRPr="00C84F41">
        <w:rPr>
          <w:rFonts w:asciiTheme="minorBidi" w:hAnsiTheme="minorBidi" w:cstheme="minorBidi"/>
          <w:rtl/>
        </w:rPr>
        <w:t xml:space="preserve"> </w:t>
      </w:r>
      <w:r w:rsidRPr="00C84F41">
        <w:rPr>
          <w:rFonts w:asciiTheme="minorBidi" w:hAnsiTheme="minorBidi" w:cstheme="minorBidi" w:hint="cs"/>
          <w:rtl/>
        </w:rPr>
        <w:t>להצעות</w:t>
      </w:r>
      <w:r w:rsidRPr="00C84F41">
        <w:rPr>
          <w:rFonts w:asciiTheme="minorBidi" w:hAnsiTheme="minorBidi" w:cstheme="minorBidi"/>
          <w:rtl/>
        </w:rPr>
        <w:t xml:space="preserve"> </w:t>
      </w:r>
      <w:r w:rsidRPr="00C84F41">
        <w:rPr>
          <w:rFonts w:asciiTheme="minorBidi" w:hAnsiTheme="minorBidi" w:cstheme="minorBidi" w:hint="cs"/>
          <w:rtl/>
        </w:rPr>
        <w:t>חלקיות</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להצעות</w:t>
      </w:r>
      <w:r w:rsidRPr="00C84F41">
        <w:rPr>
          <w:rFonts w:asciiTheme="minorBidi" w:hAnsiTheme="minorBidi" w:cstheme="minorBidi"/>
          <w:rtl/>
        </w:rPr>
        <w:t xml:space="preserve"> </w:t>
      </w:r>
      <w:r w:rsidRPr="00C84F41">
        <w:rPr>
          <w:rFonts w:asciiTheme="minorBidi" w:hAnsiTheme="minorBidi" w:cstheme="minorBidi" w:hint="cs"/>
          <w:rtl/>
        </w:rPr>
        <w:t>שלא</w:t>
      </w:r>
      <w:r w:rsidRPr="00C84F41">
        <w:rPr>
          <w:rFonts w:asciiTheme="minorBidi" w:hAnsiTheme="minorBidi" w:cstheme="minorBidi"/>
          <w:rtl/>
        </w:rPr>
        <w:t xml:space="preserve"> </w:t>
      </w:r>
      <w:r w:rsidRPr="00C84F41">
        <w:rPr>
          <w:rFonts w:asciiTheme="minorBidi" w:hAnsiTheme="minorBidi" w:cstheme="minorBidi" w:hint="cs"/>
          <w:rtl/>
        </w:rPr>
        <w:t>הוגשו</w:t>
      </w:r>
      <w:r w:rsidRPr="00C84F41">
        <w:rPr>
          <w:rFonts w:asciiTheme="minorBidi" w:hAnsiTheme="minorBidi" w:cstheme="minorBidi"/>
          <w:rtl/>
        </w:rPr>
        <w:t xml:space="preserve"> </w:t>
      </w:r>
      <w:r w:rsidRPr="00C84F41">
        <w:rPr>
          <w:rFonts w:asciiTheme="minorBidi" w:hAnsiTheme="minorBidi" w:cstheme="minorBidi" w:hint="cs"/>
          <w:rtl/>
        </w:rPr>
        <w:t>בצירוף</w:t>
      </w:r>
      <w:r w:rsidRPr="00C84F41">
        <w:rPr>
          <w:rFonts w:asciiTheme="minorBidi" w:hAnsiTheme="minorBidi" w:cstheme="minorBidi"/>
          <w:rtl/>
        </w:rPr>
        <w:t xml:space="preserve"> </w:t>
      </w:r>
      <w:r w:rsidRPr="00C84F41">
        <w:rPr>
          <w:rFonts w:asciiTheme="minorBidi" w:hAnsiTheme="minorBidi" w:cstheme="minorBidi" w:hint="cs"/>
          <w:rtl/>
        </w:rPr>
        <w:t>הנספחים</w:t>
      </w:r>
      <w:r w:rsidRPr="00C84F41">
        <w:rPr>
          <w:rFonts w:asciiTheme="minorBidi" w:hAnsiTheme="minorBidi" w:cstheme="minorBidi"/>
          <w:rtl/>
        </w:rPr>
        <w:t xml:space="preserve"> </w:t>
      </w:r>
      <w:r w:rsidRPr="00C84F41">
        <w:rPr>
          <w:rFonts w:asciiTheme="minorBidi" w:hAnsiTheme="minorBidi" w:cstheme="minorBidi" w:hint="cs"/>
          <w:rtl/>
        </w:rPr>
        <w:t>המצורפים</w:t>
      </w:r>
      <w:r w:rsidRPr="00C84F41">
        <w:rPr>
          <w:rFonts w:asciiTheme="minorBidi" w:hAnsiTheme="minorBidi" w:cstheme="minorBidi"/>
          <w:rtl/>
        </w:rPr>
        <w:t>.</w:t>
      </w:r>
    </w:p>
    <w:p w14:paraId="16BC4DEE" w14:textId="77777777" w:rsidR="00C84F41" w:rsidRPr="00C84F41" w:rsidRDefault="001D46D8" w:rsidP="00037501">
      <w:pPr>
        <w:pStyle w:val="afd"/>
        <w:keepNext/>
        <w:keepLines/>
        <w:numPr>
          <w:ilvl w:val="2"/>
          <w:numId w:val="14"/>
        </w:numPr>
        <w:rPr>
          <w:rFonts w:asciiTheme="minorBidi" w:hAnsiTheme="minorBidi" w:cstheme="minorBidi"/>
        </w:rPr>
      </w:pPr>
      <w:bookmarkStart w:id="250" w:name="_Ref512164489"/>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יגיש</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מסמכי</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 xml:space="preserve"> </w:t>
      </w:r>
      <w:r w:rsidRPr="00C84F41">
        <w:rPr>
          <w:rFonts w:asciiTheme="minorBidi" w:hAnsiTheme="minorBidi" w:cstheme="minorBidi" w:hint="cs"/>
          <w:rtl/>
        </w:rPr>
        <w:t>כשהם</w:t>
      </w:r>
      <w:r w:rsidRPr="00C84F41">
        <w:rPr>
          <w:rFonts w:asciiTheme="minorBidi" w:hAnsiTheme="minorBidi" w:cstheme="minorBidi"/>
          <w:rtl/>
        </w:rPr>
        <w:t xml:space="preserve"> </w:t>
      </w:r>
      <w:r w:rsidRPr="00C84F41">
        <w:rPr>
          <w:rFonts w:asciiTheme="minorBidi" w:hAnsiTheme="minorBidi" w:cstheme="minorBidi" w:hint="cs"/>
          <w:rtl/>
        </w:rPr>
        <w:t>חתומים</w:t>
      </w:r>
      <w:r w:rsidRPr="00C84F41">
        <w:rPr>
          <w:rFonts w:asciiTheme="minorBidi" w:hAnsiTheme="minorBidi" w:cstheme="minorBidi"/>
          <w:rtl/>
        </w:rPr>
        <w:t xml:space="preserve"> </w:t>
      </w:r>
      <w:r w:rsidRPr="00C84F41">
        <w:rPr>
          <w:rFonts w:asciiTheme="minorBidi" w:hAnsiTheme="minorBidi" w:cstheme="minorBidi" w:hint="cs"/>
          <w:rtl/>
        </w:rPr>
        <w:t>בראשי</w:t>
      </w:r>
      <w:r w:rsidRPr="00C84F41">
        <w:rPr>
          <w:rFonts w:asciiTheme="minorBidi" w:hAnsiTheme="minorBidi" w:cstheme="minorBidi"/>
          <w:rtl/>
        </w:rPr>
        <w:t xml:space="preserve"> </w:t>
      </w:r>
      <w:r w:rsidRPr="00C84F41">
        <w:rPr>
          <w:rFonts w:asciiTheme="minorBidi" w:hAnsiTheme="minorBidi" w:cstheme="minorBidi" w:hint="cs"/>
          <w:rtl/>
        </w:rPr>
        <w:t>תיבות</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ידי</w:t>
      </w:r>
      <w:r w:rsidRPr="00C84F41">
        <w:rPr>
          <w:rFonts w:asciiTheme="minorBidi" w:hAnsiTheme="minorBidi" w:cstheme="minorBidi"/>
          <w:rtl/>
        </w:rPr>
        <w:t xml:space="preserve"> </w:t>
      </w:r>
      <w:r w:rsidRPr="00C84F41">
        <w:rPr>
          <w:rFonts w:asciiTheme="minorBidi" w:hAnsiTheme="minorBidi" w:cstheme="minorBidi" w:hint="cs"/>
          <w:rtl/>
        </w:rPr>
        <w:t>מורשה</w:t>
      </w:r>
      <w:r w:rsidRPr="00C84F41">
        <w:rPr>
          <w:rFonts w:asciiTheme="minorBidi" w:hAnsiTheme="minorBidi" w:cstheme="minorBidi"/>
          <w:rtl/>
        </w:rPr>
        <w:t xml:space="preserve"> </w:t>
      </w:r>
      <w:r w:rsidRPr="00C84F41">
        <w:rPr>
          <w:rFonts w:asciiTheme="minorBidi" w:hAnsiTheme="minorBidi" w:cstheme="minorBidi" w:hint="cs"/>
          <w:rtl/>
        </w:rPr>
        <w:t>החת</w:t>
      </w:r>
      <w:r w:rsidR="00412A92" w:rsidRPr="009852F1">
        <w:rPr>
          <w:rFonts w:hint="cs"/>
          <w:rtl/>
        </w:rPr>
        <w:t>ימ</w:t>
      </w:r>
      <w:r w:rsidRPr="00C84F41">
        <w:rPr>
          <w:rFonts w:asciiTheme="minorBidi" w:hAnsiTheme="minorBidi" w:cstheme="minorBidi" w:hint="cs"/>
          <w:rtl/>
        </w:rPr>
        <w:t>ה</w:t>
      </w:r>
      <w:r w:rsidRPr="00C84F41">
        <w:rPr>
          <w:rFonts w:asciiTheme="minorBidi" w:hAnsiTheme="minorBidi" w:cstheme="minorBidi"/>
          <w:rtl/>
        </w:rPr>
        <w:t xml:space="preserve"> </w:t>
      </w:r>
      <w:r w:rsidRPr="00C84F41">
        <w:rPr>
          <w:rFonts w:asciiTheme="minorBidi" w:hAnsiTheme="minorBidi" w:cstheme="minorBidi" w:hint="cs"/>
          <w:rtl/>
        </w:rPr>
        <w:t>מטעמו</w:t>
      </w:r>
      <w:r w:rsidRPr="00C84F41">
        <w:rPr>
          <w:rFonts w:asciiTheme="minorBidi" w:hAnsiTheme="minorBidi" w:cstheme="minorBidi"/>
          <w:rtl/>
        </w:rPr>
        <w:t xml:space="preserve"> </w:t>
      </w:r>
      <w:r w:rsidRPr="00C84F41">
        <w:rPr>
          <w:rFonts w:asciiTheme="minorBidi" w:hAnsiTheme="minorBidi" w:cstheme="minorBidi" w:hint="cs"/>
          <w:rtl/>
        </w:rPr>
        <w:t>בתחתית</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עמוד</w:t>
      </w:r>
      <w:r w:rsidRPr="00C84F41">
        <w:rPr>
          <w:rFonts w:asciiTheme="minorBidi" w:hAnsiTheme="minorBidi" w:cstheme="minorBidi"/>
          <w:rtl/>
        </w:rPr>
        <w:t xml:space="preserve"> </w:t>
      </w:r>
      <w:r w:rsidRPr="00C84F41">
        <w:rPr>
          <w:rFonts w:asciiTheme="minorBidi" w:hAnsiTheme="minorBidi" w:cstheme="minorBidi" w:hint="cs"/>
          <w:rtl/>
        </w:rPr>
        <w:t>במכרז</w:t>
      </w:r>
      <w:r w:rsidRPr="00C84F41">
        <w:rPr>
          <w:rFonts w:asciiTheme="minorBidi" w:hAnsiTheme="minorBidi" w:cstheme="minorBidi"/>
          <w:rtl/>
        </w:rPr>
        <w:t xml:space="preserve">. </w:t>
      </w:r>
      <w:r w:rsidRPr="00C84F41">
        <w:rPr>
          <w:rFonts w:asciiTheme="minorBidi" w:hAnsiTheme="minorBidi" w:cstheme="minorBidi" w:hint="cs"/>
          <w:rtl/>
        </w:rPr>
        <w:t>הגשת</w:t>
      </w:r>
      <w:r w:rsidRPr="00C84F41">
        <w:rPr>
          <w:rFonts w:asciiTheme="minorBidi" w:hAnsiTheme="minorBidi" w:cstheme="minorBidi"/>
          <w:rtl/>
        </w:rPr>
        <w:t xml:space="preserve"> </w:t>
      </w:r>
      <w:r w:rsidRPr="00C84F41">
        <w:rPr>
          <w:rFonts w:asciiTheme="minorBidi" w:hAnsiTheme="minorBidi" w:cstheme="minorBidi" w:hint="cs"/>
          <w:rtl/>
        </w:rPr>
        <w:t>ההצעה</w:t>
      </w:r>
      <w:r w:rsidRPr="00C84F41">
        <w:rPr>
          <w:rFonts w:asciiTheme="minorBidi" w:hAnsiTheme="minorBidi" w:cstheme="minorBidi"/>
          <w:rtl/>
        </w:rPr>
        <w:t xml:space="preserve"> </w:t>
      </w:r>
      <w:r w:rsidRPr="00C84F41">
        <w:rPr>
          <w:rFonts w:asciiTheme="minorBidi" w:hAnsiTheme="minorBidi" w:cstheme="minorBidi" w:hint="cs"/>
          <w:rtl/>
        </w:rPr>
        <w:t>חתומה</w:t>
      </w:r>
      <w:r w:rsidRPr="00C84F41">
        <w:rPr>
          <w:rFonts w:asciiTheme="minorBidi" w:hAnsiTheme="minorBidi" w:cstheme="minorBidi"/>
          <w:rtl/>
        </w:rPr>
        <w:t xml:space="preserve"> </w:t>
      </w:r>
      <w:r w:rsidRPr="00C84F41">
        <w:rPr>
          <w:rFonts w:asciiTheme="minorBidi" w:hAnsiTheme="minorBidi" w:cstheme="minorBidi" w:hint="cs"/>
          <w:rtl/>
        </w:rPr>
        <w:t>כאמור</w:t>
      </w:r>
      <w:r w:rsidRPr="00C84F41">
        <w:rPr>
          <w:rFonts w:asciiTheme="minorBidi" w:hAnsiTheme="minorBidi" w:cstheme="minorBidi"/>
          <w:rtl/>
        </w:rPr>
        <w:t xml:space="preserve"> </w:t>
      </w:r>
      <w:r w:rsidRPr="00C84F41">
        <w:rPr>
          <w:rFonts w:asciiTheme="minorBidi" w:hAnsiTheme="minorBidi" w:cstheme="minorBidi" w:hint="cs"/>
          <w:rtl/>
        </w:rPr>
        <w:t>תהווה</w:t>
      </w:r>
      <w:r w:rsidRPr="00C84F41">
        <w:rPr>
          <w:rFonts w:asciiTheme="minorBidi" w:hAnsiTheme="minorBidi" w:cstheme="minorBidi"/>
          <w:rtl/>
        </w:rPr>
        <w:t xml:space="preserve"> </w:t>
      </w:r>
      <w:r w:rsidRPr="00C84F41">
        <w:rPr>
          <w:rFonts w:asciiTheme="minorBidi" w:hAnsiTheme="minorBidi" w:cstheme="minorBidi" w:hint="cs"/>
          <w:rtl/>
        </w:rPr>
        <w:t>ראיה</w:t>
      </w:r>
      <w:r w:rsidRPr="00C84F41">
        <w:rPr>
          <w:rFonts w:asciiTheme="minorBidi" w:hAnsiTheme="minorBidi" w:cstheme="minorBidi"/>
          <w:rtl/>
        </w:rPr>
        <w:t xml:space="preserve"> </w:t>
      </w:r>
      <w:r w:rsidRPr="00C84F41">
        <w:rPr>
          <w:rFonts w:asciiTheme="minorBidi" w:hAnsiTheme="minorBidi" w:cstheme="minorBidi" w:hint="cs"/>
          <w:rtl/>
        </w:rPr>
        <w:t>חלוטה</w:t>
      </w:r>
      <w:r w:rsidRPr="00C84F41">
        <w:rPr>
          <w:rFonts w:asciiTheme="minorBidi" w:hAnsiTheme="minorBidi" w:cstheme="minorBidi"/>
          <w:rtl/>
        </w:rPr>
        <w:t xml:space="preserve"> </w:t>
      </w:r>
      <w:r w:rsidRPr="00C84F41">
        <w:rPr>
          <w:rFonts w:asciiTheme="minorBidi" w:hAnsiTheme="minorBidi" w:cstheme="minorBidi" w:hint="cs"/>
          <w:rtl/>
        </w:rPr>
        <w:t>לכך</w:t>
      </w:r>
      <w:r w:rsidRPr="00C84F41">
        <w:rPr>
          <w:rFonts w:asciiTheme="minorBidi" w:hAnsiTheme="minorBidi" w:cstheme="minorBidi"/>
          <w:rtl/>
        </w:rPr>
        <w:t xml:space="preserve"> </w:t>
      </w:r>
      <w:r w:rsidRPr="00C84F41">
        <w:rPr>
          <w:rFonts w:asciiTheme="minorBidi" w:hAnsiTheme="minorBidi" w:cstheme="minorBidi" w:hint="cs"/>
          <w:rtl/>
        </w:rPr>
        <w:t>שהמציע</w:t>
      </w:r>
      <w:r w:rsidRPr="00C84F41">
        <w:rPr>
          <w:rFonts w:asciiTheme="minorBidi" w:hAnsiTheme="minorBidi" w:cstheme="minorBidi"/>
          <w:rtl/>
        </w:rPr>
        <w:t xml:space="preserve"> </w:t>
      </w:r>
      <w:r w:rsidRPr="00C84F41">
        <w:rPr>
          <w:rFonts w:asciiTheme="minorBidi" w:hAnsiTheme="minorBidi" w:cstheme="minorBidi" w:hint="cs"/>
          <w:rtl/>
        </w:rPr>
        <w:t>קרא</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האמור</w:t>
      </w:r>
      <w:r w:rsidRPr="00C84F41">
        <w:rPr>
          <w:rFonts w:asciiTheme="minorBidi" w:hAnsiTheme="minorBidi" w:cstheme="minorBidi"/>
          <w:rtl/>
        </w:rPr>
        <w:t xml:space="preserve"> </w:t>
      </w:r>
      <w:r w:rsidRPr="00C84F41">
        <w:rPr>
          <w:rFonts w:asciiTheme="minorBidi" w:hAnsiTheme="minorBidi" w:cstheme="minorBidi" w:hint="cs"/>
          <w:rtl/>
        </w:rPr>
        <w:t>במסמכי</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 xml:space="preserve"> </w:t>
      </w:r>
      <w:r w:rsidRPr="00C84F41">
        <w:rPr>
          <w:rFonts w:asciiTheme="minorBidi" w:hAnsiTheme="minorBidi" w:cstheme="minorBidi" w:hint="cs"/>
          <w:rtl/>
        </w:rPr>
        <w:t>וההסכם</w:t>
      </w:r>
      <w:r w:rsidRPr="00C84F41">
        <w:rPr>
          <w:rFonts w:asciiTheme="minorBidi" w:hAnsiTheme="minorBidi" w:cstheme="minorBidi"/>
          <w:rtl/>
        </w:rPr>
        <w:t xml:space="preserve"> </w:t>
      </w:r>
      <w:r w:rsidRPr="00C84F41">
        <w:rPr>
          <w:rFonts w:asciiTheme="minorBidi" w:hAnsiTheme="minorBidi" w:cstheme="minorBidi" w:hint="cs"/>
          <w:rtl/>
        </w:rPr>
        <w:t>המצורף</w:t>
      </w:r>
      <w:r w:rsidRPr="00C84F41">
        <w:rPr>
          <w:rFonts w:asciiTheme="minorBidi" w:hAnsiTheme="minorBidi" w:cstheme="minorBidi"/>
          <w:rtl/>
        </w:rPr>
        <w:t xml:space="preserve"> </w:t>
      </w:r>
      <w:r w:rsidRPr="00C84F41">
        <w:rPr>
          <w:rFonts w:asciiTheme="minorBidi" w:hAnsiTheme="minorBidi" w:cstheme="minorBidi" w:hint="cs"/>
          <w:rtl/>
        </w:rPr>
        <w:t>לו</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נספחיו</w:t>
      </w:r>
      <w:r w:rsidRPr="00C84F41">
        <w:rPr>
          <w:rFonts w:asciiTheme="minorBidi" w:hAnsiTheme="minorBidi" w:cstheme="minorBidi"/>
          <w:rtl/>
        </w:rPr>
        <w:t xml:space="preserve">, </w:t>
      </w:r>
      <w:r w:rsidRPr="00C84F41">
        <w:rPr>
          <w:rFonts w:asciiTheme="minorBidi" w:hAnsiTheme="minorBidi" w:cstheme="minorBidi" w:hint="cs"/>
          <w:rtl/>
        </w:rPr>
        <w:t>הבין</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האמור</w:t>
      </w:r>
      <w:r w:rsidRPr="00C84F41">
        <w:rPr>
          <w:rFonts w:asciiTheme="minorBidi" w:hAnsiTheme="minorBidi" w:cstheme="minorBidi"/>
          <w:rtl/>
        </w:rPr>
        <w:t xml:space="preserve"> </w:t>
      </w:r>
      <w:r w:rsidRPr="00C84F41">
        <w:rPr>
          <w:rFonts w:asciiTheme="minorBidi" w:hAnsiTheme="minorBidi" w:cstheme="minorBidi" w:hint="cs"/>
          <w:rtl/>
        </w:rPr>
        <w:t>במסמכים</w:t>
      </w:r>
      <w:r w:rsidRPr="00C84F41">
        <w:rPr>
          <w:rFonts w:asciiTheme="minorBidi" w:hAnsiTheme="minorBidi" w:cstheme="minorBidi"/>
          <w:rtl/>
        </w:rPr>
        <w:t xml:space="preserve"> </w:t>
      </w:r>
      <w:r w:rsidRPr="00C84F41">
        <w:rPr>
          <w:rFonts w:asciiTheme="minorBidi" w:hAnsiTheme="minorBidi" w:cstheme="minorBidi" w:hint="cs"/>
          <w:rtl/>
        </w:rPr>
        <w:t>אלה</w:t>
      </w:r>
      <w:r w:rsidRPr="00C84F41">
        <w:rPr>
          <w:rFonts w:asciiTheme="minorBidi" w:hAnsiTheme="minorBidi" w:cstheme="minorBidi"/>
          <w:rtl/>
        </w:rPr>
        <w:t xml:space="preserve"> </w:t>
      </w:r>
      <w:r w:rsidRPr="00C84F41">
        <w:rPr>
          <w:rFonts w:asciiTheme="minorBidi" w:hAnsiTheme="minorBidi" w:cstheme="minorBidi" w:hint="cs"/>
          <w:rtl/>
        </w:rPr>
        <w:t>ונתן</w:t>
      </w:r>
      <w:r w:rsidRPr="00C84F41">
        <w:rPr>
          <w:rFonts w:asciiTheme="minorBidi" w:hAnsiTheme="minorBidi" w:cstheme="minorBidi"/>
          <w:rtl/>
        </w:rPr>
        <w:t xml:space="preserve"> </w:t>
      </w:r>
      <w:r w:rsidRPr="00C84F41">
        <w:rPr>
          <w:rFonts w:asciiTheme="minorBidi" w:hAnsiTheme="minorBidi" w:cstheme="minorBidi" w:hint="cs"/>
          <w:rtl/>
        </w:rPr>
        <w:t>לכך</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הסכמתו</w:t>
      </w:r>
      <w:r w:rsidRPr="00C84F41">
        <w:rPr>
          <w:rFonts w:asciiTheme="minorBidi" w:hAnsiTheme="minorBidi" w:cstheme="minorBidi"/>
          <w:rtl/>
        </w:rPr>
        <w:t xml:space="preserve"> </w:t>
      </w:r>
      <w:r w:rsidRPr="00C84F41">
        <w:rPr>
          <w:rFonts w:asciiTheme="minorBidi" w:hAnsiTheme="minorBidi" w:cstheme="minorBidi" w:hint="cs"/>
          <w:rtl/>
        </w:rPr>
        <w:t>הבלתי</w:t>
      </w:r>
      <w:r w:rsidRPr="00C84F41">
        <w:rPr>
          <w:rFonts w:asciiTheme="minorBidi" w:hAnsiTheme="minorBidi" w:cstheme="minorBidi"/>
          <w:rtl/>
        </w:rPr>
        <w:t xml:space="preserve"> </w:t>
      </w:r>
      <w:r w:rsidRPr="00C84F41">
        <w:rPr>
          <w:rFonts w:asciiTheme="minorBidi" w:hAnsiTheme="minorBidi" w:cstheme="minorBidi" w:hint="cs"/>
          <w:rtl/>
        </w:rPr>
        <w:t>מסויגת</w:t>
      </w:r>
      <w:r w:rsidRPr="00C84F41">
        <w:rPr>
          <w:rFonts w:asciiTheme="minorBidi" w:hAnsiTheme="minorBidi" w:cstheme="minorBidi"/>
          <w:rtl/>
        </w:rPr>
        <w:t xml:space="preserve"> </w:t>
      </w:r>
      <w:r w:rsidRPr="00C84F41">
        <w:rPr>
          <w:rFonts w:asciiTheme="minorBidi" w:hAnsiTheme="minorBidi" w:cstheme="minorBidi" w:hint="cs"/>
          <w:rtl/>
        </w:rPr>
        <w:t>וכי</w:t>
      </w:r>
      <w:r w:rsidRPr="00C84F41">
        <w:rPr>
          <w:rFonts w:asciiTheme="minorBidi" w:hAnsiTheme="minorBidi" w:cstheme="minorBidi"/>
          <w:rtl/>
        </w:rPr>
        <w:t xml:space="preserve"> </w:t>
      </w:r>
      <w:r w:rsidRPr="00C84F41">
        <w:rPr>
          <w:rFonts w:asciiTheme="minorBidi" w:hAnsiTheme="minorBidi" w:cstheme="minorBidi" w:hint="cs"/>
          <w:rtl/>
        </w:rPr>
        <w:t>הוא</w:t>
      </w:r>
      <w:r w:rsidRPr="00C84F41">
        <w:rPr>
          <w:rFonts w:asciiTheme="minorBidi" w:hAnsiTheme="minorBidi" w:cstheme="minorBidi"/>
          <w:rtl/>
        </w:rPr>
        <w:t xml:space="preserve"> </w:t>
      </w:r>
      <w:r w:rsidRPr="00C84F41">
        <w:rPr>
          <w:rFonts w:asciiTheme="minorBidi" w:hAnsiTheme="minorBidi" w:cstheme="minorBidi" w:hint="cs"/>
          <w:rtl/>
        </w:rPr>
        <w:t>מתחייב</w:t>
      </w:r>
      <w:r w:rsidRPr="00C84F41">
        <w:rPr>
          <w:rFonts w:asciiTheme="minorBidi" w:hAnsiTheme="minorBidi" w:cstheme="minorBidi"/>
          <w:rtl/>
        </w:rPr>
        <w:t xml:space="preserve"> </w:t>
      </w:r>
      <w:r w:rsidRPr="00C84F41">
        <w:rPr>
          <w:rFonts w:asciiTheme="minorBidi" w:hAnsiTheme="minorBidi" w:cstheme="minorBidi" w:hint="cs"/>
          <w:rtl/>
        </w:rPr>
        <w:t>לספק</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השירותים</w:t>
      </w:r>
      <w:r w:rsidRPr="00C84F41">
        <w:rPr>
          <w:rFonts w:asciiTheme="minorBidi" w:hAnsiTheme="minorBidi" w:cstheme="minorBidi"/>
          <w:rtl/>
        </w:rPr>
        <w:t xml:space="preserve"> </w:t>
      </w:r>
      <w:r w:rsidRPr="00C84F41">
        <w:rPr>
          <w:rFonts w:asciiTheme="minorBidi" w:hAnsiTheme="minorBidi" w:cstheme="minorBidi" w:hint="cs"/>
          <w:rtl/>
        </w:rPr>
        <w:t>בהתאם</w:t>
      </w:r>
      <w:r w:rsidRPr="00C84F41">
        <w:rPr>
          <w:rFonts w:asciiTheme="minorBidi" w:hAnsiTheme="minorBidi" w:cstheme="minorBidi"/>
          <w:rtl/>
        </w:rPr>
        <w:t xml:space="preserve"> </w:t>
      </w:r>
      <w:r w:rsidRPr="00C84F41">
        <w:rPr>
          <w:rFonts w:asciiTheme="minorBidi" w:hAnsiTheme="minorBidi" w:cstheme="minorBidi" w:hint="cs"/>
          <w:rtl/>
        </w:rPr>
        <w:t>להוראות</w:t>
      </w:r>
      <w:r w:rsidRPr="00C84F41">
        <w:rPr>
          <w:rFonts w:asciiTheme="minorBidi" w:hAnsiTheme="minorBidi" w:cstheme="minorBidi"/>
          <w:rtl/>
        </w:rPr>
        <w:t xml:space="preserve"> </w:t>
      </w:r>
      <w:r w:rsidRPr="00C84F41">
        <w:rPr>
          <w:rFonts w:asciiTheme="minorBidi" w:hAnsiTheme="minorBidi" w:cstheme="minorBidi" w:hint="cs"/>
          <w:rtl/>
        </w:rPr>
        <w:t>מכרז</w:t>
      </w:r>
      <w:r w:rsidRPr="00C84F41">
        <w:rPr>
          <w:rFonts w:asciiTheme="minorBidi" w:hAnsiTheme="minorBidi" w:cstheme="minorBidi"/>
          <w:rtl/>
        </w:rPr>
        <w:t xml:space="preserve"> </w:t>
      </w:r>
      <w:r w:rsidRPr="00C84F41">
        <w:rPr>
          <w:rFonts w:asciiTheme="minorBidi" w:hAnsiTheme="minorBidi" w:cstheme="minorBidi" w:hint="cs"/>
          <w:rtl/>
        </w:rPr>
        <w:t>זה</w:t>
      </w:r>
      <w:r w:rsidRPr="00C84F41">
        <w:rPr>
          <w:rFonts w:asciiTheme="minorBidi" w:hAnsiTheme="minorBidi" w:cstheme="minorBidi"/>
          <w:rtl/>
        </w:rPr>
        <w:t xml:space="preserve"> </w:t>
      </w:r>
      <w:r w:rsidRPr="00C84F41">
        <w:rPr>
          <w:rFonts w:asciiTheme="minorBidi" w:hAnsiTheme="minorBidi" w:cstheme="minorBidi" w:hint="cs"/>
          <w:rtl/>
        </w:rPr>
        <w:t>לרבות</w:t>
      </w:r>
      <w:r w:rsidRPr="00C84F41">
        <w:rPr>
          <w:rFonts w:asciiTheme="minorBidi" w:hAnsiTheme="minorBidi" w:cstheme="minorBidi"/>
          <w:rtl/>
        </w:rPr>
        <w:t xml:space="preserve"> </w:t>
      </w:r>
      <w:r w:rsidRPr="00C84F41">
        <w:rPr>
          <w:rFonts w:asciiTheme="minorBidi" w:hAnsiTheme="minorBidi" w:cstheme="minorBidi" w:hint="cs"/>
          <w:rtl/>
        </w:rPr>
        <w:t>בהתאם</w:t>
      </w:r>
      <w:r w:rsidRPr="00C84F41">
        <w:rPr>
          <w:rFonts w:asciiTheme="minorBidi" w:hAnsiTheme="minorBidi" w:cstheme="minorBidi"/>
          <w:rtl/>
        </w:rPr>
        <w:t xml:space="preserve"> </w:t>
      </w:r>
      <w:r w:rsidRPr="00C84F41">
        <w:rPr>
          <w:rFonts w:asciiTheme="minorBidi" w:hAnsiTheme="minorBidi" w:cstheme="minorBidi" w:hint="cs"/>
          <w:rtl/>
        </w:rPr>
        <w:t>להוראות</w:t>
      </w:r>
      <w:r w:rsidRPr="00C84F41">
        <w:rPr>
          <w:rFonts w:asciiTheme="minorBidi" w:hAnsiTheme="minorBidi" w:cstheme="minorBidi"/>
          <w:rtl/>
        </w:rPr>
        <w:t xml:space="preserve"> </w:t>
      </w:r>
      <w:r w:rsidRPr="00C84F41">
        <w:rPr>
          <w:rFonts w:asciiTheme="minorBidi" w:hAnsiTheme="minorBidi" w:cstheme="minorBidi" w:hint="cs"/>
          <w:rtl/>
        </w:rPr>
        <w:t>ההסכם</w:t>
      </w:r>
      <w:r w:rsidRPr="00C84F41">
        <w:rPr>
          <w:rFonts w:asciiTheme="minorBidi" w:hAnsiTheme="minorBidi" w:cstheme="minorBidi"/>
          <w:rtl/>
        </w:rPr>
        <w:t xml:space="preserve"> </w:t>
      </w:r>
      <w:r w:rsidRPr="00C84F41">
        <w:rPr>
          <w:rFonts w:asciiTheme="minorBidi" w:hAnsiTheme="minorBidi" w:cstheme="minorBidi" w:hint="cs"/>
          <w:rtl/>
        </w:rPr>
        <w:t>שייחתם</w:t>
      </w:r>
      <w:r w:rsidRPr="00C84F41">
        <w:rPr>
          <w:rFonts w:asciiTheme="minorBidi" w:hAnsiTheme="minorBidi" w:cstheme="minorBidi"/>
          <w:rtl/>
        </w:rPr>
        <w:t xml:space="preserve"> </w:t>
      </w:r>
      <w:r w:rsidRPr="00C84F41">
        <w:rPr>
          <w:rFonts w:asciiTheme="minorBidi" w:hAnsiTheme="minorBidi" w:cstheme="minorBidi" w:hint="cs"/>
          <w:rtl/>
        </w:rPr>
        <w:t>ע</w:t>
      </w:r>
      <w:r w:rsidR="00412A92" w:rsidRPr="009852F1">
        <w:rPr>
          <w:rFonts w:hint="cs"/>
          <w:rtl/>
        </w:rPr>
        <w:t>מ</w:t>
      </w:r>
      <w:r w:rsidRPr="00C84F41">
        <w:rPr>
          <w:rFonts w:asciiTheme="minorBidi" w:hAnsiTheme="minorBidi" w:cstheme="minorBidi" w:hint="cs"/>
          <w:rtl/>
        </w:rPr>
        <w:t>ו</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נספחיו</w:t>
      </w:r>
      <w:r w:rsidRPr="00C84F41">
        <w:rPr>
          <w:rFonts w:asciiTheme="minorBidi" w:hAnsiTheme="minorBidi" w:cstheme="minorBidi"/>
          <w:rtl/>
        </w:rPr>
        <w:t xml:space="preserve">, </w:t>
      </w:r>
      <w:r w:rsidRPr="00C84F41">
        <w:rPr>
          <w:rFonts w:asciiTheme="minorBidi" w:hAnsiTheme="minorBidi" w:cstheme="minorBidi" w:hint="cs"/>
          <w:rtl/>
        </w:rPr>
        <w:t>בדייקנות</w:t>
      </w:r>
      <w:r w:rsidRPr="00C84F41">
        <w:rPr>
          <w:rFonts w:asciiTheme="minorBidi" w:hAnsiTheme="minorBidi" w:cstheme="minorBidi"/>
          <w:rtl/>
        </w:rPr>
        <w:t xml:space="preserve">, </w:t>
      </w:r>
      <w:r w:rsidRPr="00C84F41">
        <w:rPr>
          <w:rFonts w:asciiTheme="minorBidi" w:hAnsiTheme="minorBidi" w:cstheme="minorBidi" w:hint="cs"/>
          <w:rtl/>
        </w:rPr>
        <w:t>ביעילות</w:t>
      </w:r>
      <w:r w:rsidRPr="00C84F41">
        <w:rPr>
          <w:rFonts w:asciiTheme="minorBidi" w:hAnsiTheme="minorBidi" w:cstheme="minorBidi"/>
          <w:rtl/>
        </w:rPr>
        <w:t xml:space="preserve"> </w:t>
      </w:r>
      <w:r w:rsidRPr="00C84F41">
        <w:rPr>
          <w:rFonts w:asciiTheme="minorBidi" w:hAnsiTheme="minorBidi" w:cstheme="minorBidi" w:hint="cs"/>
          <w:rtl/>
        </w:rPr>
        <w:t>ובמומחיות</w:t>
      </w:r>
      <w:r w:rsidRPr="00C84F41">
        <w:rPr>
          <w:rFonts w:asciiTheme="minorBidi" w:hAnsiTheme="minorBidi" w:cstheme="minorBidi"/>
          <w:rtl/>
        </w:rPr>
        <w:t xml:space="preserve">. </w:t>
      </w:r>
      <w:r w:rsidRPr="00C84F41">
        <w:rPr>
          <w:rFonts w:asciiTheme="minorBidi" w:hAnsiTheme="minorBidi" w:cstheme="minorBidi" w:hint="cs"/>
          <w:rtl/>
        </w:rPr>
        <w:t>מציע</w:t>
      </w:r>
      <w:r w:rsidRPr="00C84F41">
        <w:rPr>
          <w:rFonts w:asciiTheme="minorBidi" w:hAnsiTheme="minorBidi" w:cstheme="minorBidi"/>
          <w:rtl/>
        </w:rPr>
        <w:t xml:space="preserve"> </w:t>
      </w:r>
      <w:r w:rsidRPr="00C84F41">
        <w:rPr>
          <w:rFonts w:asciiTheme="minorBidi" w:hAnsiTheme="minorBidi" w:cstheme="minorBidi" w:hint="cs"/>
          <w:rtl/>
        </w:rPr>
        <w:t>שהגיש</w:t>
      </w:r>
      <w:r w:rsidRPr="00C84F41">
        <w:rPr>
          <w:rFonts w:asciiTheme="minorBidi" w:hAnsiTheme="minorBidi" w:cstheme="minorBidi"/>
          <w:rtl/>
        </w:rPr>
        <w:t xml:space="preserve"> </w:t>
      </w:r>
      <w:r w:rsidRPr="00C84F41">
        <w:rPr>
          <w:rFonts w:asciiTheme="minorBidi" w:hAnsiTheme="minorBidi" w:cstheme="minorBidi" w:hint="cs"/>
          <w:rtl/>
        </w:rPr>
        <w:t>הצעה</w:t>
      </w:r>
      <w:r w:rsidRPr="00C84F41">
        <w:rPr>
          <w:rFonts w:asciiTheme="minorBidi" w:hAnsiTheme="minorBidi" w:cstheme="minorBidi"/>
          <w:rtl/>
        </w:rPr>
        <w:t xml:space="preserve"> </w:t>
      </w:r>
      <w:r w:rsidRPr="00C84F41">
        <w:rPr>
          <w:rFonts w:asciiTheme="minorBidi" w:hAnsiTheme="minorBidi" w:cstheme="minorBidi" w:hint="cs"/>
          <w:rtl/>
        </w:rPr>
        <w:t>במכרז</w:t>
      </w:r>
      <w:r w:rsidRPr="00C84F41">
        <w:rPr>
          <w:rFonts w:asciiTheme="minorBidi" w:hAnsiTheme="minorBidi" w:cstheme="minorBidi"/>
          <w:rtl/>
        </w:rPr>
        <w:t xml:space="preserve"> </w:t>
      </w:r>
      <w:r w:rsidRPr="00C84F41">
        <w:rPr>
          <w:rFonts w:asciiTheme="minorBidi" w:hAnsiTheme="minorBidi" w:cstheme="minorBidi" w:hint="cs"/>
          <w:rtl/>
        </w:rPr>
        <w:t>יהיה</w:t>
      </w:r>
      <w:r w:rsidRPr="00C84F41">
        <w:rPr>
          <w:rFonts w:asciiTheme="minorBidi" w:hAnsiTheme="minorBidi" w:cstheme="minorBidi"/>
          <w:rtl/>
        </w:rPr>
        <w:t xml:space="preserve"> </w:t>
      </w:r>
      <w:r w:rsidRPr="00C84F41">
        <w:rPr>
          <w:rFonts w:asciiTheme="minorBidi" w:hAnsiTheme="minorBidi" w:cstheme="minorBidi" w:hint="cs"/>
          <w:rtl/>
        </w:rPr>
        <w:t>מנוע</w:t>
      </w:r>
      <w:r w:rsidRPr="00C84F41">
        <w:rPr>
          <w:rFonts w:asciiTheme="minorBidi" w:hAnsiTheme="minorBidi" w:cstheme="minorBidi"/>
          <w:rtl/>
        </w:rPr>
        <w:t xml:space="preserve"> </w:t>
      </w:r>
      <w:r w:rsidRPr="00C84F41">
        <w:rPr>
          <w:rFonts w:asciiTheme="minorBidi" w:hAnsiTheme="minorBidi" w:cstheme="minorBidi" w:hint="cs"/>
          <w:rtl/>
        </w:rPr>
        <w:t>מלטעון</w:t>
      </w:r>
      <w:r w:rsidRPr="00C84F41">
        <w:rPr>
          <w:rFonts w:asciiTheme="minorBidi" w:hAnsiTheme="minorBidi" w:cstheme="minorBidi"/>
          <w:rtl/>
        </w:rPr>
        <w:t xml:space="preserve"> </w:t>
      </w:r>
      <w:r w:rsidRPr="00C84F41">
        <w:rPr>
          <w:rFonts w:asciiTheme="minorBidi" w:hAnsiTheme="minorBidi" w:cstheme="minorBidi" w:hint="cs"/>
          <w:rtl/>
        </w:rPr>
        <w:t>כי</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היה</w:t>
      </w:r>
      <w:r w:rsidRPr="00C84F41">
        <w:rPr>
          <w:rFonts w:asciiTheme="minorBidi" w:hAnsiTheme="minorBidi" w:cstheme="minorBidi"/>
          <w:rtl/>
        </w:rPr>
        <w:t xml:space="preserve"> </w:t>
      </w:r>
      <w:r w:rsidRPr="00C84F41">
        <w:rPr>
          <w:rFonts w:asciiTheme="minorBidi" w:hAnsiTheme="minorBidi" w:cstheme="minorBidi" w:hint="cs"/>
          <w:rtl/>
        </w:rPr>
        <w:t>מודע</w:t>
      </w:r>
      <w:r w:rsidRPr="00C84F41">
        <w:rPr>
          <w:rFonts w:asciiTheme="minorBidi" w:hAnsiTheme="minorBidi" w:cstheme="minorBidi"/>
          <w:rtl/>
        </w:rPr>
        <w:t xml:space="preserve"> </w:t>
      </w:r>
      <w:r w:rsidRPr="00C84F41">
        <w:rPr>
          <w:rFonts w:asciiTheme="minorBidi" w:hAnsiTheme="minorBidi" w:cstheme="minorBidi" w:hint="cs"/>
          <w:rtl/>
        </w:rPr>
        <w:t>לפרט</w:t>
      </w:r>
      <w:r w:rsidRPr="00C84F41">
        <w:rPr>
          <w:rFonts w:asciiTheme="minorBidi" w:hAnsiTheme="minorBidi" w:cstheme="minorBidi"/>
          <w:rtl/>
        </w:rPr>
        <w:t xml:space="preserve"> </w:t>
      </w:r>
      <w:r w:rsidRPr="00C84F41">
        <w:rPr>
          <w:rFonts w:asciiTheme="minorBidi" w:hAnsiTheme="minorBidi" w:cstheme="minorBidi" w:hint="cs"/>
          <w:rtl/>
        </w:rPr>
        <w:t>כלשהו</w:t>
      </w:r>
      <w:r w:rsidRPr="00C84F41">
        <w:rPr>
          <w:rFonts w:asciiTheme="minorBidi" w:hAnsiTheme="minorBidi" w:cstheme="minorBidi"/>
          <w:rtl/>
        </w:rPr>
        <w:t xml:space="preserve"> </w:t>
      </w:r>
      <w:r w:rsidRPr="00C84F41">
        <w:rPr>
          <w:rFonts w:asciiTheme="minorBidi" w:hAnsiTheme="minorBidi" w:cstheme="minorBidi" w:hint="cs"/>
          <w:rtl/>
        </w:rPr>
        <w:t>הקשור</w:t>
      </w:r>
      <w:r w:rsidRPr="00C84F41">
        <w:rPr>
          <w:rFonts w:asciiTheme="minorBidi" w:hAnsiTheme="minorBidi" w:cstheme="minorBidi"/>
          <w:rtl/>
        </w:rPr>
        <w:t xml:space="preserve"> </w:t>
      </w:r>
      <w:r w:rsidRPr="00C84F41">
        <w:rPr>
          <w:rFonts w:asciiTheme="minorBidi" w:hAnsiTheme="minorBidi" w:cstheme="minorBidi" w:hint="cs"/>
          <w:rtl/>
        </w:rPr>
        <w:t>למכרז</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לתנאיו</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לדרישותיו</w:t>
      </w:r>
      <w:r w:rsidRPr="00C84F41">
        <w:rPr>
          <w:rFonts w:asciiTheme="minorBidi" w:hAnsiTheme="minorBidi" w:cstheme="minorBidi"/>
          <w:rtl/>
        </w:rPr>
        <w:t>.</w:t>
      </w:r>
      <w:bookmarkEnd w:id="250"/>
    </w:p>
    <w:p w14:paraId="510653CA" w14:textId="77777777" w:rsidR="00C84F41" w:rsidRPr="00C84F41" w:rsidRDefault="001D46D8" w:rsidP="00037501">
      <w:pPr>
        <w:pStyle w:val="afd"/>
        <w:keepNext/>
        <w:keepLines/>
        <w:numPr>
          <w:ilvl w:val="1"/>
          <w:numId w:val="14"/>
        </w:numPr>
        <w:rPr>
          <w:rFonts w:asciiTheme="minorBidi" w:hAnsiTheme="minorBidi" w:cstheme="minorBidi"/>
        </w:rPr>
      </w:pPr>
      <w:r w:rsidRPr="00C84F41">
        <w:rPr>
          <w:rFonts w:asciiTheme="minorBidi" w:hAnsiTheme="minorBidi" w:cstheme="minorBidi" w:hint="cs"/>
          <w:rtl/>
        </w:rPr>
        <w:t>בהגשת</w:t>
      </w:r>
      <w:r w:rsidRPr="00C84F41">
        <w:rPr>
          <w:rFonts w:asciiTheme="minorBidi" w:hAnsiTheme="minorBidi" w:cstheme="minorBidi"/>
          <w:rtl/>
        </w:rPr>
        <w:t xml:space="preserve"> </w:t>
      </w:r>
      <w:r w:rsidRPr="00C84F41">
        <w:rPr>
          <w:rFonts w:asciiTheme="minorBidi" w:hAnsiTheme="minorBidi" w:cstheme="minorBidi" w:hint="cs"/>
          <w:rtl/>
        </w:rPr>
        <w:t>הצעתו</w:t>
      </w:r>
      <w:r w:rsidRPr="00C84F41">
        <w:rPr>
          <w:rFonts w:asciiTheme="minorBidi" w:hAnsiTheme="minorBidi" w:cstheme="minorBidi"/>
          <w:rtl/>
        </w:rPr>
        <w:t xml:space="preserve"> </w:t>
      </w:r>
      <w:r w:rsidRPr="00C84F41">
        <w:rPr>
          <w:rFonts w:asciiTheme="minorBidi" w:hAnsiTheme="minorBidi" w:cstheme="minorBidi" w:hint="cs"/>
          <w:rtl/>
        </w:rPr>
        <w:t>מסכים</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לכל</w:t>
      </w:r>
      <w:r w:rsidRPr="00C84F41">
        <w:rPr>
          <w:rFonts w:asciiTheme="minorBidi" w:hAnsiTheme="minorBidi" w:cstheme="minorBidi"/>
          <w:rtl/>
        </w:rPr>
        <w:t xml:space="preserve"> </w:t>
      </w:r>
      <w:r w:rsidRPr="00C84F41">
        <w:rPr>
          <w:rFonts w:asciiTheme="minorBidi" w:hAnsiTheme="minorBidi" w:cstheme="minorBidi" w:hint="cs"/>
          <w:rtl/>
        </w:rPr>
        <w:t>האמור</w:t>
      </w:r>
      <w:r w:rsidRPr="00C84F41">
        <w:rPr>
          <w:rFonts w:asciiTheme="minorBidi" w:hAnsiTheme="minorBidi" w:cstheme="minorBidi"/>
          <w:rtl/>
        </w:rPr>
        <w:t xml:space="preserve"> </w:t>
      </w:r>
      <w:r w:rsidRPr="00C84F41">
        <w:rPr>
          <w:rFonts w:asciiTheme="minorBidi" w:hAnsiTheme="minorBidi" w:cstheme="minorBidi" w:hint="cs"/>
          <w:rtl/>
        </w:rPr>
        <w:t>במסמכי</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w:t>
      </w:r>
    </w:p>
    <w:p w14:paraId="7AC94C4A" w14:textId="77777777" w:rsidR="00C84F41" w:rsidRPr="00C84F41" w:rsidRDefault="001D46D8" w:rsidP="00037501">
      <w:pPr>
        <w:pStyle w:val="afd"/>
        <w:keepNext/>
        <w:keepLines/>
        <w:numPr>
          <w:ilvl w:val="1"/>
          <w:numId w:val="14"/>
        </w:numPr>
        <w:rPr>
          <w:rFonts w:asciiTheme="minorBidi" w:hAnsiTheme="minorBidi" w:cstheme="minorBidi"/>
        </w:rPr>
      </w:pPr>
      <w:r w:rsidRPr="00C84F41">
        <w:rPr>
          <w:rFonts w:asciiTheme="minorBidi" w:hAnsiTheme="minorBidi" w:cstheme="minorBidi" w:hint="cs"/>
          <w:rtl/>
        </w:rPr>
        <w:t>בשם</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יחתום</w:t>
      </w:r>
      <w:r w:rsidRPr="00C84F41">
        <w:rPr>
          <w:rFonts w:asciiTheme="minorBidi" w:hAnsiTheme="minorBidi" w:cstheme="minorBidi"/>
          <w:rtl/>
        </w:rPr>
        <w:t xml:space="preserve"> </w:t>
      </w:r>
      <w:r w:rsidRPr="00C84F41">
        <w:rPr>
          <w:rFonts w:asciiTheme="minorBidi" w:hAnsiTheme="minorBidi" w:cstheme="minorBidi" w:hint="cs"/>
          <w:rtl/>
        </w:rPr>
        <w:t>רק</w:t>
      </w:r>
      <w:r w:rsidRPr="00C84F41">
        <w:rPr>
          <w:rFonts w:asciiTheme="minorBidi" w:hAnsiTheme="minorBidi" w:cstheme="minorBidi"/>
          <w:rtl/>
        </w:rPr>
        <w:t xml:space="preserve"> </w:t>
      </w:r>
      <w:r w:rsidRPr="00C84F41">
        <w:rPr>
          <w:rFonts w:asciiTheme="minorBidi" w:hAnsiTheme="minorBidi" w:cstheme="minorBidi" w:hint="cs"/>
          <w:rtl/>
        </w:rPr>
        <w:t>מורשה</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מורשי</w:t>
      </w:r>
      <w:r w:rsidRPr="00C84F41">
        <w:rPr>
          <w:rFonts w:asciiTheme="minorBidi" w:hAnsiTheme="minorBidi" w:cstheme="minorBidi"/>
          <w:rtl/>
        </w:rPr>
        <w:t xml:space="preserve"> </w:t>
      </w:r>
      <w:r w:rsidRPr="00C84F41">
        <w:rPr>
          <w:rFonts w:asciiTheme="minorBidi" w:hAnsiTheme="minorBidi" w:cstheme="minorBidi" w:hint="cs"/>
          <w:rtl/>
        </w:rPr>
        <w:t>החת</w:t>
      </w:r>
      <w:r w:rsidR="00412A92" w:rsidRPr="009852F1">
        <w:rPr>
          <w:rFonts w:hint="cs"/>
          <w:rtl/>
        </w:rPr>
        <w:t>ימ</w:t>
      </w:r>
      <w:r w:rsidRPr="00C84F41">
        <w:rPr>
          <w:rFonts w:asciiTheme="minorBidi" w:hAnsiTheme="minorBidi" w:cstheme="minorBidi" w:hint="cs"/>
          <w:rtl/>
        </w:rPr>
        <w:t>ה</w:t>
      </w:r>
      <w:r w:rsidRPr="00C84F41">
        <w:rPr>
          <w:rFonts w:asciiTheme="minorBidi" w:hAnsiTheme="minorBidi" w:cstheme="minorBidi"/>
          <w:rtl/>
        </w:rPr>
        <w:t xml:space="preserve"> </w:t>
      </w:r>
      <w:r w:rsidRPr="00C84F41">
        <w:rPr>
          <w:rFonts w:asciiTheme="minorBidi" w:hAnsiTheme="minorBidi" w:cstheme="minorBidi" w:hint="cs"/>
          <w:rtl/>
        </w:rPr>
        <w:t>המוסמך</w:t>
      </w:r>
      <w:r w:rsidRPr="00C84F41">
        <w:rPr>
          <w:rFonts w:asciiTheme="minorBidi" w:hAnsiTheme="minorBidi" w:cstheme="minorBidi"/>
          <w:rtl/>
        </w:rPr>
        <w:t>/</w:t>
      </w:r>
      <w:r w:rsidRPr="00C84F41">
        <w:rPr>
          <w:rFonts w:asciiTheme="minorBidi" w:hAnsiTheme="minorBidi" w:cstheme="minorBidi" w:hint="cs"/>
          <w:rtl/>
        </w:rPr>
        <w:t>ים</w:t>
      </w:r>
      <w:r w:rsidRPr="00C84F41">
        <w:rPr>
          <w:rFonts w:asciiTheme="minorBidi" w:hAnsiTheme="minorBidi" w:cstheme="minorBidi"/>
          <w:rtl/>
        </w:rPr>
        <w:t xml:space="preserve"> </w:t>
      </w:r>
      <w:r w:rsidRPr="00C84F41">
        <w:rPr>
          <w:rFonts w:asciiTheme="minorBidi" w:hAnsiTheme="minorBidi" w:cstheme="minorBidi" w:hint="cs"/>
          <w:rtl/>
        </w:rPr>
        <w:t>לחייב</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בהתאם</w:t>
      </w:r>
      <w:r w:rsidRPr="00C84F41">
        <w:rPr>
          <w:rFonts w:asciiTheme="minorBidi" w:hAnsiTheme="minorBidi" w:cstheme="minorBidi"/>
          <w:rtl/>
        </w:rPr>
        <w:t xml:space="preserve"> </w:t>
      </w:r>
      <w:r w:rsidRPr="00C84F41">
        <w:rPr>
          <w:rFonts w:asciiTheme="minorBidi" w:hAnsiTheme="minorBidi" w:cstheme="minorBidi" w:hint="cs"/>
          <w:rtl/>
        </w:rPr>
        <w:t>לאישור</w:t>
      </w:r>
      <w:r w:rsidRPr="00C84F41">
        <w:rPr>
          <w:rFonts w:asciiTheme="minorBidi" w:hAnsiTheme="minorBidi" w:cstheme="minorBidi"/>
          <w:rtl/>
        </w:rPr>
        <w:t xml:space="preserve"> </w:t>
      </w:r>
      <w:r w:rsidRPr="00C84F41">
        <w:rPr>
          <w:rFonts w:asciiTheme="minorBidi" w:hAnsiTheme="minorBidi" w:cstheme="minorBidi" w:hint="cs"/>
          <w:rtl/>
        </w:rPr>
        <w:t>זכויות</w:t>
      </w:r>
      <w:r w:rsidRPr="00C84F41">
        <w:rPr>
          <w:rFonts w:asciiTheme="minorBidi" w:hAnsiTheme="minorBidi" w:cstheme="minorBidi"/>
          <w:rtl/>
        </w:rPr>
        <w:t xml:space="preserve"> </w:t>
      </w:r>
      <w:r w:rsidRPr="00C84F41">
        <w:rPr>
          <w:rFonts w:asciiTheme="minorBidi" w:hAnsiTheme="minorBidi" w:cstheme="minorBidi" w:hint="cs"/>
          <w:rtl/>
        </w:rPr>
        <w:t>החת</w:t>
      </w:r>
      <w:r w:rsidR="00412A92" w:rsidRPr="009852F1">
        <w:rPr>
          <w:rFonts w:hint="cs"/>
          <w:rtl/>
        </w:rPr>
        <w:t>ימ</w:t>
      </w:r>
      <w:r w:rsidRPr="00C84F41">
        <w:rPr>
          <w:rFonts w:asciiTheme="minorBidi" w:hAnsiTheme="minorBidi" w:cstheme="minorBidi" w:hint="cs"/>
          <w:rtl/>
        </w:rPr>
        <w:t>ה</w:t>
      </w:r>
      <w:r w:rsidRPr="00C84F41">
        <w:rPr>
          <w:rFonts w:asciiTheme="minorBidi" w:hAnsiTheme="minorBidi" w:cstheme="minorBidi"/>
          <w:rtl/>
        </w:rPr>
        <w:t xml:space="preserve"> </w:t>
      </w:r>
      <w:r w:rsidRPr="00C84F41">
        <w:rPr>
          <w:rFonts w:asciiTheme="minorBidi" w:hAnsiTheme="minorBidi" w:cstheme="minorBidi" w:hint="cs"/>
          <w:rtl/>
        </w:rPr>
        <w:t>החתום</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ידי</w:t>
      </w:r>
      <w:r w:rsidRPr="00C84F41">
        <w:rPr>
          <w:rFonts w:asciiTheme="minorBidi" w:hAnsiTheme="minorBidi" w:cstheme="minorBidi"/>
          <w:rtl/>
        </w:rPr>
        <w:t xml:space="preserve"> </w:t>
      </w:r>
      <w:r w:rsidRPr="00C84F41">
        <w:rPr>
          <w:rFonts w:asciiTheme="minorBidi" w:hAnsiTheme="minorBidi" w:cstheme="minorBidi" w:hint="cs"/>
          <w:rtl/>
        </w:rPr>
        <w:t>היועץ</w:t>
      </w:r>
      <w:r w:rsidRPr="00C84F41">
        <w:rPr>
          <w:rFonts w:asciiTheme="minorBidi" w:hAnsiTheme="minorBidi" w:cstheme="minorBidi"/>
          <w:rtl/>
        </w:rPr>
        <w:t xml:space="preserve"> </w:t>
      </w:r>
      <w:r w:rsidRPr="00C84F41">
        <w:rPr>
          <w:rFonts w:asciiTheme="minorBidi" w:hAnsiTheme="minorBidi" w:cstheme="minorBidi" w:hint="cs"/>
          <w:rtl/>
        </w:rPr>
        <w:t>המשפטי</w:t>
      </w:r>
      <w:r w:rsidRPr="00C84F41">
        <w:rPr>
          <w:rFonts w:asciiTheme="minorBidi" w:hAnsiTheme="minorBidi" w:cstheme="minorBidi"/>
          <w:rtl/>
        </w:rPr>
        <w:t xml:space="preserve"> </w:t>
      </w:r>
      <w:r w:rsidRPr="00C84F41">
        <w:rPr>
          <w:rFonts w:asciiTheme="minorBidi" w:hAnsiTheme="minorBidi" w:cstheme="minorBidi" w:hint="cs"/>
          <w:rtl/>
        </w:rPr>
        <w:t>של</w:t>
      </w:r>
      <w:r w:rsidRPr="00C84F41">
        <w:rPr>
          <w:rFonts w:asciiTheme="minorBidi" w:hAnsiTheme="minorBidi" w:cstheme="minorBidi"/>
          <w:rtl/>
        </w:rPr>
        <w:t xml:space="preserve"> </w:t>
      </w:r>
      <w:r w:rsidRPr="00C84F41">
        <w:rPr>
          <w:rFonts w:asciiTheme="minorBidi" w:hAnsiTheme="minorBidi" w:cstheme="minorBidi" w:hint="cs"/>
          <w:rtl/>
        </w:rPr>
        <w:t>החברה</w:t>
      </w:r>
      <w:r w:rsidRPr="00C84F41">
        <w:rPr>
          <w:rFonts w:asciiTheme="minorBidi" w:hAnsiTheme="minorBidi" w:cstheme="minorBidi"/>
          <w:rtl/>
        </w:rPr>
        <w:t xml:space="preserve"> </w:t>
      </w:r>
      <w:r w:rsidRPr="00C84F41">
        <w:rPr>
          <w:rFonts w:asciiTheme="minorBidi" w:hAnsiTheme="minorBidi" w:cstheme="minorBidi" w:hint="cs"/>
          <w:rtl/>
        </w:rPr>
        <w:t>אשר</w:t>
      </w:r>
      <w:r w:rsidRPr="00C84F41">
        <w:rPr>
          <w:rFonts w:asciiTheme="minorBidi" w:hAnsiTheme="minorBidi" w:cstheme="minorBidi"/>
          <w:rtl/>
        </w:rPr>
        <w:t xml:space="preserve"> </w:t>
      </w:r>
      <w:r w:rsidRPr="00C84F41">
        <w:rPr>
          <w:rFonts w:asciiTheme="minorBidi" w:hAnsiTheme="minorBidi" w:cstheme="minorBidi" w:hint="cs"/>
          <w:rtl/>
        </w:rPr>
        <w:t>יצורף</w:t>
      </w:r>
      <w:r w:rsidRPr="00C84F41">
        <w:rPr>
          <w:rFonts w:asciiTheme="minorBidi" w:hAnsiTheme="minorBidi" w:cstheme="minorBidi"/>
          <w:rtl/>
        </w:rPr>
        <w:t xml:space="preserve"> </w:t>
      </w:r>
      <w:r w:rsidRPr="00C84F41">
        <w:rPr>
          <w:rFonts w:asciiTheme="minorBidi" w:hAnsiTheme="minorBidi" w:cstheme="minorBidi" w:hint="cs"/>
          <w:rtl/>
        </w:rPr>
        <w:t>להצעה</w:t>
      </w:r>
      <w:r w:rsidRPr="00C84F41">
        <w:rPr>
          <w:rFonts w:asciiTheme="minorBidi" w:hAnsiTheme="minorBidi" w:cstheme="minorBidi"/>
          <w:rtl/>
        </w:rPr>
        <w:t xml:space="preserve">. </w:t>
      </w:r>
    </w:p>
    <w:p w14:paraId="17809FE8" w14:textId="77777777" w:rsidR="00201440" w:rsidRPr="00C84F41" w:rsidRDefault="001D46D8" w:rsidP="00037501">
      <w:pPr>
        <w:pStyle w:val="afd"/>
        <w:keepNext/>
        <w:keepLines/>
        <w:numPr>
          <w:ilvl w:val="1"/>
          <w:numId w:val="14"/>
        </w:numPr>
        <w:rPr>
          <w:rFonts w:asciiTheme="minorBidi" w:hAnsiTheme="minorBidi" w:cstheme="minorBidi"/>
        </w:rPr>
      </w:pP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מעטפת</w:t>
      </w:r>
      <w:r w:rsidRPr="00C84F41">
        <w:rPr>
          <w:rFonts w:asciiTheme="minorBidi" w:hAnsiTheme="minorBidi" w:cstheme="minorBidi"/>
          <w:rtl/>
        </w:rPr>
        <w:t xml:space="preserve"> </w:t>
      </w:r>
      <w:r w:rsidRPr="00C84F41">
        <w:rPr>
          <w:rFonts w:asciiTheme="minorBidi" w:hAnsiTheme="minorBidi" w:cstheme="minorBidi" w:hint="cs"/>
          <w:rtl/>
        </w:rPr>
        <w:t>הצעה</w:t>
      </w:r>
      <w:r w:rsidRPr="00C84F41">
        <w:rPr>
          <w:rFonts w:asciiTheme="minorBidi" w:hAnsiTheme="minorBidi" w:cstheme="minorBidi"/>
          <w:rtl/>
        </w:rPr>
        <w:t xml:space="preserve"> </w:t>
      </w:r>
      <w:r w:rsidRPr="00C84F41">
        <w:rPr>
          <w:rFonts w:asciiTheme="minorBidi" w:hAnsiTheme="minorBidi" w:cstheme="minorBidi" w:hint="cs"/>
          <w:rtl/>
        </w:rPr>
        <w:t>תכלול</w:t>
      </w:r>
      <w:r w:rsidRPr="00C84F41">
        <w:rPr>
          <w:rFonts w:asciiTheme="minorBidi" w:hAnsiTheme="minorBidi" w:cstheme="minorBidi"/>
          <w:rtl/>
        </w:rPr>
        <w:t xml:space="preserve"> 2 </w:t>
      </w:r>
      <w:r w:rsidRPr="00C84F41">
        <w:rPr>
          <w:rFonts w:asciiTheme="minorBidi" w:hAnsiTheme="minorBidi" w:cstheme="minorBidi" w:hint="cs"/>
          <w:rtl/>
        </w:rPr>
        <w:t>מעטפות</w:t>
      </w:r>
      <w:r w:rsidRPr="00C84F41">
        <w:rPr>
          <w:rFonts w:asciiTheme="minorBidi" w:hAnsiTheme="minorBidi" w:cstheme="minorBidi"/>
          <w:rtl/>
        </w:rPr>
        <w:t xml:space="preserve">: </w:t>
      </w:r>
    </w:p>
    <w:p w14:paraId="3C8345D9" w14:textId="77777777" w:rsidR="00201440" w:rsidRPr="00C84F41" w:rsidRDefault="001D46D8" w:rsidP="00037501">
      <w:pPr>
        <w:pStyle w:val="afd"/>
        <w:keepNext/>
        <w:keepLines/>
        <w:numPr>
          <w:ilvl w:val="2"/>
          <w:numId w:val="14"/>
        </w:numPr>
        <w:rPr>
          <w:rFonts w:asciiTheme="minorBidi" w:hAnsiTheme="minorBidi" w:cstheme="minorBidi"/>
        </w:rPr>
      </w:pPr>
      <w:r w:rsidRPr="000458A6">
        <w:rPr>
          <w:rFonts w:asciiTheme="minorBidi" w:hAnsiTheme="minorBidi" w:cstheme="minorBidi" w:hint="cs"/>
          <w:b/>
          <w:bCs/>
          <w:rtl/>
        </w:rPr>
        <w:t>מעטפה</w:t>
      </w:r>
      <w:r w:rsidRPr="000458A6">
        <w:rPr>
          <w:rFonts w:asciiTheme="minorBidi" w:hAnsiTheme="minorBidi" w:cstheme="minorBidi"/>
          <w:b/>
          <w:bCs/>
          <w:rtl/>
        </w:rPr>
        <w:t xml:space="preserve"> </w:t>
      </w:r>
      <w:r w:rsidRPr="000458A6">
        <w:rPr>
          <w:rFonts w:asciiTheme="minorBidi" w:hAnsiTheme="minorBidi" w:cstheme="minorBidi" w:hint="cs"/>
          <w:b/>
          <w:bCs/>
          <w:rtl/>
        </w:rPr>
        <w:t>אחת</w:t>
      </w:r>
      <w:r w:rsidRPr="00C84F41">
        <w:rPr>
          <w:rFonts w:asciiTheme="minorBidi" w:hAnsiTheme="minorBidi" w:cstheme="minorBidi"/>
          <w:rtl/>
        </w:rPr>
        <w:t xml:space="preserve"> – </w:t>
      </w:r>
      <w:r w:rsidRPr="00C84F41">
        <w:rPr>
          <w:rFonts w:asciiTheme="minorBidi" w:hAnsiTheme="minorBidi" w:cstheme="minorBidi" w:hint="cs"/>
          <w:rtl/>
        </w:rPr>
        <w:t>המכילה</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ההצעה</w:t>
      </w:r>
      <w:r w:rsidRPr="00C84F41">
        <w:rPr>
          <w:rFonts w:asciiTheme="minorBidi" w:hAnsiTheme="minorBidi" w:cstheme="minorBidi"/>
          <w:rtl/>
        </w:rPr>
        <w:t xml:space="preserve"> </w:t>
      </w:r>
      <w:r w:rsidRPr="00C84F41">
        <w:rPr>
          <w:rFonts w:asciiTheme="minorBidi" w:hAnsiTheme="minorBidi" w:cstheme="minorBidi" w:hint="cs"/>
          <w:rtl/>
        </w:rPr>
        <w:t>האיכותית</w:t>
      </w:r>
      <w:r w:rsidRPr="00C84F41">
        <w:rPr>
          <w:rFonts w:asciiTheme="minorBidi" w:hAnsiTheme="minorBidi" w:cstheme="minorBidi"/>
          <w:rtl/>
        </w:rPr>
        <w:t xml:space="preserve"> </w:t>
      </w:r>
      <w:r w:rsidRPr="00C84F41">
        <w:rPr>
          <w:rFonts w:asciiTheme="minorBidi" w:hAnsiTheme="minorBidi" w:cstheme="minorBidi" w:hint="cs"/>
          <w:rtl/>
        </w:rPr>
        <w:t>ותכלול</w:t>
      </w:r>
      <w:r w:rsidRPr="00C84F41">
        <w:rPr>
          <w:rFonts w:asciiTheme="minorBidi" w:hAnsiTheme="minorBidi" w:cstheme="minorBidi"/>
          <w:rtl/>
        </w:rPr>
        <w:t xml:space="preserve"> 3 </w:t>
      </w:r>
      <w:r w:rsidRPr="00C84F41">
        <w:rPr>
          <w:rFonts w:asciiTheme="minorBidi" w:hAnsiTheme="minorBidi" w:cstheme="minorBidi" w:hint="cs"/>
          <w:rtl/>
        </w:rPr>
        <w:t>עותקים</w:t>
      </w:r>
      <w:r w:rsidRPr="00C84F41">
        <w:rPr>
          <w:rFonts w:asciiTheme="minorBidi" w:hAnsiTheme="minorBidi" w:cstheme="minorBidi"/>
          <w:rtl/>
        </w:rPr>
        <w:t xml:space="preserve"> – </w:t>
      </w:r>
      <w:r w:rsidRPr="00C84F41">
        <w:rPr>
          <w:rFonts w:asciiTheme="minorBidi" w:hAnsiTheme="minorBidi" w:cstheme="minorBidi" w:hint="cs"/>
          <w:rtl/>
        </w:rPr>
        <w:t>עותק</w:t>
      </w:r>
      <w:r w:rsidRPr="00C84F41">
        <w:rPr>
          <w:rFonts w:asciiTheme="minorBidi" w:hAnsiTheme="minorBidi" w:cstheme="minorBidi"/>
          <w:rtl/>
        </w:rPr>
        <w:t xml:space="preserve"> </w:t>
      </w:r>
      <w:r w:rsidRPr="00C84F41">
        <w:rPr>
          <w:rFonts w:asciiTheme="minorBidi" w:hAnsiTheme="minorBidi" w:cstheme="minorBidi" w:hint="cs"/>
          <w:rtl/>
        </w:rPr>
        <w:t>מקור</w:t>
      </w:r>
      <w:r w:rsidRPr="00C84F41">
        <w:rPr>
          <w:rFonts w:asciiTheme="minorBidi" w:hAnsiTheme="minorBidi" w:cstheme="minorBidi"/>
          <w:rtl/>
        </w:rPr>
        <w:t xml:space="preserve"> </w:t>
      </w:r>
      <w:r w:rsidRPr="00C84F41">
        <w:rPr>
          <w:rFonts w:asciiTheme="minorBidi" w:hAnsiTheme="minorBidi" w:cstheme="minorBidi" w:hint="cs"/>
          <w:rtl/>
        </w:rPr>
        <w:t>ושני</w:t>
      </w:r>
      <w:r w:rsidRPr="00C84F41">
        <w:rPr>
          <w:rFonts w:asciiTheme="minorBidi" w:hAnsiTheme="minorBidi" w:cstheme="minorBidi"/>
          <w:rtl/>
        </w:rPr>
        <w:t xml:space="preserve"> </w:t>
      </w:r>
      <w:r w:rsidRPr="00C84F41">
        <w:rPr>
          <w:rFonts w:asciiTheme="minorBidi" w:hAnsiTheme="minorBidi" w:cstheme="minorBidi" w:hint="cs"/>
          <w:rtl/>
        </w:rPr>
        <w:t>העתקים</w:t>
      </w:r>
      <w:r w:rsidRPr="00C84F41">
        <w:rPr>
          <w:rFonts w:asciiTheme="minorBidi" w:hAnsiTheme="minorBidi" w:cstheme="minorBidi"/>
          <w:rtl/>
        </w:rPr>
        <w:t xml:space="preserve"> </w:t>
      </w:r>
      <w:r w:rsidRPr="00C84F41">
        <w:rPr>
          <w:rFonts w:asciiTheme="minorBidi" w:hAnsiTheme="minorBidi" w:cstheme="minorBidi" w:hint="cs"/>
          <w:rtl/>
        </w:rPr>
        <w:t>של</w:t>
      </w:r>
      <w:r w:rsidRPr="00C84F41">
        <w:rPr>
          <w:rFonts w:asciiTheme="minorBidi" w:hAnsiTheme="minorBidi" w:cstheme="minorBidi"/>
          <w:rtl/>
        </w:rPr>
        <w:t xml:space="preserve"> </w:t>
      </w:r>
      <w:r w:rsidRPr="00C84F41">
        <w:rPr>
          <w:rFonts w:asciiTheme="minorBidi" w:hAnsiTheme="minorBidi" w:cstheme="minorBidi" w:hint="cs"/>
          <w:rtl/>
        </w:rPr>
        <w:t>ההצעה</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יסמן</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עותק</w:t>
      </w:r>
      <w:r w:rsidRPr="00C84F41">
        <w:rPr>
          <w:rFonts w:asciiTheme="minorBidi" w:hAnsiTheme="minorBidi" w:cstheme="minorBidi"/>
          <w:rtl/>
        </w:rPr>
        <w:t xml:space="preserve"> </w:t>
      </w:r>
      <w:r w:rsidRPr="00C84F41">
        <w:rPr>
          <w:rFonts w:asciiTheme="minorBidi" w:hAnsiTheme="minorBidi" w:cstheme="minorBidi" w:hint="cs"/>
          <w:rtl/>
        </w:rPr>
        <w:t>המקור</w:t>
      </w:r>
      <w:r w:rsidRPr="00C84F41">
        <w:rPr>
          <w:rFonts w:asciiTheme="minorBidi" w:hAnsiTheme="minorBidi" w:cstheme="minorBidi"/>
          <w:rtl/>
        </w:rPr>
        <w:t xml:space="preserve"> </w:t>
      </w:r>
      <w:r w:rsidRPr="00C84F41">
        <w:rPr>
          <w:rFonts w:asciiTheme="minorBidi" w:hAnsiTheme="minorBidi" w:cstheme="minorBidi" w:hint="cs"/>
          <w:rtl/>
        </w:rPr>
        <w:t>באופן</w:t>
      </w:r>
      <w:r w:rsidRPr="00C84F41">
        <w:rPr>
          <w:rFonts w:asciiTheme="minorBidi" w:hAnsiTheme="minorBidi" w:cstheme="minorBidi"/>
          <w:rtl/>
        </w:rPr>
        <w:t xml:space="preserve"> </w:t>
      </w:r>
      <w:r w:rsidRPr="00C84F41">
        <w:rPr>
          <w:rFonts w:asciiTheme="minorBidi" w:hAnsiTheme="minorBidi" w:cstheme="minorBidi" w:hint="cs"/>
          <w:rtl/>
        </w:rPr>
        <w:t>ברור</w:t>
      </w:r>
      <w:r w:rsidRPr="00C84F41">
        <w:rPr>
          <w:rFonts w:asciiTheme="minorBidi" w:hAnsiTheme="minorBidi" w:cstheme="minorBidi"/>
          <w:rtl/>
        </w:rPr>
        <w:t xml:space="preserve">) </w:t>
      </w:r>
      <w:r w:rsidRPr="00C84F41">
        <w:rPr>
          <w:rFonts w:asciiTheme="minorBidi" w:hAnsiTheme="minorBidi" w:cstheme="minorBidi" w:hint="cs"/>
          <w:rtl/>
        </w:rPr>
        <w:t>ובנוסף</w:t>
      </w:r>
      <w:r w:rsidRPr="00C84F41">
        <w:rPr>
          <w:rFonts w:asciiTheme="minorBidi" w:hAnsiTheme="minorBidi" w:cstheme="minorBidi"/>
          <w:rtl/>
        </w:rPr>
        <w:t xml:space="preserve"> </w:t>
      </w:r>
      <w:r w:rsidRPr="00C84F41">
        <w:rPr>
          <w:rFonts w:asciiTheme="minorBidi" w:hAnsiTheme="minorBidi" w:cstheme="minorBidi" w:hint="cs"/>
          <w:rtl/>
        </w:rPr>
        <w:t>עותק</w:t>
      </w:r>
      <w:r w:rsidRPr="00C84F41">
        <w:rPr>
          <w:rFonts w:asciiTheme="minorBidi" w:hAnsiTheme="minorBidi" w:cstheme="minorBidi"/>
          <w:rtl/>
        </w:rPr>
        <w:t xml:space="preserve"> </w:t>
      </w:r>
      <w:r w:rsidRPr="00C84F41">
        <w:rPr>
          <w:rFonts w:asciiTheme="minorBidi" w:hAnsiTheme="minorBidi" w:cstheme="minorBidi" w:hint="cs"/>
          <w:rtl/>
        </w:rPr>
        <w:t>אחד</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גבי</w:t>
      </w:r>
      <w:r w:rsidRPr="00C84F41">
        <w:rPr>
          <w:rFonts w:asciiTheme="minorBidi" w:hAnsiTheme="minorBidi" w:cstheme="minorBidi"/>
          <w:rtl/>
        </w:rPr>
        <w:t xml:space="preserve"> </w:t>
      </w:r>
      <w:r>
        <w:rPr>
          <w:rFonts w:asciiTheme="minorBidi" w:hAnsiTheme="minorBidi" w:cstheme="minorBidi" w:hint="cs"/>
          <w:rtl/>
        </w:rPr>
        <w:t xml:space="preserve">התקן נייד </w:t>
      </w:r>
      <w:r>
        <w:rPr>
          <w:rFonts w:asciiTheme="minorBidi" w:hAnsiTheme="minorBidi" w:cstheme="minorBidi" w:hint="cs"/>
        </w:rPr>
        <w:t>USB</w:t>
      </w:r>
      <w:r w:rsidRPr="00C84F41">
        <w:rPr>
          <w:rFonts w:asciiTheme="minorBidi" w:hAnsiTheme="minorBidi" w:cstheme="minorBidi"/>
          <w:rtl/>
        </w:rPr>
        <w:t xml:space="preserve"> </w:t>
      </w:r>
      <w:r w:rsidR="00645BAE">
        <w:rPr>
          <w:rFonts w:asciiTheme="minorBidi" w:hAnsiTheme="minorBidi" w:cstheme="minorBidi" w:hint="cs"/>
          <w:rtl/>
        </w:rPr>
        <w:t xml:space="preserve">כולל קובץ </w:t>
      </w:r>
      <w:r w:rsidR="00645BAE">
        <w:rPr>
          <w:rFonts w:asciiTheme="minorBidi" w:hAnsiTheme="minorBidi" w:cstheme="minorBidi" w:hint="cs"/>
        </w:rPr>
        <w:t>PDF</w:t>
      </w:r>
      <w:r w:rsidRPr="00C84F41">
        <w:rPr>
          <w:rFonts w:asciiTheme="minorBidi" w:hAnsiTheme="minorBidi" w:cstheme="minorBidi"/>
          <w:rtl/>
        </w:rPr>
        <w:t xml:space="preserve">. </w:t>
      </w:r>
      <w:r w:rsidRPr="00C84F41">
        <w:rPr>
          <w:rFonts w:asciiTheme="minorBidi" w:hAnsiTheme="minorBidi" w:cstheme="minorBidi" w:hint="cs"/>
          <w:rtl/>
        </w:rPr>
        <w:t>יובהר</w:t>
      </w:r>
      <w:r w:rsidRPr="00C84F41">
        <w:rPr>
          <w:rFonts w:asciiTheme="minorBidi" w:hAnsiTheme="minorBidi" w:cstheme="minorBidi"/>
          <w:rtl/>
        </w:rPr>
        <w:t xml:space="preserve"> </w:t>
      </w:r>
      <w:r w:rsidRPr="00C84F41">
        <w:rPr>
          <w:rFonts w:asciiTheme="minorBidi" w:hAnsiTheme="minorBidi" w:cstheme="minorBidi" w:hint="cs"/>
          <w:rtl/>
        </w:rPr>
        <w:t>כי</w:t>
      </w:r>
      <w:r w:rsidRPr="00C84F41">
        <w:rPr>
          <w:rFonts w:asciiTheme="minorBidi" w:hAnsiTheme="minorBidi" w:cstheme="minorBidi"/>
          <w:rtl/>
        </w:rPr>
        <w:t xml:space="preserve"> </w:t>
      </w:r>
      <w:r w:rsidRPr="00C84F41">
        <w:rPr>
          <w:rFonts w:asciiTheme="minorBidi" w:hAnsiTheme="minorBidi" w:cstheme="minorBidi" w:hint="cs"/>
          <w:rtl/>
        </w:rPr>
        <w:t>העותק</w:t>
      </w:r>
      <w:r w:rsidRPr="00C84F41">
        <w:rPr>
          <w:rFonts w:asciiTheme="minorBidi" w:hAnsiTheme="minorBidi" w:cstheme="minorBidi"/>
          <w:rtl/>
        </w:rPr>
        <w:t xml:space="preserve"> </w:t>
      </w:r>
      <w:r w:rsidRPr="00C84F41">
        <w:rPr>
          <w:rFonts w:asciiTheme="minorBidi" w:hAnsiTheme="minorBidi" w:cstheme="minorBidi" w:hint="cs"/>
          <w:rtl/>
        </w:rPr>
        <w:t>המודפס</w:t>
      </w:r>
      <w:r w:rsidRPr="00C84F41">
        <w:rPr>
          <w:rFonts w:asciiTheme="minorBidi" w:hAnsiTheme="minorBidi" w:cstheme="minorBidi"/>
          <w:rtl/>
        </w:rPr>
        <w:t xml:space="preserve"> </w:t>
      </w:r>
      <w:r w:rsidRPr="00C84F41">
        <w:rPr>
          <w:rFonts w:asciiTheme="minorBidi" w:hAnsiTheme="minorBidi" w:cstheme="minorBidi" w:hint="cs"/>
          <w:rtl/>
        </w:rPr>
        <w:t>המסומן</w:t>
      </w:r>
      <w:r w:rsidRPr="00C84F41">
        <w:rPr>
          <w:rFonts w:asciiTheme="minorBidi" w:hAnsiTheme="minorBidi" w:cstheme="minorBidi"/>
          <w:rtl/>
        </w:rPr>
        <w:t xml:space="preserve"> </w:t>
      </w:r>
      <w:r w:rsidRPr="00C84F41">
        <w:rPr>
          <w:rFonts w:asciiTheme="minorBidi" w:hAnsiTheme="minorBidi" w:cstheme="minorBidi" w:hint="cs"/>
          <w:rtl/>
        </w:rPr>
        <w:t>כעותק</w:t>
      </w:r>
      <w:r w:rsidRPr="00C84F41">
        <w:rPr>
          <w:rFonts w:asciiTheme="minorBidi" w:hAnsiTheme="minorBidi" w:cstheme="minorBidi"/>
          <w:rtl/>
        </w:rPr>
        <w:t xml:space="preserve"> </w:t>
      </w:r>
      <w:r w:rsidRPr="00C84F41">
        <w:rPr>
          <w:rFonts w:asciiTheme="minorBidi" w:hAnsiTheme="minorBidi" w:cstheme="minorBidi" w:hint="cs"/>
          <w:rtl/>
        </w:rPr>
        <w:t>המקור</w:t>
      </w:r>
      <w:r w:rsidRPr="00C84F41">
        <w:rPr>
          <w:rFonts w:asciiTheme="minorBidi" w:hAnsiTheme="minorBidi" w:cstheme="minorBidi"/>
          <w:rtl/>
        </w:rPr>
        <w:t xml:space="preserve"> </w:t>
      </w:r>
      <w:r w:rsidRPr="00C84F41">
        <w:rPr>
          <w:rFonts w:asciiTheme="minorBidi" w:hAnsiTheme="minorBidi" w:cstheme="minorBidi" w:hint="cs"/>
          <w:rtl/>
        </w:rPr>
        <w:t>הוא</w:t>
      </w:r>
      <w:r w:rsidRPr="00C84F41">
        <w:rPr>
          <w:rFonts w:asciiTheme="minorBidi" w:hAnsiTheme="minorBidi" w:cstheme="minorBidi"/>
          <w:rtl/>
        </w:rPr>
        <w:t xml:space="preserve"> </w:t>
      </w:r>
      <w:r w:rsidRPr="00C84F41">
        <w:rPr>
          <w:rFonts w:asciiTheme="minorBidi" w:hAnsiTheme="minorBidi" w:cstheme="minorBidi" w:hint="cs"/>
          <w:rtl/>
        </w:rPr>
        <w:t>הקובע</w:t>
      </w:r>
      <w:r w:rsidRPr="00C84F41">
        <w:rPr>
          <w:rFonts w:asciiTheme="minorBidi" w:hAnsiTheme="minorBidi" w:cstheme="minorBidi"/>
          <w:rtl/>
        </w:rPr>
        <w:t xml:space="preserve"> </w:t>
      </w:r>
      <w:r w:rsidRPr="00C84F41">
        <w:rPr>
          <w:rFonts w:asciiTheme="minorBidi" w:hAnsiTheme="minorBidi" w:cstheme="minorBidi" w:hint="cs"/>
          <w:rtl/>
        </w:rPr>
        <w:t>והמחייב</w:t>
      </w:r>
      <w:r w:rsidRPr="00C84F41">
        <w:rPr>
          <w:rFonts w:asciiTheme="minorBidi" w:hAnsiTheme="minorBidi" w:cstheme="minorBidi"/>
          <w:rtl/>
        </w:rPr>
        <w:t xml:space="preserve"> </w:t>
      </w:r>
      <w:r w:rsidRPr="00C84F41">
        <w:rPr>
          <w:rFonts w:asciiTheme="minorBidi" w:hAnsiTheme="minorBidi" w:cstheme="minorBidi" w:hint="cs"/>
          <w:rtl/>
        </w:rPr>
        <w:t>במקרה</w:t>
      </w:r>
      <w:r w:rsidRPr="00C84F41">
        <w:rPr>
          <w:rFonts w:asciiTheme="minorBidi" w:hAnsiTheme="minorBidi" w:cstheme="minorBidi"/>
          <w:rtl/>
        </w:rPr>
        <w:t xml:space="preserve"> </w:t>
      </w:r>
      <w:r w:rsidRPr="00C84F41">
        <w:rPr>
          <w:rFonts w:asciiTheme="minorBidi" w:hAnsiTheme="minorBidi" w:cstheme="minorBidi" w:hint="cs"/>
          <w:rtl/>
        </w:rPr>
        <w:t>של</w:t>
      </w:r>
      <w:r w:rsidRPr="00C84F41">
        <w:rPr>
          <w:rFonts w:asciiTheme="minorBidi" w:hAnsiTheme="minorBidi" w:cstheme="minorBidi"/>
          <w:rtl/>
        </w:rPr>
        <w:t xml:space="preserve"> </w:t>
      </w:r>
      <w:r w:rsidRPr="00C84F41">
        <w:rPr>
          <w:rFonts w:asciiTheme="minorBidi" w:hAnsiTheme="minorBidi" w:cstheme="minorBidi" w:hint="cs"/>
          <w:rtl/>
        </w:rPr>
        <w:t>אי</w:t>
      </w:r>
      <w:r w:rsidRPr="00C84F41">
        <w:rPr>
          <w:rFonts w:asciiTheme="minorBidi" w:hAnsiTheme="minorBidi" w:cstheme="minorBidi"/>
          <w:rtl/>
        </w:rPr>
        <w:t xml:space="preserve"> </w:t>
      </w:r>
      <w:r w:rsidRPr="00C84F41">
        <w:rPr>
          <w:rFonts w:asciiTheme="minorBidi" w:hAnsiTheme="minorBidi" w:cstheme="minorBidi" w:hint="cs"/>
          <w:rtl/>
        </w:rPr>
        <w:t>התאמה</w:t>
      </w:r>
      <w:r w:rsidRPr="00C84F41">
        <w:rPr>
          <w:rFonts w:asciiTheme="minorBidi" w:hAnsiTheme="minorBidi" w:cstheme="minorBidi"/>
          <w:rtl/>
        </w:rPr>
        <w:t xml:space="preserve"> </w:t>
      </w:r>
      <w:r w:rsidRPr="00C84F41">
        <w:rPr>
          <w:rFonts w:asciiTheme="minorBidi" w:hAnsiTheme="minorBidi" w:cstheme="minorBidi" w:hint="cs"/>
          <w:rtl/>
        </w:rPr>
        <w:t>כלשהי</w:t>
      </w:r>
      <w:r w:rsidRPr="00C84F41">
        <w:rPr>
          <w:rFonts w:asciiTheme="minorBidi" w:hAnsiTheme="minorBidi" w:cstheme="minorBidi"/>
          <w:rtl/>
        </w:rPr>
        <w:t xml:space="preserve"> </w:t>
      </w:r>
      <w:r w:rsidRPr="00C84F41">
        <w:rPr>
          <w:rFonts w:asciiTheme="minorBidi" w:hAnsiTheme="minorBidi" w:cstheme="minorBidi" w:hint="cs"/>
          <w:rtl/>
        </w:rPr>
        <w:t>בין</w:t>
      </w:r>
      <w:r w:rsidRPr="00C84F41">
        <w:rPr>
          <w:rFonts w:asciiTheme="minorBidi" w:hAnsiTheme="minorBidi" w:cstheme="minorBidi"/>
          <w:rtl/>
        </w:rPr>
        <w:t xml:space="preserve"> </w:t>
      </w:r>
      <w:r w:rsidRPr="00C84F41">
        <w:rPr>
          <w:rFonts w:asciiTheme="minorBidi" w:hAnsiTheme="minorBidi" w:cstheme="minorBidi" w:hint="cs"/>
          <w:rtl/>
        </w:rPr>
        <w:t>המקור</w:t>
      </w:r>
      <w:r w:rsidRPr="00C84F41">
        <w:rPr>
          <w:rFonts w:asciiTheme="minorBidi" w:hAnsiTheme="minorBidi" w:cstheme="minorBidi"/>
          <w:rtl/>
        </w:rPr>
        <w:t xml:space="preserve"> </w:t>
      </w:r>
      <w:r w:rsidRPr="00C84F41">
        <w:rPr>
          <w:rFonts w:asciiTheme="minorBidi" w:hAnsiTheme="minorBidi" w:cstheme="minorBidi" w:hint="cs"/>
          <w:rtl/>
        </w:rPr>
        <w:t>לעותקי</w:t>
      </w:r>
      <w:r w:rsidRPr="00C84F41">
        <w:rPr>
          <w:rFonts w:asciiTheme="minorBidi" w:hAnsiTheme="minorBidi" w:cstheme="minorBidi"/>
          <w:rtl/>
        </w:rPr>
        <w:t xml:space="preserve"> </w:t>
      </w:r>
      <w:r w:rsidRPr="00C84F41">
        <w:rPr>
          <w:rFonts w:asciiTheme="minorBidi" w:hAnsiTheme="minorBidi" w:cstheme="minorBidi" w:hint="cs"/>
          <w:rtl/>
        </w:rPr>
        <w:t>ההצעה</w:t>
      </w:r>
      <w:r w:rsidRPr="00C84F41">
        <w:rPr>
          <w:rFonts w:asciiTheme="minorBidi" w:hAnsiTheme="minorBidi" w:cstheme="minorBidi"/>
          <w:rtl/>
        </w:rPr>
        <w:t xml:space="preserve">. </w:t>
      </w:r>
      <w:r w:rsidR="008843FB">
        <w:rPr>
          <w:rFonts w:asciiTheme="minorBidi" w:hAnsiTheme="minorBidi" w:cstheme="minorBidi" w:hint="cs"/>
          <w:rtl/>
        </w:rPr>
        <w:t>אין לציין בשום אופן את הצעת המחיר בהצעה האיכותית.</w:t>
      </w:r>
    </w:p>
    <w:p w14:paraId="131B6303" w14:textId="77777777" w:rsidR="00201440" w:rsidRDefault="001D46D8" w:rsidP="00037501">
      <w:pPr>
        <w:pStyle w:val="afd"/>
        <w:keepNext/>
        <w:keepLines/>
        <w:numPr>
          <w:ilvl w:val="2"/>
          <w:numId w:val="14"/>
        </w:numPr>
        <w:rPr>
          <w:rFonts w:asciiTheme="minorBidi" w:hAnsiTheme="minorBidi" w:cstheme="minorBidi"/>
        </w:rPr>
      </w:pPr>
      <w:r w:rsidRPr="00F55E3A">
        <w:rPr>
          <w:rFonts w:asciiTheme="minorBidi" w:hAnsiTheme="minorBidi" w:cstheme="minorBidi" w:hint="cs"/>
          <w:b/>
          <w:bCs/>
          <w:rtl/>
        </w:rPr>
        <w:t>מעטפה</w:t>
      </w:r>
      <w:r w:rsidRPr="00F55E3A">
        <w:rPr>
          <w:rFonts w:asciiTheme="minorBidi" w:hAnsiTheme="minorBidi" w:cstheme="minorBidi"/>
          <w:b/>
          <w:bCs/>
          <w:rtl/>
        </w:rPr>
        <w:t xml:space="preserve"> </w:t>
      </w:r>
      <w:r w:rsidRPr="00F55E3A">
        <w:rPr>
          <w:rFonts w:asciiTheme="minorBidi" w:hAnsiTheme="minorBidi" w:cstheme="minorBidi" w:hint="cs"/>
          <w:b/>
          <w:bCs/>
          <w:rtl/>
        </w:rPr>
        <w:t>שניה</w:t>
      </w:r>
      <w:r w:rsidRPr="00C84F41">
        <w:rPr>
          <w:rFonts w:asciiTheme="minorBidi" w:hAnsiTheme="minorBidi" w:cstheme="minorBidi"/>
          <w:rtl/>
        </w:rPr>
        <w:t xml:space="preserve"> – </w:t>
      </w:r>
      <w:r w:rsidRPr="00C84F41">
        <w:rPr>
          <w:rFonts w:asciiTheme="minorBidi" w:hAnsiTheme="minorBidi" w:cstheme="minorBidi" w:hint="cs"/>
          <w:rtl/>
        </w:rPr>
        <w:t>נפרדת</w:t>
      </w:r>
      <w:r w:rsidRPr="00C84F41">
        <w:rPr>
          <w:rFonts w:asciiTheme="minorBidi" w:hAnsiTheme="minorBidi" w:cstheme="minorBidi"/>
          <w:rtl/>
        </w:rPr>
        <w:t xml:space="preserve"> </w:t>
      </w:r>
      <w:r w:rsidRPr="00C84F41">
        <w:rPr>
          <w:rFonts w:asciiTheme="minorBidi" w:hAnsiTheme="minorBidi" w:cstheme="minorBidi" w:hint="cs"/>
          <w:rtl/>
        </w:rPr>
        <w:t>וסגורה</w:t>
      </w:r>
      <w:r w:rsidRPr="00C84F41">
        <w:rPr>
          <w:rFonts w:asciiTheme="minorBidi" w:hAnsiTheme="minorBidi" w:cstheme="minorBidi"/>
          <w:rtl/>
        </w:rPr>
        <w:t xml:space="preserve"> </w:t>
      </w:r>
      <w:r w:rsidRPr="00C84F41">
        <w:rPr>
          <w:rFonts w:asciiTheme="minorBidi" w:hAnsiTheme="minorBidi" w:cstheme="minorBidi" w:hint="cs"/>
          <w:rtl/>
        </w:rPr>
        <w:t>המכילה</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הצעת</w:t>
      </w:r>
      <w:r w:rsidRPr="00C84F41">
        <w:rPr>
          <w:rFonts w:asciiTheme="minorBidi" w:hAnsiTheme="minorBidi" w:cstheme="minorBidi"/>
          <w:rtl/>
        </w:rPr>
        <w:t xml:space="preserve"> </w:t>
      </w:r>
      <w:r w:rsidRPr="00C84F41">
        <w:rPr>
          <w:rFonts w:asciiTheme="minorBidi" w:hAnsiTheme="minorBidi" w:cstheme="minorBidi" w:hint="cs"/>
          <w:rtl/>
        </w:rPr>
        <w:t>המחיר</w:t>
      </w:r>
      <w:r w:rsidRPr="00C84F41">
        <w:rPr>
          <w:rFonts w:asciiTheme="minorBidi" w:hAnsiTheme="minorBidi" w:cstheme="minorBidi"/>
          <w:rtl/>
        </w:rPr>
        <w:t xml:space="preserve"> </w:t>
      </w:r>
      <w:r w:rsidRPr="00C84F41">
        <w:rPr>
          <w:rFonts w:asciiTheme="minorBidi" w:hAnsiTheme="minorBidi" w:cstheme="minorBidi" w:hint="cs"/>
          <w:rtl/>
        </w:rPr>
        <w:t>ועליה</w:t>
      </w:r>
      <w:r w:rsidRPr="00C84F41">
        <w:rPr>
          <w:rFonts w:asciiTheme="minorBidi" w:hAnsiTheme="minorBidi" w:cstheme="minorBidi"/>
          <w:rtl/>
        </w:rPr>
        <w:t xml:space="preserve"> </w:t>
      </w:r>
      <w:r w:rsidRPr="00C84F41">
        <w:rPr>
          <w:rFonts w:asciiTheme="minorBidi" w:hAnsiTheme="minorBidi" w:cstheme="minorBidi" w:hint="cs"/>
          <w:rtl/>
        </w:rPr>
        <w:t>ייכתב</w:t>
      </w:r>
      <w:r w:rsidRPr="00C84F41">
        <w:rPr>
          <w:rFonts w:asciiTheme="minorBidi" w:hAnsiTheme="minorBidi" w:cstheme="minorBidi"/>
          <w:rtl/>
        </w:rPr>
        <w:t xml:space="preserve"> </w:t>
      </w:r>
      <w:r w:rsidRPr="00F55E3A">
        <w:rPr>
          <w:rFonts w:asciiTheme="minorBidi" w:hAnsiTheme="minorBidi" w:cstheme="minorBidi"/>
          <w:b/>
          <w:bCs/>
          <w:rtl/>
        </w:rPr>
        <w:t>"</w:t>
      </w:r>
      <w:r w:rsidRPr="00F55E3A">
        <w:rPr>
          <w:rFonts w:asciiTheme="minorBidi" w:hAnsiTheme="minorBidi" w:cstheme="minorBidi" w:hint="cs"/>
          <w:b/>
          <w:bCs/>
          <w:rtl/>
        </w:rPr>
        <w:t>הצעת</w:t>
      </w:r>
      <w:r w:rsidRPr="00F55E3A">
        <w:rPr>
          <w:rFonts w:asciiTheme="minorBidi" w:hAnsiTheme="minorBidi" w:cstheme="minorBidi"/>
          <w:b/>
          <w:bCs/>
          <w:rtl/>
        </w:rPr>
        <w:t xml:space="preserve"> </w:t>
      </w:r>
      <w:r w:rsidRPr="00F55E3A">
        <w:rPr>
          <w:rFonts w:asciiTheme="minorBidi" w:hAnsiTheme="minorBidi" w:cstheme="minorBidi" w:hint="cs"/>
          <w:b/>
          <w:bCs/>
          <w:rtl/>
        </w:rPr>
        <w:t>המחיר</w:t>
      </w:r>
      <w:r w:rsidRPr="00F55E3A">
        <w:rPr>
          <w:rFonts w:asciiTheme="minorBidi" w:hAnsiTheme="minorBidi" w:cstheme="minorBidi"/>
          <w:b/>
          <w:bCs/>
          <w:rtl/>
        </w:rPr>
        <w:t>"</w:t>
      </w:r>
      <w:r w:rsidRPr="00C84F41">
        <w:rPr>
          <w:rFonts w:asciiTheme="minorBidi" w:hAnsiTheme="minorBidi" w:cstheme="minorBidi"/>
          <w:rtl/>
        </w:rPr>
        <w:t>.</w:t>
      </w:r>
    </w:p>
    <w:p w14:paraId="1CB22104" w14:textId="2133D711" w:rsidR="00201440" w:rsidRPr="00C84F41" w:rsidRDefault="001D46D8" w:rsidP="00037501">
      <w:pPr>
        <w:pStyle w:val="afd"/>
        <w:keepNext/>
        <w:keepLines/>
        <w:numPr>
          <w:ilvl w:val="2"/>
          <w:numId w:val="14"/>
        </w:numPr>
        <w:rPr>
          <w:rFonts w:asciiTheme="minorBidi" w:hAnsiTheme="minorBidi" w:cstheme="minorBidi"/>
        </w:rPr>
      </w:pPr>
      <w:r w:rsidRPr="00C84F41">
        <w:rPr>
          <w:rFonts w:asciiTheme="minorBidi" w:hAnsiTheme="minorBidi" w:cstheme="minorBidi" w:hint="cs"/>
          <w:rtl/>
        </w:rPr>
        <w:t>שתי</w:t>
      </w:r>
      <w:r w:rsidRPr="00C84F41">
        <w:rPr>
          <w:rFonts w:asciiTheme="minorBidi" w:hAnsiTheme="minorBidi" w:cstheme="minorBidi"/>
          <w:rtl/>
        </w:rPr>
        <w:t xml:space="preserve"> </w:t>
      </w:r>
      <w:r w:rsidRPr="00C84F41">
        <w:rPr>
          <w:rFonts w:asciiTheme="minorBidi" w:hAnsiTheme="minorBidi" w:cstheme="minorBidi" w:hint="cs"/>
          <w:rtl/>
        </w:rPr>
        <w:t>המעטפות</w:t>
      </w:r>
      <w:r w:rsidRPr="00C84F41">
        <w:rPr>
          <w:rFonts w:asciiTheme="minorBidi" w:hAnsiTheme="minorBidi" w:cstheme="minorBidi"/>
          <w:rtl/>
        </w:rPr>
        <w:t xml:space="preserve"> </w:t>
      </w:r>
      <w:r w:rsidRPr="00C84F41">
        <w:rPr>
          <w:rFonts w:asciiTheme="minorBidi" w:hAnsiTheme="minorBidi" w:cstheme="minorBidi" w:hint="cs"/>
          <w:rtl/>
        </w:rPr>
        <w:t>יוכנסו</w:t>
      </w:r>
      <w:r w:rsidRPr="00C84F41">
        <w:rPr>
          <w:rFonts w:asciiTheme="minorBidi" w:hAnsiTheme="minorBidi" w:cstheme="minorBidi"/>
          <w:rtl/>
        </w:rPr>
        <w:t xml:space="preserve"> </w:t>
      </w:r>
      <w:r w:rsidRPr="00C84F41">
        <w:rPr>
          <w:rFonts w:asciiTheme="minorBidi" w:hAnsiTheme="minorBidi" w:cstheme="minorBidi" w:hint="cs"/>
          <w:rtl/>
        </w:rPr>
        <w:t>למעטפה</w:t>
      </w:r>
      <w:r w:rsidRPr="00C84F41">
        <w:rPr>
          <w:rFonts w:asciiTheme="minorBidi" w:hAnsiTheme="minorBidi" w:cstheme="minorBidi"/>
          <w:rtl/>
        </w:rPr>
        <w:t xml:space="preserve"> </w:t>
      </w:r>
      <w:r w:rsidRPr="00C84F41">
        <w:rPr>
          <w:rFonts w:asciiTheme="minorBidi" w:hAnsiTheme="minorBidi" w:cstheme="minorBidi" w:hint="cs"/>
          <w:rtl/>
        </w:rPr>
        <w:t>סגורה</w:t>
      </w:r>
      <w:r w:rsidRPr="00C84F41">
        <w:rPr>
          <w:rFonts w:asciiTheme="minorBidi" w:hAnsiTheme="minorBidi" w:cstheme="minorBidi"/>
          <w:rtl/>
        </w:rPr>
        <w:t xml:space="preserve"> </w:t>
      </w:r>
      <w:r w:rsidRPr="00B93D78">
        <w:rPr>
          <w:rFonts w:asciiTheme="minorBidi" w:hAnsiTheme="minorBidi" w:cstheme="minorBidi" w:hint="cs"/>
          <w:rtl/>
        </w:rPr>
        <w:t>עליה</w:t>
      </w:r>
      <w:r w:rsidRPr="00B93D78">
        <w:rPr>
          <w:rFonts w:asciiTheme="minorBidi" w:hAnsiTheme="minorBidi" w:cstheme="minorBidi"/>
          <w:rtl/>
        </w:rPr>
        <w:t xml:space="preserve"> </w:t>
      </w:r>
      <w:r w:rsidRPr="00B93D78">
        <w:rPr>
          <w:rFonts w:asciiTheme="minorBidi" w:hAnsiTheme="minorBidi" w:cstheme="minorBidi" w:hint="cs"/>
          <w:rtl/>
        </w:rPr>
        <w:t>ייכתב</w:t>
      </w:r>
      <w:r w:rsidRPr="00B93D78">
        <w:rPr>
          <w:rFonts w:asciiTheme="minorBidi" w:hAnsiTheme="minorBidi" w:cstheme="minorBidi"/>
          <w:rtl/>
        </w:rPr>
        <w:t xml:space="preserve"> </w:t>
      </w:r>
      <w:r w:rsidRPr="00C84F41">
        <w:rPr>
          <w:rFonts w:asciiTheme="minorBidi" w:hAnsiTheme="minorBidi" w:cstheme="minorBidi"/>
          <w:rtl/>
        </w:rPr>
        <w:t>"</w:t>
      </w:r>
      <w:sdt>
        <w:sdtPr>
          <w:rPr>
            <w:rFonts w:asciiTheme="minorBidi" w:hAnsiTheme="minorBidi" w:hint="cs"/>
            <w:rtl/>
          </w:rPr>
          <w:alias w:val="כותרת"/>
          <w:id w:val="-1542128044"/>
          <w:placeholder>
            <w:docPart w:val="AA3FA70FDC4A4F949BCF90E5F75AA712"/>
          </w:placeholder>
          <w:dataBinding w:prefixMappings="xmlns:ns0='http://purl.org/dc/elements/1.1/' xmlns:ns1='http://schemas.openxmlformats.org/package/2006/metadata/core-properties' " w:xpath="/ns1:coreProperties[1]/ns0:title[1]" w:storeItemID="{6C3C8BC8-F283-45AE-878A-BAB7291924A1}"/>
          <w:text/>
        </w:sdtPr>
        <w:sdtEndPr>
          <w:rPr>
            <w:rFonts w:hint="default"/>
          </w:rPr>
        </w:sdtEndPr>
        <w:sdtContent>
          <w:r w:rsidR="00F151D9">
            <w:rPr>
              <w:rFonts w:asciiTheme="minorBidi" w:hAnsiTheme="minorBidi" w:hint="cs"/>
              <w:rtl/>
            </w:rPr>
            <w:t>מכרז פומבי מס' 91-21 לביצוע תרגילי תקיפה / ערנות ובקרות תהליכיות על מערכי האבטחה במשרד המשפטים</w:t>
          </w:r>
        </w:sdtContent>
      </w:sdt>
      <w:r w:rsidRPr="00C84F41">
        <w:rPr>
          <w:rFonts w:asciiTheme="minorBidi" w:hAnsiTheme="minorBidi" w:cstheme="minorBidi"/>
          <w:rtl/>
        </w:rPr>
        <w:t xml:space="preserve">" </w:t>
      </w:r>
      <w:r w:rsidRPr="00C84F41">
        <w:rPr>
          <w:rFonts w:asciiTheme="minorBidi" w:hAnsiTheme="minorBidi" w:cstheme="minorBidi" w:hint="cs"/>
          <w:rtl/>
        </w:rPr>
        <w:t>בלבד</w:t>
      </w:r>
      <w:r w:rsidRPr="00C84F41">
        <w:rPr>
          <w:rFonts w:asciiTheme="minorBidi" w:hAnsiTheme="minorBidi" w:cstheme="minorBidi"/>
          <w:rtl/>
        </w:rPr>
        <w:t xml:space="preserve">, </w:t>
      </w:r>
      <w:r w:rsidRPr="00C84F41">
        <w:rPr>
          <w:rFonts w:asciiTheme="minorBidi" w:hAnsiTheme="minorBidi" w:cstheme="minorBidi" w:hint="cs"/>
          <w:rtl/>
        </w:rPr>
        <w:t>ללא</w:t>
      </w:r>
      <w:r w:rsidRPr="00C84F41">
        <w:rPr>
          <w:rFonts w:asciiTheme="minorBidi" w:hAnsiTheme="minorBidi" w:cstheme="minorBidi"/>
          <w:rtl/>
        </w:rPr>
        <w:t xml:space="preserve"> </w:t>
      </w:r>
      <w:r w:rsidRPr="00C84F41">
        <w:rPr>
          <w:rFonts w:asciiTheme="minorBidi" w:hAnsiTheme="minorBidi" w:cstheme="minorBidi" w:hint="cs"/>
          <w:rtl/>
        </w:rPr>
        <w:t>שם</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פרט</w:t>
      </w:r>
      <w:r w:rsidRPr="00C84F41">
        <w:rPr>
          <w:rFonts w:asciiTheme="minorBidi" w:hAnsiTheme="minorBidi" w:cstheme="minorBidi"/>
          <w:rtl/>
        </w:rPr>
        <w:t xml:space="preserve"> </w:t>
      </w:r>
      <w:r w:rsidRPr="00C84F41">
        <w:rPr>
          <w:rFonts w:asciiTheme="minorBidi" w:hAnsiTheme="minorBidi" w:cstheme="minorBidi" w:hint="cs"/>
          <w:rtl/>
        </w:rPr>
        <w:t>מזהה</w:t>
      </w:r>
      <w:r w:rsidRPr="00C84F41">
        <w:rPr>
          <w:rFonts w:asciiTheme="minorBidi" w:hAnsiTheme="minorBidi" w:cstheme="minorBidi"/>
          <w:rtl/>
        </w:rPr>
        <w:t xml:space="preserve"> </w:t>
      </w:r>
      <w:r w:rsidRPr="00C84F41">
        <w:rPr>
          <w:rFonts w:asciiTheme="minorBidi" w:hAnsiTheme="minorBidi" w:cstheme="minorBidi" w:hint="cs"/>
          <w:rtl/>
        </w:rPr>
        <w:t>אחר</w:t>
      </w:r>
      <w:r w:rsidRPr="00C84F41">
        <w:rPr>
          <w:rFonts w:asciiTheme="minorBidi" w:hAnsiTheme="minorBidi" w:cstheme="minorBidi"/>
          <w:rtl/>
        </w:rPr>
        <w:t xml:space="preserve">. </w:t>
      </w:r>
    </w:p>
    <w:p w14:paraId="78A94F65" w14:textId="77777777" w:rsidR="00C84F41" w:rsidRPr="00C84F41" w:rsidRDefault="001D46D8" w:rsidP="00037501">
      <w:pPr>
        <w:pStyle w:val="afd"/>
        <w:keepNext/>
        <w:keepLines/>
        <w:numPr>
          <w:ilvl w:val="1"/>
          <w:numId w:val="14"/>
        </w:numPr>
        <w:rPr>
          <w:rFonts w:asciiTheme="minorBidi" w:hAnsiTheme="minorBidi" w:cstheme="minorBidi"/>
        </w:rPr>
      </w:pPr>
      <w:r w:rsidRPr="00C84F41">
        <w:rPr>
          <w:rFonts w:asciiTheme="minorBidi" w:hAnsiTheme="minorBidi" w:cstheme="minorBidi" w:hint="cs"/>
          <w:rtl/>
        </w:rPr>
        <w:t>ההצעות</w:t>
      </w:r>
      <w:r w:rsidRPr="00C84F41">
        <w:rPr>
          <w:rFonts w:asciiTheme="minorBidi" w:hAnsiTheme="minorBidi" w:cstheme="minorBidi"/>
          <w:rtl/>
        </w:rPr>
        <w:t xml:space="preserve"> </w:t>
      </w:r>
      <w:r w:rsidRPr="00C84F41">
        <w:rPr>
          <w:rFonts w:asciiTheme="minorBidi" w:hAnsiTheme="minorBidi" w:cstheme="minorBidi" w:hint="cs"/>
          <w:rtl/>
        </w:rPr>
        <w:t>תוגשנה</w:t>
      </w:r>
      <w:r w:rsidRPr="00C84F41">
        <w:rPr>
          <w:rFonts w:asciiTheme="minorBidi" w:hAnsiTheme="minorBidi" w:cstheme="minorBidi"/>
          <w:rtl/>
        </w:rPr>
        <w:t xml:space="preserve"> </w:t>
      </w:r>
      <w:r w:rsidRPr="00C84F41">
        <w:rPr>
          <w:rFonts w:asciiTheme="minorBidi" w:hAnsiTheme="minorBidi" w:cstheme="minorBidi" w:hint="cs"/>
          <w:rtl/>
        </w:rPr>
        <w:t>בשפה</w:t>
      </w:r>
      <w:r w:rsidRPr="00C84F41">
        <w:rPr>
          <w:rFonts w:asciiTheme="minorBidi" w:hAnsiTheme="minorBidi" w:cstheme="minorBidi"/>
          <w:rtl/>
        </w:rPr>
        <w:t xml:space="preserve"> </w:t>
      </w:r>
      <w:r w:rsidRPr="00C84F41">
        <w:rPr>
          <w:rFonts w:asciiTheme="minorBidi" w:hAnsiTheme="minorBidi" w:cstheme="minorBidi" w:hint="cs"/>
          <w:rtl/>
        </w:rPr>
        <w:t>העברית</w:t>
      </w:r>
      <w:r w:rsidRPr="00C84F41">
        <w:rPr>
          <w:rFonts w:asciiTheme="minorBidi" w:hAnsiTheme="minorBidi" w:cstheme="minorBidi"/>
          <w:rtl/>
        </w:rPr>
        <w:t xml:space="preserve">. </w:t>
      </w:r>
      <w:r w:rsidRPr="00C84F41">
        <w:rPr>
          <w:rFonts w:asciiTheme="minorBidi" w:hAnsiTheme="minorBidi" w:cstheme="minorBidi" w:hint="cs"/>
          <w:rtl/>
        </w:rPr>
        <w:t>כמו</w:t>
      </w:r>
      <w:r w:rsidRPr="00C84F41">
        <w:rPr>
          <w:rFonts w:asciiTheme="minorBidi" w:hAnsiTheme="minorBidi" w:cstheme="minorBidi"/>
          <w:rtl/>
        </w:rPr>
        <w:t xml:space="preserve"> </w:t>
      </w:r>
      <w:r w:rsidRPr="00C84F41">
        <w:rPr>
          <w:rFonts w:asciiTheme="minorBidi" w:hAnsiTheme="minorBidi" w:cstheme="minorBidi" w:hint="cs"/>
          <w:rtl/>
        </w:rPr>
        <w:t>כן</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הנספחים</w:t>
      </w:r>
      <w:r w:rsidRPr="00C84F41">
        <w:rPr>
          <w:rFonts w:asciiTheme="minorBidi" w:hAnsiTheme="minorBidi" w:cstheme="minorBidi"/>
          <w:rtl/>
        </w:rPr>
        <w:t xml:space="preserve">, </w:t>
      </w:r>
      <w:r w:rsidRPr="00C84F41">
        <w:rPr>
          <w:rFonts w:asciiTheme="minorBidi" w:hAnsiTheme="minorBidi" w:cstheme="minorBidi" w:hint="cs"/>
          <w:rtl/>
        </w:rPr>
        <w:t>מכתבי</w:t>
      </w:r>
      <w:r w:rsidRPr="00C84F41">
        <w:rPr>
          <w:rFonts w:asciiTheme="minorBidi" w:hAnsiTheme="minorBidi" w:cstheme="minorBidi"/>
          <w:rtl/>
        </w:rPr>
        <w:t xml:space="preserve"> </w:t>
      </w:r>
      <w:r w:rsidRPr="00C84F41">
        <w:rPr>
          <w:rFonts w:asciiTheme="minorBidi" w:hAnsiTheme="minorBidi" w:cstheme="minorBidi" w:hint="cs"/>
          <w:rtl/>
        </w:rPr>
        <w:t>המלצה</w:t>
      </w:r>
      <w:r w:rsidRPr="00C84F41">
        <w:rPr>
          <w:rFonts w:asciiTheme="minorBidi" w:hAnsiTheme="minorBidi" w:cstheme="minorBidi"/>
          <w:rtl/>
        </w:rPr>
        <w:t xml:space="preserve">, </w:t>
      </w:r>
      <w:r w:rsidRPr="00C84F41">
        <w:rPr>
          <w:rFonts w:asciiTheme="minorBidi" w:hAnsiTheme="minorBidi" w:cstheme="minorBidi" w:hint="cs"/>
          <w:rtl/>
        </w:rPr>
        <w:t>אישורים</w:t>
      </w:r>
      <w:r w:rsidRPr="00C84F41">
        <w:rPr>
          <w:rFonts w:asciiTheme="minorBidi" w:hAnsiTheme="minorBidi" w:cstheme="minorBidi"/>
          <w:rtl/>
        </w:rPr>
        <w:t xml:space="preserve">, </w:t>
      </w:r>
      <w:r w:rsidRPr="00C84F41">
        <w:rPr>
          <w:rFonts w:asciiTheme="minorBidi" w:hAnsiTheme="minorBidi" w:cstheme="minorBidi" w:hint="cs"/>
          <w:rtl/>
        </w:rPr>
        <w:t>תעודות</w:t>
      </w:r>
      <w:r w:rsidRPr="00C84F41">
        <w:rPr>
          <w:rFonts w:asciiTheme="minorBidi" w:hAnsiTheme="minorBidi" w:cstheme="minorBidi"/>
          <w:rtl/>
        </w:rPr>
        <w:t xml:space="preserve"> </w:t>
      </w:r>
      <w:r w:rsidRPr="00C84F41">
        <w:rPr>
          <w:rFonts w:asciiTheme="minorBidi" w:hAnsiTheme="minorBidi" w:cstheme="minorBidi" w:hint="cs"/>
          <w:rtl/>
        </w:rPr>
        <w:t>וכל</w:t>
      </w:r>
      <w:r w:rsidRPr="00C84F41">
        <w:rPr>
          <w:rFonts w:asciiTheme="minorBidi" w:hAnsiTheme="minorBidi" w:cstheme="minorBidi"/>
          <w:rtl/>
        </w:rPr>
        <w:t xml:space="preserve"> </w:t>
      </w:r>
      <w:r w:rsidRPr="00C84F41">
        <w:rPr>
          <w:rFonts w:asciiTheme="minorBidi" w:hAnsiTheme="minorBidi" w:cstheme="minorBidi" w:hint="cs"/>
          <w:rtl/>
        </w:rPr>
        <w:t>פרט</w:t>
      </w:r>
      <w:r w:rsidRPr="00C84F41">
        <w:rPr>
          <w:rFonts w:asciiTheme="minorBidi" w:hAnsiTheme="minorBidi" w:cstheme="minorBidi"/>
          <w:rtl/>
        </w:rPr>
        <w:t xml:space="preserve"> </w:t>
      </w:r>
      <w:r w:rsidRPr="00C84F41">
        <w:rPr>
          <w:rFonts w:asciiTheme="minorBidi" w:hAnsiTheme="minorBidi" w:cstheme="minorBidi" w:hint="cs"/>
          <w:rtl/>
        </w:rPr>
        <w:t>הנדרש</w:t>
      </w:r>
      <w:r w:rsidRPr="00C84F41">
        <w:rPr>
          <w:rFonts w:asciiTheme="minorBidi" w:hAnsiTheme="minorBidi" w:cstheme="minorBidi"/>
          <w:rtl/>
        </w:rPr>
        <w:t xml:space="preserve"> </w:t>
      </w:r>
      <w:r w:rsidRPr="00C84F41">
        <w:rPr>
          <w:rFonts w:asciiTheme="minorBidi" w:hAnsiTheme="minorBidi" w:cstheme="minorBidi" w:hint="cs"/>
          <w:rtl/>
        </w:rPr>
        <w:t>במכרז</w:t>
      </w:r>
      <w:r w:rsidRPr="00C84F41">
        <w:rPr>
          <w:rFonts w:asciiTheme="minorBidi" w:hAnsiTheme="minorBidi" w:cstheme="minorBidi"/>
          <w:rtl/>
        </w:rPr>
        <w:t xml:space="preserve"> </w:t>
      </w:r>
      <w:r w:rsidRPr="00C84F41">
        <w:rPr>
          <w:rFonts w:asciiTheme="minorBidi" w:hAnsiTheme="minorBidi" w:cstheme="minorBidi" w:hint="cs"/>
          <w:rtl/>
        </w:rPr>
        <w:t>יוצג</w:t>
      </w:r>
      <w:r w:rsidRPr="00C84F41">
        <w:rPr>
          <w:rFonts w:asciiTheme="minorBidi" w:hAnsiTheme="minorBidi" w:cstheme="minorBidi"/>
          <w:rtl/>
        </w:rPr>
        <w:t xml:space="preserve"> </w:t>
      </w:r>
      <w:r w:rsidRPr="00C84F41">
        <w:rPr>
          <w:rFonts w:asciiTheme="minorBidi" w:hAnsiTheme="minorBidi" w:cstheme="minorBidi" w:hint="cs"/>
          <w:rtl/>
        </w:rPr>
        <w:t>בשפה</w:t>
      </w:r>
      <w:r w:rsidRPr="00C84F41">
        <w:rPr>
          <w:rFonts w:asciiTheme="minorBidi" w:hAnsiTheme="minorBidi" w:cstheme="minorBidi"/>
          <w:rtl/>
        </w:rPr>
        <w:t xml:space="preserve"> </w:t>
      </w:r>
      <w:r w:rsidRPr="00C84F41">
        <w:rPr>
          <w:rFonts w:asciiTheme="minorBidi" w:hAnsiTheme="minorBidi" w:cstheme="minorBidi" w:hint="cs"/>
          <w:rtl/>
        </w:rPr>
        <w:t>העברית</w:t>
      </w:r>
      <w:r w:rsidRPr="00C84F41">
        <w:rPr>
          <w:rFonts w:asciiTheme="minorBidi" w:hAnsiTheme="minorBidi" w:cstheme="minorBidi"/>
          <w:rtl/>
        </w:rPr>
        <w:t>.</w:t>
      </w:r>
    </w:p>
    <w:p w14:paraId="1257D7B2" w14:textId="215B8BAA" w:rsidR="00C84F41" w:rsidRPr="00C84F41" w:rsidRDefault="001D46D8" w:rsidP="00037501">
      <w:pPr>
        <w:pStyle w:val="afd"/>
        <w:keepNext/>
        <w:keepLines/>
        <w:numPr>
          <w:ilvl w:val="1"/>
          <w:numId w:val="14"/>
        </w:numPr>
        <w:rPr>
          <w:rFonts w:asciiTheme="minorBidi" w:hAnsiTheme="minorBidi" w:cstheme="minorBidi"/>
        </w:rPr>
      </w:pP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ההצעות</w:t>
      </w:r>
      <w:r w:rsidRPr="00C84F41">
        <w:rPr>
          <w:rFonts w:asciiTheme="minorBidi" w:hAnsiTheme="minorBidi" w:cstheme="minorBidi"/>
          <w:rtl/>
        </w:rPr>
        <w:t xml:space="preserve"> </w:t>
      </w:r>
      <w:r w:rsidRPr="00C84F41">
        <w:rPr>
          <w:rFonts w:asciiTheme="minorBidi" w:hAnsiTheme="minorBidi" w:cstheme="minorBidi" w:hint="cs"/>
          <w:rtl/>
        </w:rPr>
        <w:t>יש</w:t>
      </w:r>
      <w:r w:rsidRPr="00C84F41">
        <w:rPr>
          <w:rFonts w:asciiTheme="minorBidi" w:hAnsiTheme="minorBidi" w:cstheme="minorBidi"/>
          <w:rtl/>
        </w:rPr>
        <w:t xml:space="preserve"> </w:t>
      </w:r>
      <w:r w:rsidRPr="00C84F41">
        <w:rPr>
          <w:rFonts w:asciiTheme="minorBidi" w:hAnsiTheme="minorBidi" w:cstheme="minorBidi" w:hint="cs"/>
          <w:rtl/>
        </w:rPr>
        <w:t>להגיש</w:t>
      </w:r>
      <w:r w:rsidRPr="00C84F41">
        <w:rPr>
          <w:rFonts w:asciiTheme="minorBidi" w:hAnsiTheme="minorBidi" w:cstheme="minorBidi"/>
          <w:rtl/>
        </w:rPr>
        <w:t xml:space="preserve"> </w:t>
      </w:r>
      <w:r w:rsidRPr="00C84F41">
        <w:rPr>
          <w:rFonts w:asciiTheme="minorBidi" w:hAnsiTheme="minorBidi" w:cstheme="minorBidi" w:hint="cs"/>
          <w:rtl/>
        </w:rPr>
        <w:t>בתיבת</w:t>
      </w:r>
      <w:r w:rsidRPr="00C84F41">
        <w:rPr>
          <w:rFonts w:asciiTheme="minorBidi" w:hAnsiTheme="minorBidi" w:cstheme="minorBidi"/>
          <w:rtl/>
        </w:rPr>
        <w:t xml:space="preserve"> </w:t>
      </w:r>
      <w:r w:rsidRPr="00C84F41">
        <w:rPr>
          <w:rFonts w:asciiTheme="minorBidi" w:hAnsiTheme="minorBidi" w:cstheme="minorBidi" w:hint="cs"/>
          <w:rtl/>
        </w:rPr>
        <w:t>המכרזים</w:t>
      </w:r>
      <w:r w:rsidRPr="00C84F41">
        <w:rPr>
          <w:rFonts w:asciiTheme="minorBidi" w:hAnsiTheme="minorBidi" w:cstheme="minorBidi"/>
          <w:rtl/>
        </w:rPr>
        <w:t xml:space="preserve"> </w:t>
      </w:r>
      <w:r w:rsidRPr="00C84F41">
        <w:rPr>
          <w:rFonts w:asciiTheme="minorBidi" w:hAnsiTheme="minorBidi" w:cstheme="minorBidi" w:hint="cs"/>
          <w:rtl/>
        </w:rPr>
        <w:t>שבמשרד</w:t>
      </w:r>
      <w:r w:rsidRPr="00C84F41">
        <w:rPr>
          <w:rFonts w:asciiTheme="minorBidi" w:hAnsiTheme="minorBidi" w:cstheme="minorBidi"/>
          <w:rtl/>
        </w:rPr>
        <w:t xml:space="preserve"> </w:t>
      </w:r>
      <w:r w:rsidR="00FA18EA">
        <w:rPr>
          <w:rFonts w:asciiTheme="minorBidi" w:hAnsiTheme="minorBidi" w:cstheme="minorBidi" w:hint="cs"/>
          <w:rtl/>
        </w:rPr>
        <w:t>המשפטים</w:t>
      </w:r>
      <w:r w:rsidRPr="00C84F41">
        <w:rPr>
          <w:rFonts w:asciiTheme="minorBidi" w:hAnsiTheme="minorBidi" w:cstheme="minorBidi"/>
          <w:rtl/>
        </w:rPr>
        <w:t xml:space="preserve">, </w:t>
      </w:r>
      <w:sdt>
        <w:sdtPr>
          <w:rPr>
            <w:rFonts w:asciiTheme="minorBidi" w:hAnsiTheme="minorBidi" w:cstheme="minorBidi" w:hint="cs"/>
            <w:b/>
            <w:bCs/>
            <w:rtl/>
          </w:rPr>
          <w:alias w:val="כתובת חברה"/>
          <w:id w:val="-1157065126"/>
          <w:placeholder>
            <w:docPart w:val="34149F9D79414841B9BB2680B09F6304"/>
          </w:placeholder>
          <w:dataBinding w:prefixMappings="xmlns:ns0='http://schemas.microsoft.com/office/2006/coverPageProps' " w:xpath="/ns0:CoverPageProperties[1]/ns0:CompanyAddress[1]" w:storeItemID="{55AF091B-3C7A-41E3-B477-F2FDAA23CFDA}"/>
          <w:text/>
        </w:sdtPr>
        <w:sdtEndPr>
          <w:rPr>
            <w:rFonts w:hint="default"/>
          </w:rPr>
        </w:sdtEndPr>
        <w:sdtContent>
          <w:r>
            <w:rPr>
              <w:rFonts w:asciiTheme="minorBidi" w:hAnsiTheme="minorBidi" w:cstheme="minorBidi" w:hint="cs"/>
              <w:b/>
              <w:bCs/>
              <w:rtl/>
            </w:rPr>
            <w:t>ברחוב המלך דוד 20 ירושלים</w:t>
          </w:r>
        </w:sdtContent>
      </w:sdt>
      <w:r w:rsidRPr="000A59E0">
        <w:rPr>
          <w:rFonts w:asciiTheme="minorBidi" w:hAnsiTheme="minorBidi" w:cstheme="minorBidi"/>
          <w:b/>
          <w:bCs/>
          <w:rtl/>
        </w:rPr>
        <w:t xml:space="preserve"> </w:t>
      </w:r>
      <w:r w:rsidRPr="000A59E0">
        <w:rPr>
          <w:rFonts w:asciiTheme="minorBidi" w:hAnsiTheme="minorBidi" w:cstheme="minorBidi"/>
          <w:b/>
          <w:bCs/>
        </w:rPr>
        <w:fldChar w:fldCharType="begin"/>
      </w:r>
      <w:r w:rsidRPr="000A59E0">
        <w:rPr>
          <w:rFonts w:asciiTheme="minorBidi" w:hAnsiTheme="minorBidi" w:cstheme="minorBidi"/>
          <w:b/>
          <w:bCs/>
          <w:rtl/>
        </w:rPr>
        <w:instrText xml:space="preserve"> </w:instrText>
      </w:r>
      <w:r w:rsidRPr="000A59E0">
        <w:rPr>
          <w:rFonts w:asciiTheme="minorBidi" w:hAnsiTheme="minorBidi" w:cstheme="minorBidi"/>
          <w:b/>
          <w:bCs/>
        </w:rPr>
        <w:instrText>REF</w:instrText>
      </w:r>
      <w:r w:rsidRPr="000A59E0">
        <w:rPr>
          <w:rFonts w:asciiTheme="minorBidi" w:hAnsiTheme="minorBidi" w:cstheme="minorBidi"/>
          <w:b/>
          <w:bCs/>
          <w:rtl/>
        </w:rPr>
        <w:instrText xml:space="preserve"> מועד_אחרון_הגשת_הצעות \</w:instrText>
      </w:r>
      <w:r w:rsidRPr="000A59E0">
        <w:rPr>
          <w:rFonts w:asciiTheme="minorBidi" w:hAnsiTheme="minorBidi" w:cstheme="minorBidi"/>
          <w:b/>
          <w:bCs/>
        </w:rPr>
        <w:instrText>h</w:instrText>
      </w:r>
      <w:r w:rsidRPr="000A59E0">
        <w:rPr>
          <w:rFonts w:asciiTheme="minorBidi" w:hAnsiTheme="minorBidi" w:cstheme="minorBidi"/>
          <w:b/>
          <w:bCs/>
          <w:rtl/>
        </w:rPr>
        <w:instrText xml:space="preserve"> </w:instrText>
      </w:r>
      <w:r w:rsidR="002D7AC8" w:rsidRPr="000A59E0">
        <w:rPr>
          <w:rFonts w:asciiTheme="minorBidi" w:hAnsiTheme="minorBidi" w:cstheme="minorBidi"/>
          <w:b/>
          <w:bCs/>
        </w:rPr>
        <w:instrText xml:space="preserve"> \* MERGEFORMAT </w:instrText>
      </w:r>
      <w:r w:rsidRPr="000A59E0">
        <w:rPr>
          <w:rFonts w:asciiTheme="minorBidi" w:hAnsiTheme="minorBidi" w:cstheme="minorBidi"/>
          <w:b/>
          <w:bCs/>
        </w:rPr>
      </w:r>
      <w:r w:rsidRPr="000A59E0">
        <w:rPr>
          <w:rFonts w:asciiTheme="minorBidi" w:hAnsiTheme="minorBidi" w:cstheme="minorBidi"/>
          <w:b/>
          <w:bCs/>
        </w:rPr>
        <w:fldChar w:fldCharType="separate"/>
      </w:r>
      <w:r w:rsidR="00EF0E48" w:rsidRPr="002F06A4">
        <w:rPr>
          <w:rFonts w:asciiTheme="minorBidi" w:hAnsiTheme="minorBidi" w:cstheme="minorBidi"/>
          <w:b/>
          <w:bCs/>
          <w:rtl/>
        </w:rPr>
        <w:t>עד ל</w:t>
      </w:r>
      <w:r w:rsidR="00EF0E48">
        <w:rPr>
          <w:rFonts w:asciiTheme="minorBidi" w:hAnsiTheme="minorBidi" w:cstheme="minorBidi" w:hint="cs"/>
          <w:b/>
          <w:bCs/>
          <w:rtl/>
        </w:rPr>
        <w:t>יום</w:t>
      </w:r>
      <w:r w:rsidR="00EF0E48" w:rsidRPr="002F06A4">
        <w:rPr>
          <w:rFonts w:asciiTheme="minorBidi" w:hAnsiTheme="minorBidi" w:cstheme="minorBidi"/>
          <w:b/>
          <w:bCs/>
          <w:rtl/>
        </w:rPr>
        <w:t xml:space="preserve"> </w:t>
      </w:r>
      <w:r w:rsidR="00EF0E48" w:rsidRPr="00EF0E48">
        <w:rPr>
          <w:rFonts w:asciiTheme="minorBidi" w:hAnsiTheme="minorBidi" w:cstheme="minorBidi"/>
          <w:b/>
          <w:bCs/>
          <w:highlight w:val="yellow"/>
          <w:rtl/>
        </w:rPr>
        <w:t>00/00/2019,</w:t>
      </w:r>
      <w:r w:rsidR="00EF0E48" w:rsidRPr="002F06A4">
        <w:rPr>
          <w:rFonts w:asciiTheme="minorBidi" w:hAnsiTheme="minorBidi" w:cstheme="minorBidi"/>
          <w:b/>
          <w:bCs/>
          <w:rtl/>
        </w:rPr>
        <w:t xml:space="preserve"> בשעה </w:t>
      </w:r>
      <w:r w:rsidR="00EF0E48">
        <w:rPr>
          <w:rFonts w:asciiTheme="minorBidi" w:hAnsiTheme="minorBidi" w:cstheme="minorBidi" w:hint="cs"/>
          <w:b/>
          <w:bCs/>
          <w:rtl/>
        </w:rPr>
        <w:t>12</w:t>
      </w:r>
      <w:r w:rsidR="00EF0E48" w:rsidRPr="002F06A4">
        <w:rPr>
          <w:rFonts w:asciiTheme="minorBidi" w:hAnsiTheme="minorBidi" w:cstheme="minorBidi"/>
          <w:b/>
          <w:bCs/>
          <w:rtl/>
        </w:rPr>
        <w:t>:00</w:t>
      </w:r>
      <w:r w:rsidRPr="000A59E0">
        <w:rPr>
          <w:rFonts w:asciiTheme="minorBidi" w:hAnsiTheme="minorBidi" w:cstheme="minorBidi"/>
          <w:b/>
          <w:bCs/>
        </w:rPr>
        <w:fldChar w:fldCharType="end"/>
      </w:r>
      <w:r w:rsidRPr="00C84F41">
        <w:rPr>
          <w:rFonts w:asciiTheme="minorBidi" w:hAnsiTheme="minorBidi" w:cstheme="minorBidi"/>
          <w:rtl/>
        </w:rPr>
        <w:t>.</w:t>
      </w:r>
    </w:p>
    <w:p w14:paraId="4EFA80D5" w14:textId="77777777" w:rsidR="00C84F41" w:rsidRPr="00C84F41" w:rsidRDefault="001D46D8" w:rsidP="00037501">
      <w:pPr>
        <w:pStyle w:val="afd"/>
        <w:keepNext/>
        <w:keepLines/>
        <w:numPr>
          <w:ilvl w:val="1"/>
          <w:numId w:val="14"/>
        </w:numPr>
        <w:rPr>
          <w:rFonts w:asciiTheme="minorBidi" w:hAnsiTheme="minorBidi" w:cstheme="minorBidi"/>
        </w:rPr>
      </w:pPr>
      <w:r w:rsidRPr="00C84F41">
        <w:rPr>
          <w:rFonts w:asciiTheme="minorBidi" w:hAnsiTheme="minorBidi" w:cstheme="minorBidi" w:hint="cs"/>
          <w:rtl/>
        </w:rPr>
        <w:t>רק</w:t>
      </w:r>
      <w:r w:rsidRPr="00C84F41">
        <w:rPr>
          <w:rFonts w:asciiTheme="minorBidi" w:hAnsiTheme="minorBidi" w:cstheme="minorBidi"/>
          <w:rtl/>
        </w:rPr>
        <w:t xml:space="preserve"> </w:t>
      </w:r>
      <w:r w:rsidRPr="00C84F41">
        <w:rPr>
          <w:rFonts w:asciiTheme="minorBidi" w:hAnsiTheme="minorBidi" w:cstheme="minorBidi" w:hint="cs"/>
          <w:rtl/>
        </w:rPr>
        <w:t>הצעות</w:t>
      </w:r>
      <w:r w:rsidRPr="00C84F41">
        <w:rPr>
          <w:rFonts w:asciiTheme="minorBidi" w:hAnsiTheme="minorBidi" w:cstheme="minorBidi"/>
          <w:rtl/>
        </w:rPr>
        <w:t xml:space="preserve"> </w:t>
      </w:r>
      <w:r w:rsidRPr="00C84F41">
        <w:rPr>
          <w:rFonts w:asciiTheme="minorBidi" w:hAnsiTheme="minorBidi" w:cstheme="minorBidi" w:hint="cs"/>
          <w:rtl/>
        </w:rPr>
        <w:t>שת</w:t>
      </w:r>
      <w:r w:rsidR="00412A92" w:rsidRPr="009852F1">
        <w:rPr>
          <w:rFonts w:hint="cs"/>
          <w:rtl/>
        </w:rPr>
        <w:t>ימ</w:t>
      </w:r>
      <w:r w:rsidRPr="00C84F41">
        <w:rPr>
          <w:rFonts w:asciiTheme="minorBidi" w:hAnsiTheme="minorBidi" w:cstheme="minorBidi" w:hint="cs"/>
          <w:rtl/>
        </w:rPr>
        <w:t>צאנה</w:t>
      </w:r>
      <w:r w:rsidRPr="00C84F41">
        <w:rPr>
          <w:rFonts w:asciiTheme="minorBidi" w:hAnsiTheme="minorBidi" w:cstheme="minorBidi"/>
          <w:rtl/>
        </w:rPr>
        <w:t xml:space="preserve"> </w:t>
      </w:r>
      <w:r w:rsidRPr="00C84F41">
        <w:rPr>
          <w:rFonts w:asciiTheme="minorBidi" w:hAnsiTheme="minorBidi" w:cstheme="minorBidi" w:hint="cs"/>
          <w:rtl/>
        </w:rPr>
        <w:t>בתיבת</w:t>
      </w:r>
      <w:r w:rsidRPr="00C84F41">
        <w:rPr>
          <w:rFonts w:asciiTheme="minorBidi" w:hAnsiTheme="minorBidi" w:cstheme="minorBidi"/>
          <w:rtl/>
        </w:rPr>
        <w:t xml:space="preserve"> </w:t>
      </w:r>
      <w:r w:rsidRPr="00C84F41">
        <w:rPr>
          <w:rFonts w:asciiTheme="minorBidi" w:hAnsiTheme="minorBidi" w:cstheme="minorBidi" w:hint="cs"/>
          <w:rtl/>
        </w:rPr>
        <w:t>המכרזים</w:t>
      </w:r>
      <w:r w:rsidRPr="00C84F41">
        <w:rPr>
          <w:rFonts w:asciiTheme="minorBidi" w:hAnsiTheme="minorBidi" w:cstheme="minorBidi"/>
          <w:rtl/>
        </w:rPr>
        <w:t xml:space="preserve"> </w:t>
      </w:r>
      <w:r w:rsidRPr="00C84F41">
        <w:rPr>
          <w:rFonts w:asciiTheme="minorBidi" w:hAnsiTheme="minorBidi" w:cstheme="minorBidi" w:hint="cs"/>
          <w:rtl/>
        </w:rPr>
        <w:t>בעת</w:t>
      </w:r>
      <w:r w:rsidRPr="00C84F41">
        <w:rPr>
          <w:rFonts w:asciiTheme="minorBidi" w:hAnsiTheme="minorBidi" w:cstheme="minorBidi"/>
          <w:rtl/>
        </w:rPr>
        <w:t xml:space="preserve"> </w:t>
      </w:r>
      <w:r w:rsidRPr="00C84F41">
        <w:rPr>
          <w:rFonts w:asciiTheme="minorBidi" w:hAnsiTheme="minorBidi" w:cstheme="minorBidi" w:hint="cs"/>
          <w:rtl/>
        </w:rPr>
        <w:t>פתיחתה</w:t>
      </w:r>
      <w:r w:rsidRPr="00C84F41">
        <w:rPr>
          <w:rFonts w:asciiTheme="minorBidi" w:hAnsiTheme="minorBidi" w:cstheme="minorBidi"/>
          <w:rtl/>
        </w:rPr>
        <w:t xml:space="preserve"> </w:t>
      </w:r>
      <w:r w:rsidRPr="00C84F41">
        <w:rPr>
          <w:rFonts w:asciiTheme="minorBidi" w:hAnsiTheme="minorBidi" w:cstheme="minorBidi" w:hint="cs"/>
          <w:rtl/>
        </w:rPr>
        <w:t>תילקחנה</w:t>
      </w:r>
      <w:r w:rsidRPr="00C84F41">
        <w:rPr>
          <w:rFonts w:asciiTheme="minorBidi" w:hAnsiTheme="minorBidi" w:cstheme="minorBidi"/>
          <w:rtl/>
        </w:rPr>
        <w:t xml:space="preserve"> </w:t>
      </w:r>
      <w:r w:rsidRPr="00C84F41">
        <w:rPr>
          <w:rFonts w:asciiTheme="minorBidi" w:hAnsiTheme="minorBidi" w:cstheme="minorBidi" w:hint="cs"/>
          <w:rtl/>
        </w:rPr>
        <w:t>בחשבון</w:t>
      </w:r>
      <w:r w:rsidRPr="00C84F41">
        <w:rPr>
          <w:rFonts w:asciiTheme="minorBidi" w:hAnsiTheme="minorBidi" w:cstheme="minorBidi"/>
          <w:rtl/>
        </w:rPr>
        <w:t>.</w:t>
      </w:r>
    </w:p>
    <w:p w14:paraId="7B2D5BEB" w14:textId="77777777" w:rsidR="00C84F41" w:rsidRPr="00C84F41" w:rsidRDefault="001D46D8" w:rsidP="00037501">
      <w:pPr>
        <w:pStyle w:val="afd"/>
        <w:keepNext/>
        <w:keepLines/>
        <w:numPr>
          <w:ilvl w:val="1"/>
          <w:numId w:val="14"/>
        </w:numPr>
        <w:rPr>
          <w:rFonts w:asciiTheme="minorBidi" w:hAnsiTheme="minorBidi" w:cstheme="minorBidi"/>
        </w:rPr>
      </w:pPr>
      <w:r w:rsidRPr="00C84F41">
        <w:rPr>
          <w:rFonts w:asciiTheme="minorBidi" w:hAnsiTheme="minorBidi" w:cstheme="minorBidi" w:hint="cs"/>
          <w:rtl/>
        </w:rPr>
        <w:lastRenderedPageBreak/>
        <w:t>יובהר</w:t>
      </w:r>
      <w:r w:rsidRPr="00C84F41">
        <w:rPr>
          <w:rFonts w:asciiTheme="minorBidi" w:hAnsiTheme="minorBidi" w:cstheme="minorBidi"/>
          <w:rtl/>
        </w:rPr>
        <w:t xml:space="preserve"> </w:t>
      </w:r>
      <w:r w:rsidRPr="00C84F41">
        <w:rPr>
          <w:rFonts w:asciiTheme="minorBidi" w:hAnsiTheme="minorBidi" w:cstheme="minorBidi" w:hint="cs"/>
          <w:rtl/>
        </w:rPr>
        <w:t>כי</w:t>
      </w:r>
      <w:r w:rsidRPr="00C84F41">
        <w:rPr>
          <w:rFonts w:asciiTheme="minorBidi" w:hAnsiTheme="minorBidi" w:cstheme="minorBidi"/>
          <w:rtl/>
        </w:rPr>
        <w:t xml:space="preserve"> </w:t>
      </w:r>
      <w:r w:rsidRPr="00C84F41">
        <w:rPr>
          <w:rFonts w:asciiTheme="minorBidi" w:hAnsiTheme="minorBidi" w:cstheme="minorBidi" w:hint="cs"/>
          <w:rtl/>
        </w:rPr>
        <w:t>בכניסה</w:t>
      </w:r>
      <w:r w:rsidRPr="00C84F41">
        <w:rPr>
          <w:rFonts w:asciiTheme="minorBidi" w:hAnsiTheme="minorBidi" w:cstheme="minorBidi"/>
          <w:rtl/>
        </w:rPr>
        <w:t xml:space="preserve"> </w:t>
      </w:r>
      <w:r w:rsidRPr="00C84F41">
        <w:rPr>
          <w:rFonts w:asciiTheme="minorBidi" w:hAnsiTheme="minorBidi" w:cstheme="minorBidi" w:hint="cs"/>
          <w:rtl/>
        </w:rPr>
        <w:t>לבניין</w:t>
      </w:r>
      <w:r w:rsidRPr="00C84F41">
        <w:rPr>
          <w:rFonts w:asciiTheme="minorBidi" w:hAnsiTheme="minorBidi" w:cstheme="minorBidi"/>
          <w:rtl/>
        </w:rPr>
        <w:t xml:space="preserve"> </w:t>
      </w:r>
      <w:r w:rsidRPr="00C84F41">
        <w:rPr>
          <w:rFonts w:asciiTheme="minorBidi" w:hAnsiTheme="minorBidi" w:cstheme="minorBidi" w:hint="cs"/>
          <w:rtl/>
        </w:rPr>
        <w:t>מתקי</w:t>
      </w:r>
      <w:r w:rsidR="00412A92" w:rsidRPr="009852F1">
        <w:rPr>
          <w:rFonts w:hint="cs"/>
          <w:rtl/>
        </w:rPr>
        <w:t>ימ</w:t>
      </w:r>
      <w:r w:rsidRPr="00C84F41">
        <w:rPr>
          <w:rFonts w:asciiTheme="minorBidi" w:hAnsiTheme="minorBidi" w:cstheme="minorBidi" w:hint="cs"/>
          <w:rtl/>
        </w:rPr>
        <w:t>ים</w:t>
      </w:r>
      <w:r w:rsidRPr="00C84F41">
        <w:rPr>
          <w:rFonts w:asciiTheme="minorBidi" w:hAnsiTheme="minorBidi" w:cstheme="minorBidi"/>
          <w:rtl/>
        </w:rPr>
        <w:t xml:space="preserve"> </w:t>
      </w:r>
      <w:r w:rsidRPr="00C84F41">
        <w:rPr>
          <w:rFonts w:asciiTheme="minorBidi" w:hAnsiTheme="minorBidi" w:cstheme="minorBidi" w:hint="cs"/>
          <w:rtl/>
        </w:rPr>
        <w:t>סידורי</w:t>
      </w:r>
      <w:r w:rsidRPr="00C84F41">
        <w:rPr>
          <w:rFonts w:asciiTheme="minorBidi" w:hAnsiTheme="minorBidi" w:cstheme="minorBidi"/>
          <w:rtl/>
        </w:rPr>
        <w:t xml:space="preserve"> </w:t>
      </w:r>
      <w:r w:rsidRPr="00C84F41">
        <w:rPr>
          <w:rFonts w:asciiTheme="minorBidi" w:hAnsiTheme="minorBidi" w:cstheme="minorBidi" w:hint="cs"/>
          <w:rtl/>
        </w:rPr>
        <w:t>אבטחה</w:t>
      </w:r>
      <w:r w:rsidRPr="00C84F41">
        <w:rPr>
          <w:rFonts w:asciiTheme="minorBidi" w:hAnsiTheme="minorBidi" w:cstheme="minorBidi"/>
          <w:rtl/>
        </w:rPr>
        <w:t xml:space="preserve"> </w:t>
      </w:r>
      <w:r w:rsidRPr="00C84F41">
        <w:rPr>
          <w:rFonts w:asciiTheme="minorBidi" w:hAnsiTheme="minorBidi" w:cstheme="minorBidi" w:hint="cs"/>
          <w:rtl/>
        </w:rPr>
        <w:t>ובדיקת</w:t>
      </w:r>
      <w:r w:rsidRPr="00C84F41">
        <w:rPr>
          <w:rFonts w:asciiTheme="minorBidi" w:hAnsiTheme="minorBidi" w:cstheme="minorBidi"/>
          <w:rtl/>
        </w:rPr>
        <w:t xml:space="preserve"> </w:t>
      </w:r>
      <w:r w:rsidRPr="00C84F41">
        <w:rPr>
          <w:rFonts w:asciiTheme="minorBidi" w:hAnsiTheme="minorBidi" w:cstheme="minorBidi" w:hint="cs"/>
          <w:rtl/>
        </w:rPr>
        <w:t>תעודות</w:t>
      </w:r>
      <w:r w:rsidRPr="00C84F41">
        <w:rPr>
          <w:rFonts w:asciiTheme="minorBidi" w:hAnsiTheme="minorBidi" w:cstheme="minorBidi"/>
          <w:rtl/>
        </w:rPr>
        <w:t xml:space="preserve"> </w:t>
      </w:r>
      <w:r w:rsidRPr="00C84F41">
        <w:rPr>
          <w:rFonts w:asciiTheme="minorBidi" w:hAnsiTheme="minorBidi" w:cstheme="minorBidi" w:hint="cs"/>
          <w:rtl/>
        </w:rPr>
        <w:t>אישיות</w:t>
      </w:r>
      <w:r w:rsidRPr="00C84F41">
        <w:rPr>
          <w:rFonts w:asciiTheme="minorBidi" w:hAnsiTheme="minorBidi" w:cstheme="minorBidi"/>
          <w:rtl/>
        </w:rPr>
        <w:t xml:space="preserve">, </w:t>
      </w:r>
      <w:r w:rsidRPr="00C84F41">
        <w:rPr>
          <w:rFonts w:asciiTheme="minorBidi" w:hAnsiTheme="minorBidi" w:cstheme="minorBidi" w:hint="cs"/>
          <w:rtl/>
        </w:rPr>
        <w:t>קי</w:t>
      </w:r>
      <w:r w:rsidR="00412A92" w:rsidRPr="009852F1">
        <w:rPr>
          <w:rFonts w:hint="cs"/>
          <w:rtl/>
        </w:rPr>
        <w:t>ימ</w:t>
      </w:r>
      <w:r w:rsidRPr="00C84F41">
        <w:rPr>
          <w:rFonts w:asciiTheme="minorBidi" w:hAnsiTheme="minorBidi" w:cstheme="minorBidi" w:hint="cs"/>
          <w:rtl/>
        </w:rPr>
        <w:t>ת</w:t>
      </w:r>
      <w:r w:rsidRPr="00C84F41">
        <w:rPr>
          <w:rFonts w:asciiTheme="minorBidi" w:hAnsiTheme="minorBidi" w:cstheme="minorBidi"/>
          <w:rtl/>
        </w:rPr>
        <w:t xml:space="preserve"> </w:t>
      </w:r>
      <w:r w:rsidRPr="00C84F41">
        <w:rPr>
          <w:rFonts w:asciiTheme="minorBidi" w:hAnsiTheme="minorBidi" w:cstheme="minorBidi" w:hint="cs"/>
          <w:rtl/>
        </w:rPr>
        <w:t>בעיית</w:t>
      </w:r>
      <w:r w:rsidRPr="00C84F41">
        <w:rPr>
          <w:rFonts w:asciiTheme="minorBidi" w:hAnsiTheme="minorBidi" w:cstheme="minorBidi"/>
          <w:rtl/>
        </w:rPr>
        <w:t xml:space="preserve"> </w:t>
      </w:r>
      <w:r w:rsidRPr="00C84F41">
        <w:rPr>
          <w:rFonts w:asciiTheme="minorBidi" w:hAnsiTheme="minorBidi" w:cstheme="minorBidi" w:hint="cs"/>
          <w:rtl/>
        </w:rPr>
        <w:t>חניה</w:t>
      </w:r>
      <w:r w:rsidRPr="00C84F41">
        <w:rPr>
          <w:rFonts w:asciiTheme="minorBidi" w:hAnsiTheme="minorBidi" w:cstheme="minorBidi"/>
          <w:rtl/>
        </w:rPr>
        <w:t xml:space="preserve"> </w:t>
      </w:r>
      <w:r w:rsidRPr="00C84F41">
        <w:rPr>
          <w:rFonts w:asciiTheme="minorBidi" w:hAnsiTheme="minorBidi" w:cstheme="minorBidi" w:hint="cs"/>
          <w:rtl/>
        </w:rPr>
        <w:t>בסביבה</w:t>
      </w:r>
      <w:r w:rsidRPr="00C84F41">
        <w:rPr>
          <w:rFonts w:asciiTheme="minorBidi" w:hAnsiTheme="minorBidi" w:cstheme="minorBidi"/>
          <w:rtl/>
        </w:rPr>
        <w:t xml:space="preserve">, </w:t>
      </w:r>
      <w:r w:rsidRPr="00C84F41">
        <w:rPr>
          <w:rFonts w:asciiTheme="minorBidi" w:hAnsiTheme="minorBidi" w:cstheme="minorBidi" w:hint="cs"/>
          <w:rtl/>
        </w:rPr>
        <w:t>הפרעות</w:t>
      </w:r>
      <w:r w:rsidRPr="00C84F41">
        <w:rPr>
          <w:rFonts w:asciiTheme="minorBidi" w:hAnsiTheme="minorBidi" w:cstheme="minorBidi"/>
          <w:rtl/>
        </w:rPr>
        <w:t xml:space="preserve"> </w:t>
      </w:r>
      <w:r w:rsidRPr="00C84F41">
        <w:rPr>
          <w:rFonts w:asciiTheme="minorBidi" w:hAnsiTheme="minorBidi" w:cstheme="minorBidi" w:hint="cs"/>
          <w:rtl/>
        </w:rPr>
        <w:t>כלליות</w:t>
      </w:r>
      <w:r w:rsidRPr="00C84F41">
        <w:rPr>
          <w:rFonts w:asciiTheme="minorBidi" w:hAnsiTheme="minorBidi" w:cstheme="minorBidi"/>
          <w:rtl/>
        </w:rPr>
        <w:t xml:space="preserve"> </w:t>
      </w:r>
      <w:r w:rsidRPr="00C84F41">
        <w:rPr>
          <w:rFonts w:asciiTheme="minorBidi" w:hAnsiTheme="minorBidi" w:cstheme="minorBidi" w:hint="cs"/>
          <w:rtl/>
        </w:rPr>
        <w:t>בתנועה</w:t>
      </w:r>
      <w:r w:rsidRPr="00C84F41">
        <w:rPr>
          <w:rFonts w:asciiTheme="minorBidi" w:hAnsiTheme="minorBidi" w:cstheme="minorBidi"/>
          <w:rtl/>
        </w:rPr>
        <w:t xml:space="preserve"> </w:t>
      </w:r>
      <w:r w:rsidRPr="00C84F41">
        <w:rPr>
          <w:rFonts w:asciiTheme="minorBidi" w:hAnsiTheme="minorBidi" w:cstheme="minorBidi" w:hint="cs"/>
          <w:rtl/>
        </w:rPr>
        <w:t>בירושלים</w:t>
      </w:r>
      <w:r w:rsidRPr="00C84F41">
        <w:rPr>
          <w:rFonts w:asciiTheme="minorBidi" w:hAnsiTheme="minorBidi" w:cstheme="minorBidi"/>
          <w:rtl/>
        </w:rPr>
        <w:t xml:space="preserve"> </w:t>
      </w:r>
      <w:r w:rsidRPr="00C84F41">
        <w:rPr>
          <w:rFonts w:asciiTheme="minorBidi" w:hAnsiTheme="minorBidi" w:cstheme="minorBidi" w:hint="cs"/>
          <w:rtl/>
        </w:rPr>
        <w:t>וכדומה</w:t>
      </w:r>
      <w:r w:rsidRPr="00C84F41">
        <w:rPr>
          <w:rFonts w:asciiTheme="minorBidi" w:hAnsiTheme="minorBidi" w:cstheme="minorBidi"/>
          <w:rtl/>
        </w:rPr>
        <w:t xml:space="preserve">, </w:t>
      </w:r>
      <w:r w:rsidRPr="00C84F41">
        <w:rPr>
          <w:rFonts w:asciiTheme="minorBidi" w:hAnsiTheme="minorBidi" w:cstheme="minorBidi" w:hint="cs"/>
          <w:rtl/>
        </w:rPr>
        <w:t>אשר</w:t>
      </w:r>
      <w:r w:rsidRPr="00C84F41">
        <w:rPr>
          <w:rFonts w:asciiTheme="minorBidi" w:hAnsiTheme="minorBidi" w:cstheme="minorBidi"/>
          <w:rtl/>
        </w:rPr>
        <w:t xml:space="preserve"> </w:t>
      </w:r>
      <w:r w:rsidRPr="00C84F41">
        <w:rPr>
          <w:rFonts w:asciiTheme="minorBidi" w:hAnsiTheme="minorBidi" w:cstheme="minorBidi" w:hint="cs"/>
          <w:rtl/>
        </w:rPr>
        <w:t>עלולים</w:t>
      </w:r>
      <w:r w:rsidRPr="00C84F41">
        <w:rPr>
          <w:rFonts w:asciiTheme="minorBidi" w:hAnsiTheme="minorBidi" w:cstheme="minorBidi"/>
          <w:rtl/>
        </w:rPr>
        <w:t xml:space="preserve"> </w:t>
      </w:r>
      <w:r w:rsidRPr="00C84F41">
        <w:rPr>
          <w:rFonts w:asciiTheme="minorBidi" w:hAnsiTheme="minorBidi" w:cstheme="minorBidi" w:hint="cs"/>
          <w:rtl/>
        </w:rPr>
        <w:t>לגרום</w:t>
      </w:r>
      <w:r w:rsidRPr="00C84F41">
        <w:rPr>
          <w:rFonts w:asciiTheme="minorBidi" w:hAnsiTheme="minorBidi" w:cstheme="minorBidi"/>
          <w:rtl/>
        </w:rPr>
        <w:t xml:space="preserve"> </w:t>
      </w:r>
      <w:r w:rsidRPr="00C84F41">
        <w:rPr>
          <w:rFonts w:asciiTheme="minorBidi" w:hAnsiTheme="minorBidi" w:cstheme="minorBidi" w:hint="cs"/>
          <w:rtl/>
        </w:rPr>
        <w:t>לעיכוב</w:t>
      </w:r>
      <w:r w:rsidRPr="00C84F41">
        <w:rPr>
          <w:rFonts w:asciiTheme="minorBidi" w:hAnsiTheme="minorBidi" w:cstheme="minorBidi"/>
          <w:rtl/>
        </w:rPr>
        <w:t xml:space="preserve"> </w:t>
      </w:r>
      <w:r w:rsidRPr="00C84F41">
        <w:rPr>
          <w:rFonts w:asciiTheme="minorBidi" w:hAnsiTheme="minorBidi" w:cstheme="minorBidi" w:hint="cs"/>
          <w:rtl/>
        </w:rPr>
        <w:t>בכניסה</w:t>
      </w:r>
      <w:r w:rsidRPr="00C84F41">
        <w:rPr>
          <w:rFonts w:asciiTheme="minorBidi" w:hAnsiTheme="minorBidi" w:cstheme="minorBidi"/>
          <w:rtl/>
        </w:rPr>
        <w:t xml:space="preserve"> </w:t>
      </w:r>
      <w:r w:rsidRPr="00C84F41">
        <w:rPr>
          <w:rFonts w:asciiTheme="minorBidi" w:hAnsiTheme="minorBidi" w:cstheme="minorBidi" w:hint="cs"/>
          <w:rtl/>
        </w:rPr>
        <w:t>לבניין</w:t>
      </w:r>
      <w:r w:rsidRPr="00C84F41">
        <w:rPr>
          <w:rFonts w:asciiTheme="minorBidi" w:hAnsiTheme="minorBidi" w:cstheme="minorBidi"/>
          <w:rtl/>
        </w:rPr>
        <w:t xml:space="preserve">. </w:t>
      </w:r>
      <w:r w:rsidRPr="00C84F41">
        <w:rPr>
          <w:rFonts w:asciiTheme="minorBidi" w:hAnsiTheme="minorBidi" w:cstheme="minorBidi" w:hint="cs"/>
          <w:rtl/>
        </w:rPr>
        <w:t>מומלץ</w:t>
      </w:r>
      <w:r w:rsidRPr="00C84F41">
        <w:rPr>
          <w:rFonts w:asciiTheme="minorBidi" w:hAnsiTheme="minorBidi" w:cstheme="minorBidi"/>
          <w:rtl/>
        </w:rPr>
        <w:t xml:space="preserve"> </w:t>
      </w:r>
      <w:r w:rsidRPr="00C84F41">
        <w:rPr>
          <w:rFonts w:asciiTheme="minorBidi" w:hAnsiTheme="minorBidi" w:cstheme="minorBidi" w:hint="cs"/>
          <w:rtl/>
        </w:rPr>
        <w:t>להגיש</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ההצעות</w:t>
      </w:r>
      <w:r w:rsidRPr="00C84F41">
        <w:rPr>
          <w:rFonts w:asciiTheme="minorBidi" w:hAnsiTheme="minorBidi" w:cstheme="minorBidi"/>
          <w:rtl/>
        </w:rPr>
        <w:t xml:space="preserve"> </w:t>
      </w:r>
      <w:r w:rsidRPr="00C84F41">
        <w:rPr>
          <w:rFonts w:asciiTheme="minorBidi" w:hAnsiTheme="minorBidi" w:cstheme="minorBidi" w:hint="cs"/>
          <w:rtl/>
        </w:rPr>
        <w:t>מספיק</w:t>
      </w:r>
      <w:r w:rsidR="00B93014">
        <w:rPr>
          <w:rFonts w:asciiTheme="minorBidi" w:hAnsiTheme="minorBidi" w:cstheme="minorBidi" w:hint="cs"/>
          <w:rtl/>
        </w:rPr>
        <w:t xml:space="preserve"> זמן</w:t>
      </w:r>
      <w:r w:rsidRPr="00C84F41">
        <w:rPr>
          <w:rFonts w:asciiTheme="minorBidi" w:hAnsiTheme="minorBidi" w:cstheme="minorBidi"/>
          <w:rtl/>
        </w:rPr>
        <w:t xml:space="preserve"> </w:t>
      </w:r>
      <w:r w:rsidRPr="00C84F41">
        <w:rPr>
          <w:rFonts w:asciiTheme="minorBidi" w:hAnsiTheme="minorBidi" w:cstheme="minorBidi" w:hint="cs"/>
          <w:rtl/>
        </w:rPr>
        <w:t>מראש</w:t>
      </w:r>
      <w:r w:rsidRPr="00C84F41">
        <w:rPr>
          <w:rFonts w:asciiTheme="minorBidi" w:hAnsiTheme="minorBidi" w:cstheme="minorBidi"/>
          <w:rtl/>
        </w:rPr>
        <w:t xml:space="preserve">, </w:t>
      </w:r>
      <w:r w:rsidRPr="00C84F41">
        <w:rPr>
          <w:rFonts w:asciiTheme="minorBidi" w:hAnsiTheme="minorBidi" w:cstheme="minorBidi" w:hint="cs"/>
          <w:rtl/>
        </w:rPr>
        <w:t>כדי</w:t>
      </w:r>
      <w:r w:rsidRPr="00C84F41">
        <w:rPr>
          <w:rFonts w:asciiTheme="minorBidi" w:hAnsiTheme="minorBidi" w:cstheme="minorBidi"/>
          <w:rtl/>
        </w:rPr>
        <w:t xml:space="preserve"> </w:t>
      </w:r>
      <w:r w:rsidRPr="00C84F41">
        <w:rPr>
          <w:rFonts w:asciiTheme="minorBidi" w:hAnsiTheme="minorBidi" w:cstheme="minorBidi" w:hint="cs"/>
          <w:rtl/>
        </w:rPr>
        <w:t>שלא</w:t>
      </w:r>
      <w:r w:rsidRPr="00C84F41">
        <w:rPr>
          <w:rFonts w:asciiTheme="minorBidi" w:hAnsiTheme="minorBidi" w:cstheme="minorBidi"/>
          <w:rtl/>
        </w:rPr>
        <w:t xml:space="preserve"> </w:t>
      </w:r>
      <w:r w:rsidRPr="00C84F41">
        <w:rPr>
          <w:rFonts w:asciiTheme="minorBidi" w:hAnsiTheme="minorBidi" w:cstheme="minorBidi" w:hint="cs"/>
          <w:rtl/>
        </w:rPr>
        <w:t>לאחר</w:t>
      </w:r>
      <w:r w:rsidRPr="00C84F41">
        <w:rPr>
          <w:rFonts w:asciiTheme="minorBidi" w:hAnsiTheme="minorBidi" w:cstheme="minorBidi"/>
          <w:rtl/>
        </w:rPr>
        <w:t xml:space="preserve"> </w:t>
      </w:r>
      <w:r w:rsidRPr="00C84F41">
        <w:rPr>
          <w:rFonts w:asciiTheme="minorBidi" w:hAnsiTheme="minorBidi" w:cstheme="minorBidi" w:hint="cs"/>
          <w:rtl/>
        </w:rPr>
        <w:t>בהגשתן</w:t>
      </w:r>
      <w:r w:rsidRPr="00C84F41">
        <w:rPr>
          <w:rFonts w:asciiTheme="minorBidi" w:hAnsiTheme="minorBidi" w:cstheme="minorBidi"/>
          <w:rtl/>
        </w:rPr>
        <w:t xml:space="preserve"> </w:t>
      </w:r>
      <w:r w:rsidRPr="00C84F41">
        <w:rPr>
          <w:rFonts w:asciiTheme="minorBidi" w:hAnsiTheme="minorBidi" w:cstheme="minorBidi" w:hint="cs"/>
          <w:rtl/>
        </w:rPr>
        <w:t>עקב</w:t>
      </w:r>
      <w:r w:rsidRPr="00C84F41">
        <w:rPr>
          <w:rFonts w:asciiTheme="minorBidi" w:hAnsiTheme="minorBidi" w:cstheme="minorBidi"/>
          <w:rtl/>
        </w:rPr>
        <w:t xml:space="preserve"> </w:t>
      </w:r>
      <w:r w:rsidRPr="00C84F41">
        <w:rPr>
          <w:rFonts w:asciiTheme="minorBidi" w:hAnsiTheme="minorBidi" w:cstheme="minorBidi" w:hint="cs"/>
          <w:rtl/>
        </w:rPr>
        <w:t>עיכובים</w:t>
      </w:r>
      <w:r w:rsidRPr="00C84F41">
        <w:rPr>
          <w:rFonts w:asciiTheme="minorBidi" w:hAnsiTheme="minorBidi" w:cstheme="minorBidi"/>
          <w:rtl/>
        </w:rPr>
        <w:t xml:space="preserve"> </w:t>
      </w:r>
      <w:r w:rsidRPr="00C84F41">
        <w:rPr>
          <w:rFonts w:asciiTheme="minorBidi" w:hAnsiTheme="minorBidi" w:cstheme="minorBidi" w:hint="cs"/>
          <w:rtl/>
        </w:rPr>
        <w:t>ותקלות</w:t>
      </w:r>
      <w:r w:rsidRPr="00C84F41">
        <w:rPr>
          <w:rFonts w:asciiTheme="minorBidi" w:hAnsiTheme="minorBidi" w:cstheme="minorBidi"/>
          <w:rtl/>
        </w:rPr>
        <w:t xml:space="preserve"> </w:t>
      </w:r>
      <w:r w:rsidRPr="00C84F41">
        <w:rPr>
          <w:rFonts w:asciiTheme="minorBidi" w:hAnsiTheme="minorBidi" w:cstheme="minorBidi" w:hint="cs"/>
          <w:rtl/>
        </w:rPr>
        <w:t>שונות</w:t>
      </w:r>
      <w:r w:rsidRPr="00C84F41">
        <w:rPr>
          <w:rFonts w:asciiTheme="minorBidi" w:hAnsiTheme="minorBidi" w:cstheme="minorBidi"/>
          <w:rtl/>
        </w:rPr>
        <w:t xml:space="preserve">. </w:t>
      </w:r>
    </w:p>
    <w:p w14:paraId="162C3FD5" w14:textId="77777777" w:rsidR="00C84F41" w:rsidRPr="00C84F41" w:rsidRDefault="001D46D8" w:rsidP="00037501">
      <w:pPr>
        <w:pStyle w:val="afd"/>
        <w:keepNext/>
        <w:keepLines/>
        <w:numPr>
          <w:ilvl w:val="1"/>
          <w:numId w:val="14"/>
        </w:numPr>
        <w:rPr>
          <w:rFonts w:asciiTheme="minorBidi" w:hAnsiTheme="minorBidi" w:cstheme="minorBidi"/>
        </w:rPr>
      </w:pPr>
      <w:r w:rsidRPr="00C84F41">
        <w:rPr>
          <w:rFonts w:asciiTheme="minorBidi" w:hAnsiTheme="minorBidi" w:cstheme="minorBidi" w:hint="cs"/>
          <w:rtl/>
        </w:rPr>
        <w:t>המשרד</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יישא</w:t>
      </w:r>
      <w:r w:rsidRPr="00C84F41">
        <w:rPr>
          <w:rFonts w:asciiTheme="minorBidi" w:hAnsiTheme="minorBidi" w:cstheme="minorBidi"/>
          <w:rtl/>
        </w:rPr>
        <w:t xml:space="preserve"> </w:t>
      </w:r>
      <w:r w:rsidRPr="00C84F41">
        <w:rPr>
          <w:rFonts w:asciiTheme="minorBidi" w:hAnsiTheme="minorBidi" w:cstheme="minorBidi" w:hint="cs"/>
          <w:rtl/>
        </w:rPr>
        <w:t>בכל</w:t>
      </w:r>
      <w:r w:rsidRPr="00C84F41">
        <w:rPr>
          <w:rFonts w:asciiTheme="minorBidi" w:hAnsiTheme="minorBidi" w:cstheme="minorBidi"/>
          <w:rtl/>
        </w:rPr>
        <w:t xml:space="preserve"> </w:t>
      </w:r>
      <w:r w:rsidRPr="00C84F41">
        <w:rPr>
          <w:rFonts w:asciiTheme="minorBidi" w:hAnsiTheme="minorBidi" w:cstheme="minorBidi" w:hint="cs"/>
          <w:rtl/>
        </w:rPr>
        <w:t>אחריות</w:t>
      </w:r>
      <w:r w:rsidRPr="00C84F41">
        <w:rPr>
          <w:rFonts w:asciiTheme="minorBidi" w:hAnsiTheme="minorBidi" w:cstheme="minorBidi"/>
          <w:rtl/>
        </w:rPr>
        <w:t xml:space="preserve"> </w:t>
      </w:r>
      <w:r w:rsidRPr="00C84F41">
        <w:rPr>
          <w:rFonts w:asciiTheme="minorBidi" w:hAnsiTheme="minorBidi" w:cstheme="minorBidi" w:hint="cs"/>
          <w:rtl/>
        </w:rPr>
        <w:t>להוצאה</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נזק</w:t>
      </w:r>
      <w:r w:rsidRPr="00C84F41">
        <w:rPr>
          <w:rFonts w:asciiTheme="minorBidi" w:hAnsiTheme="minorBidi" w:cstheme="minorBidi"/>
          <w:rtl/>
        </w:rPr>
        <w:t xml:space="preserve"> </w:t>
      </w:r>
      <w:r w:rsidRPr="00C84F41">
        <w:rPr>
          <w:rFonts w:asciiTheme="minorBidi" w:hAnsiTheme="minorBidi" w:cstheme="minorBidi" w:hint="cs"/>
          <w:rtl/>
        </w:rPr>
        <w:t>שייגרמו</w:t>
      </w:r>
      <w:r w:rsidRPr="00C84F41">
        <w:rPr>
          <w:rFonts w:asciiTheme="minorBidi" w:hAnsiTheme="minorBidi" w:cstheme="minorBidi"/>
          <w:rtl/>
        </w:rPr>
        <w:t xml:space="preserve"> </w:t>
      </w:r>
      <w:r w:rsidRPr="00C84F41">
        <w:rPr>
          <w:rFonts w:asciiTheme="minorBidi" w:hAnsiTheme="minorBidi" w:cstheme="minorBidi" w:hint="cs"/>
          <w:rtl/>
        </w:rPr>
        <w:t>למציע</w:t>
      </w:r>
      <w:r w:rsidRPr="00C84F41">
        <w:rPr>
          <w:rFonts w:asciiTheme="minorBidi" w:hAnsiTheme="minorBidi" w:cstheme="minorBidi"/>
          <w:rtl/>
        </w:rPr>
        <w:t xml:space="preserve"> </w:t>
      </w:r>
      <w:r w:rsidRPr="00C84F41">
        <w:rPr>
          <w:rFonts w:asciiTheme="minorBidi" w:hAnsiTheme="minorBidi" w:cstheme="minorBidi" w:hint="cs"/>
          <w:rtl/>
        </w:rPr>
        <w:t>בקשר</w:t>
      </w:r>
      <w:r w:rsidRPr="00C84F41">
        <w:rPr>
          <w:rFonts w:asciiTheme="minorBidi" w:hAnsiTheme="minorBidi" w:cstheme="minorBidi"/>
          <w:rtl/>
        </w:rPr>
        <w:t xml:space="preserve"> </w:t>
      </w:r>
      <w:r w:rsidRPr="00C84F41">
        <w:rPr>
          <w:rFonts w:asciiTheme="minorBidi" w:hAnsiTheme="minorBidi" w:cstheme="minorBidi" w:hint="cs"/>
          <w:rtl/>
        </w:rPr>
        <w:t>עם</w:t>
      </w:r>
      <w:r w:rsidRPr="00C84F41">
        <w:rPr>
          <w:rFonts w:asciiTheme="minorBidi" w:hAnsiTheme="minorBidi" w:cstheme="minorBidi"/>
          <w:rtl/>
        </w:rPr>
        <w:t xml:space="preserve"> </w:t>
      </w:r>
      <w:r w:rsidRPr="00C84F41">
        <w:rPr>
          <w:rFonts w:asciiTheme="minorBidi" w:hAnsiTheme="minorBidi" w:cstheme="minorBidi" w:hint="cs"/>
          <w:rtl/>
        </w:rPr>
        <w:t>הצעתו</w:t>
      </w:r>
      <w:r w:rsidRPr="00C84F41">
        <w:rPr>
          <w:rFonts w:asciiTheme="minorBidi" w:hAnsiTheme="minorBidi" w:cstheme="minorBidi"/>
          <w:rtl/>
        </w:rPr>
        <w:t xml:space="preserve"> </w:t>
      </w:r>
      <w:r w:rsidRPr="00C84F41">
        <w:rPr>
          <w:rFonts w:asciiTheme="minorBidi" w:hAnsiTheme="minorBidi" w:cstheme="minorBidi" w:hint="cs"/>
          <w:rtl/>
        </w:rPr>
        <w:t>במסגרת</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בקשר</w:t>
      </w:r>
      <w:r w:rsidRPr="00C84F41">
        <w:rPr>
          <w:rFonts w:asciiTheme="minorBidi" w:hAnsiTheme="minorBidi" w:cstheme="minorBidi"/>
          <w:rtl/>
        </w:rPr>
        <w:t xml:space="preserve"> </w:t>
      </w:r>
      <w:r w:rsidRPr="00C84F41">
        <w:rPr>
          <w:rFonts w:asciiTheme="minorBidi" w:hAnsiTheme="minorBidi" w:cstheme="minorBidi" w:hint="cs"/>
          <w:rtl/>
        </w:rPr>
        <w:t>למכרז</w:t>
      </w:r>
      <w:r w:rsidRPr="00C84F41">
        <w:rPr>
          <w:rFonts w:asciiTheme="minorBidi" w:hAnsiTheme="minorBidi" w:cstheme="minorBidi"/>
          <w:rtl/>
        </w:rPr>
        <w:t xml:space="preserve"> </w:t>
      </w:r>
      <w:r w:rsidRPr="00C84F41">
        <w:rPr>
          <w:rFonts w:asciiTheme="minorBidi" w:hAnsiTheme="minorBidi" w:cstheme="minorBidi" w:hint="cs"/>
          <w:rtl/>
        </w:rPr>
        <w:t>זה</w:t>
      </w:r>
      <w:r w:rsidRPr="00C84F41">
        <w:rPr>
          <w:rFonts w:asciiTheme="minorBidi" w:hAnsiTheme="minorBidi" w:cstheme="minorBidi"/>
          <w:rtl/>
        </w:rPr>
        <w:t xml:space="preserve">, </w:t>
      </w:r>
      <w:r w:rsidRPr="00C84F41">
        <w:rPr>
          <w:rFonts w:asciiTheme="minorBidi" w:hAnsiTheme="minorBidi" w:cstheme="minorBidi" w:hint="cs"/>
          <w:rtl/>
        </w:rPr>
        <w:t>ובפרט</w:t>
      </w:r>
      <w:r w:rsidRPr="00C84F41">
        <w:rPr>
          <w:rFonts w:asciiTheme="minorBidi" w:hAnsiTheme="minorBidi" w:cstheme="minorBidi"/>
          <w:rtl/>
        </w:rPr>
        <w:t xml:space="preserve"> </w:t>
      </w:r>
      <w:r w:rsidRPr="00C84F41">
        <w:rPr>
          <w:rFonts w:asciiTheme="minorBidi" w:hAnsiTheme="minorBidi" w:cstheme="minorBidi" w:hint="cs"/>
          <w:rtl/>
        </w:rPr>
        <w:t>בשל</w:t>
      </w:r>
      <w:r w:rsidRPr="00C84F41">
        <w:rPr>
          <w:rFonts w:asciiTheme="minorBidi" w:hAnsiTheme="minorBidi" w:cstheme="minorBidi"/>
          <w:rtl/>
        </w:rPr>
        <w:t xml:space="preserve"> </w:t>
      </w:r>
      <w:r w:rsidRPr="00C84F41">
        <w:rPr>
          <w:rFonts w:asciiTheme="minorBidi" w:hAnsiTheme="minorBidi" w:cstheme="minorBidi" w:hint="cs"/>
          <w:rtl/>
        </w:rPr>
        <w:t>אי</w:t>
      </w:r>
      <w:r w:rsidRPr="00C84F41">
        <w:rPr>
          <w:rFonts w:asciiTheme="minorBidi" w:hAnsiTheme="minorBidi" w:cstheme="minorBidi"/>
          <w:rtl/>
        </w:rPr>
        <w:t xml:space="preserve"> </w:t>
      </w:r>
      <w:r w:rsidRPr="00C84F41">
        <w:rPr>
          <w:rFonts w:asciiTheme="minorBidi" w:hAnsiTheme="minorBidi" w:cstheme="minorBidi" w:hint="cs"/>
          <w:rtl/>
        </w:rPr>
        <w:t>קבלת</w:t>
      </w:r>
      <w:r w:rsidRPr="00C84F41">
        <w:rPr>
          <w:rFonts w:asciiTheme="minorBidi" w:hAnsiTheme="minorBidi" w:cstheme="minorBidi"/>
          <w:rtl/>
        </w:rPr>
        <w:t xml:space="preserve"> </w:t>
      </w:r>
      <w:r w:rsidRPr="00C84F41">
        <w:rPr>
          <w:rFonts w:asciiTheme="minorBidi" w:hAnsiTheme="minorBidi" w:cstheme="minorBidi" w:hint="cs"/>
          <w:rtl/>
        </w:rPr>
        <w:t>הצעתו</w:t>
      </w:r>
      <w:r w:rsidRPr="00C84F41">
        <w:rPr>
          <w:rFonts w:asciiTheme="minorBidi" w:hAnsiTheme="minorBidi" w:cstheme="minorBidi"/>
          <w:rtl/>
        </w:rPr>
        <w:t xml:space="preserve">. </w:t>
      </w:r>
      <w:r w:rsidRPr="00C84F41">
        <w:rPr>
          <w:rFonts w:asciiTheme="minorBidi" w:hAnsiTheme="minorBidi" w:cstheme="minorBidi" w:hint="cs"/>
          <w:rtl/>
        </w:rPr>
        <w:t>המשרד</w:t>
      </w:r>
      <w:r w:rsidRPr="00C84F41">
        <w:rPr>
          <w:rFonts w:asciiTheme="minorBidi" w:hAnsiTheme="minorBidi" w:cstheme="minorBidi"/>
          <w:rtl/>
        </w:rPr>
        <w:t xml:space="preserve"> </w:t>
      </w:r>
      <w:r w:rsidRPr="00C84F41">
        <w:rPr>
          <w:rFonts w:asciiTheme="minorBidi" w:hAnsiTheme="minorBidi" w:cstheme="minorBidi" w:hint="cs"/>
          <w:rtl/>
        </w:rPr>
        <w:t>רשאי</w:t>
      </w:r>
      <w:r w:rsidRPr="00C84F41">
        <w:rPr>
          <w:rFonts w:asciiTheme="minorBidi" w:hAnsiTheme="minorBidi" w:cstheme="minorBidi"/>
          <w:rtl/>
        </w:rPr>
        <w:t xml:space="preserve"> </w:t>
      </w:r>
      <w:r w:rsidRPr="00C84F41">
        <w:rPr>
          <w:rFonts w:asciiTheme="minorBidi" w:hAnsiTheme="minorBidi" w:cstheme="minorBidi" w:hint="cs"/>
          <w:rtl/>
        </w:rPr>
        <w:t>לבטל</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 xml:space="preserve"> </w:t>
      </w:r>
      <w:r w:rsidRPr="00C84F41">
        <w:rPr>
          <w:rFonts w:asciiTheme="minorBidi" w:hAnsiTheme="minorBidi" w:cstheme="minorBidi" w:hint="cs"/>
          <w:rtl/>
        </w:rPr>
        <w:t>כולו</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חלק</w:t>
      </w:r>
      <w:r w:rsidRPr="00C84F41">
        <w:rPr>
          <w:rFonts w:asciiTheme="minorBidi" w:hAnsiTheme="minorBidi" w:cstheme="minorBidi"/>
          <w:rtl/>
        </w:rPr>
        <w:t xml:space="preserve"> </w:t>
      </w:r>
      <w:r w:rsidRPr="00C84F41">
        <w:rPr>
          <w:rFonts w:asciiTheme="minorBidi" w:hAnsiTheme="minorBidi" w:cstheme="minorBidi" w:hint="cs"/>
          <w:rtl/>
        </w:rPr>
        <w:t>ממנו</w:t>
      </w:r>
      <w:r w:rsidRPr="00C84F41">
        <w:rPr>
          <w:rFonts w:asciiTheme="minorBidi" w:hAnsiTheme="minorBidi" w:cstheme="minorBidi"/>
          <w:rtl/>
        </w:rPr>
        <w:t xml:space="preserve"> </w:t>
      </w:r>
      <w:r w:rsidRPr="00C84F41">
        <w:rPr>
          <w:rFonts w:asciiTheme="minorBidi" w:hAnsiTheme="minorBidi" w:cstheme="minorBidi" w:hint="cs"/>
          <w:rtl/>
        </w:rPr>
        <w:t>וכן</w:t>
      </w:r>
      <w:r w:rsidRPr="00C84F41">
        <w:rPr>
          <w:rFonts w:asciiTheme="minorBidi" w:hAnsiTheme="minorBidi" w:cstheme="minorBidi"/>
          <w:rtl/>
        </w:rPr>
        <w:t xml:space="preserve"> </w:t>
      </w:r>
      <w:r w:rsidRPr="00C84F41">
        <w:rPr>
          <w:rFonts w:asciiTheme="minorBidi" w:hAnsiTheme="minorBidi" w:cstheme="minorBidi" w:hint="cs"/>
          <w:rtl/>
        </w:rPr>
        <w:t>לשנותו</w:t>
      </w:r>
      <w:r w:rsidRPr="00C84F41">
        <w:rPr>
          <w:rFonts w:asciiTheme="minorBidi" w:hAnsiTheme="minorBidi" w:cstheme="minorBidi"/>
          <w:rtl/>
        </w:rPr>
        <w:t xml:space="preserve"> </w:t>
      </w:r>
      <w:r w:rsidRPr="00C84F41">
        <w:rPr>
          <w:rFonts w:asciiTheme="minorBidi" w:hAnsiTheme="minorBidi" w:cstheme="minorBidi" w:hint="cs"/>
          <w:rtl/>
        </w:rPr>
        <w:t>ולעדכנו</w:t>
      </w:r>
      <w:r w:rsidRPr="00C84F41">
        <w:rPr>
          <w:rFonts w:asciiTheme="minorBidi" w:hAnsiTheme="minorBidi" w:cstheme="minorBidi"/>
          <w:rtl/>
        </w:rPr>
        <w:t xml:space="preserve"> (</w:t>
      </w:r>
      <w:r w:rsidRPr="00C84F41">
        <w:rPr>
          <w:rFonts w:asciiTheme="minorBidi" w:hAnsiTheme="minorBidi" w:cstheme="minorBidi" w:hint="cs"/>
          <w:rtl/>
        </w:rPr>
        <w:t>לרבות</w:t>
      </w:r>
      <w:r w:rsidRPr="00C84F41">
        <w:rPr>
          <w:rFonts w:asciiTheme="minorBidi" w:hAnsiTheme="minorBidi" w:cstheme="minorBidi"/>
          <w:rtl/>
        </w:rPr>
        <w:t xml:space="preserve"> </w:t>
      </w:r>
      <w:r w:rsidRPr="00C84F41">
        <w:rPr>
          <w:rFonts w:asciiTheme="minorBidi" w:hAnsiTheme="minorBidi" w:cstheme="minorBidi" w:hint="cs"/>
          <w:rtl/>
        </w:rPr>
        <w:t>עדכוני</w:t>
      </w:r>
      <w:r w:rsidRPr="00C84F41">
        <w:rPr>
          <w:rFonts w:asciiTheme="minorBidi" w:hAnsiTheme="minorBidi" w:cstheme="minorBidi"/>
          <w:rtl/>
        </w:rPr>
        <w:t xml:space="preserve"> </w:t>
      </w:r>
      <w:r w:rsidRPr="00C84F41">
        <w:rPr>
          <w:rFonts w:asciiTheme="minorBidi" w:hAnsiTheme="minorBidi" w:cstheme="minorBidi" w:hint="cs"/>
          <w:rtl/>
        </w:rPr>
        <w:t>מועדים</w:t>
      </w:r>
      <w:r w:rsidRPr="00C84F41">
        <w:rPr>
          <w:rFonts w:asciiTheme="minorBidi" w:hAnsiTheme="minorBidi" w:cstheme="minorBidi"/>
          <w:rtl/>
        </w:rPr>
        <w:t xml:space="preserve"> </w:t>
      </w:r>
      <w:r w:rsidRPr="00C84F41">
        <w:rPr>
          <w:rFonts w:asciiTheme="minorBidi" w:hAnsiTheme="minorBidi" w:cstheme="minorBidi" w:hint="cs"/>
          <w:rtl/>
        </w:rPr>
        <w:t>הנקובים</w:t>
      </w:r>
      <w:r w:rsidRPr="00C84F41">
        <w:rPr>
          <w:rFonts w:asciiTheme="minorBidi" w:hAnsiTheme="minorBidi" w:cstheme="minorBidi"/>
          <w:rtl/>
        </w:rPr>
        <w:t xml:space="preserve"> </w:t>
      </w:r>
      <w:r w:rsidRPr="00C84F41">
        <w:rPr>
          <w:rFonts w:asciiTheme="minorBidi" w:hAnsiTheme="minorBidi" w:cstheme="minorBidi" w:hint="cs"/>
          <w:rtl/>
        </w:rPr>
        <w:t>בו</w:t>
      </w:r>
      <w:r w:rsidRPr="00C84F41">
        <w:rPr>
          <w:rFonts w:asciiTheme="minorBidi" w:hAnsiTheme="minorBidi" w:cstheme="minorBidi"/>
          <w:rtl/>
        </w:rPr>
        <w:t xml:space="preserve">) </w:t>
      </w:r>
      <w:r w:rsidRPr="00C84F41">
        <w:rPr>
          <w:rFonts w:asciiTheme="minorBidi" w:hAnsiTheme="minorBidi" w:cstheme="minorBidi" w:hint="cs"/>
          <w:rtl/>
        </w:rPr>
        <w:t>בכל</w:t>
      </w:r>
      <w:r w:rsidRPr="00C84F41">
        <w:rPr>
          <w:rFonts w:asciiTheme="minorBidi" w:hAnsiTheme="minorBidi" w:cstheme="minorBidi"/>
          <w:rtl/>
        </w:rPr>
        <w:t xml:space="preserve"> </w:t>
      </w:r>
      <w:r w:rsidRPr="00C84F41">
        <w:rPr>
          <w:rFonts w:asciiTheme="minorBidi" w:hAnsiTheme="minorBidi" w:cstheme="minorBidi" w:hint="cs"/>
          <w:rtl/>
        </w:rPr>
        <w:t>עת</w:t>
      </w:r>
      <w:r w:rsidRPr="00C84F41">
        <w:rPr>
          <w:rFonts w:asciiTheme="minorBidi" w:hAnsiTheme="minorBidi" w:cstheme="minorBidi"/>
          <w:rtl/>
        </w:rPr>
        <w:t xml:space="preserve"> </w:t>
      </w:r>
      <w:r w:rsidRPr="00C84F41">
        <w:rPr>
          <w:rFonts w:asciiTheme="minorBidi" w:hAnsiTheme="minorBidi" w:cstheme="minorBidi" w:hint="cs"/>
          <w:rtl/>
        </w:rPr>
        <w:t>לפי</w:t>
      </w:r>
      <w:r w:rsidRPr="00C84F41">
        <w:rPr>
          <w:rFonts w:asciiTheme="minorBidi" w:hAnsiTheme="minorBidi" w:cstheme="minorBidi"/>
          <w:rtl/>
        </w:rPr>
        <w:t xml:space="preserve"> </w:t>
      </w:r>
      <w:r w:rsidRPr="00C84F41">
        <w:rPr>
          <w:rFonts w:asciiTheme="minorBidi" w:hAnsiTheme="minorBidi" w:cstheme="minorBidi" w:hint="cs"/>
          <w:rtl/>
        </w:rPr>
        <w:t>שיקול</w:t>
      </w:r>
      <w:r w:rsidRPr="00C84F41">
        <w:rPr>
          <w:rFonts w:asciiTheme="minorBidi" w:hAnsiTheme="minorBidi" w:cstheme="minorBidi"/>
          <w:rtl/>
        </w:rPr>
        <w:t xml:space="preserve"> </w:t>
      </w:r>
      <w:r w:rsidRPr="00C84F41">
        <w:rPr>
          <w:rFonts w:asciiTheme="minorBidi" w:hAnsiTheme="minorBidi" w:cstheme="minorBidi" w:hint="cs"/>
          <w:rtl/>
        </w:rPr>
        <w:t>דעתו</w:t>
      </w:r>
      <w:r w:rsidRPr="00C84F41">
        <w:rPr>
          <w:rFonts w:asciiTheme="minorBidi" w:hAnsiTheme="minorBidi" w:cstheme="minorBidi"/>
          <w:rtl/>
        </w:rPr>
        <w:t xml:space="preserve"> </w:t>
      </w:r>
      <w:r w:rsidRPr="00C84F41">
        <w:rPr>
          <w:rFonts w:asciiTheme="minorBidi" w:hAnsiTheme="minorBidi" w:cstheme="minorBidi" w:hint="cs"/>
          <w:rtl/>
        </w:rPr>
        <w:t>ומבלי</w:t>
      </w:r>
      <w:r w:rsidRPr="00C84F41">
        <w:rPr>
          <w:rFonts w:asciiTheme="minorBidi" w:hAnsiTheme="minorBidi" w:cstheme="minorBidi"/>
          <w:rtl/>
        </w:rPr>
        <w:t xml:space="preserve"> </w:t>
      </w:r>
      <w:r w:rsidRPr="00C84F41">
        <w:rPr>
          <w:rFonts w:asciiTheme="minorBidi" w:hAnsiTheme="minorBidi" w:cstheme="minorBidi" w:hint="cs"/>
          <w:rtl/>
        </w:rPr>
        <w:t>שיהיה</w:t>
      </w:r>
      <w:r w:rsidRPr="00C84F41">
        <w:rPr>
          <w:rFonts w:asciiTheme="minorBidi" w:hAnsiTheme="minorBidi" w:cstheme="minorBidi"/>
          <w:rtl/>
        </w:rPr>
        <w:t xml:space="preserve"> </w:t>
      </w:r>
      <w:r w:rsidRPr="00C84F41">
        <w:rPr>
          <w:rFonts w:asciiTheme="minorBidi" w:hAnsiTheme="minorBidi" w:cstheme="minorBidi" w:hint="cs"/>
          <w:rtl/>
        </w:rPr>
        <w:t>עליו</w:t>
      </w:r>
      <w:r w:rsidRPr="00C84F41">
        <w:rPr>
          <w:rFonts w:asciiTheme="minorBidi" w:hAnsiTheme="minorBidi" w:cstheme="minorBidi"/>
          <w:rtl/>
        </w:rPr>
        <w:t xml:space="preserve"> </w:t>
      </w:r>
      <w:r w:rsidRPr="00C84F41">
        <w:rPr>
          <w:rFonts w:asciiTheme="minorBidi" w:hAnsiTheme="minorBidi" w:cstheme="minorBidi" w:hint="cs"/>
          <w:rtl/>
        </w:rPr>
        <w:t>לפצות</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לשפות</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בגין</w:t>
      </w:r>
      <w:r w:rsidRPr="00C84F41">
        <w:rPr>
          <w:rFonts w:asciiTheme="minorBidi" w:hAnsiTheme="minorBidi" w:cstheme="minorBidi"/>
          <w:rtl/>
        </w:rPr>
        <w:t xml:space="preserve"> </w:t>
      </w:r>
      <w:r w:rsidRPr="00C84F41">
        <w:rPr>
          <w:rFonts w:asciiTheme="minorBidi" w:hAnsiTheme="minorBidi" w:cstheme="minorBidi" w:hint="cs"/>
          <w:rtl/>
        </w:rPr>
        <w:t>הוצאותיו</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נזקיו</w:t>
      </w:r>
      <w:r w:rsidRPr="00C84F41">
        <w:rPr>
          <w:rFonts w:asciiTheme="minorBidi" w:hAnsiTheme="minorBidi" w:cstheme="minorBidi"/>
          <w:rtl/>
        </w:rPr>
        <w:t>.</w:t>
      </w:r>
    </w:p>
    <w:p w14:paraId="3A9992CA" w14:textId="77777777" w:rsidR="00C84F41" w:rsidRPr="00C84F41" w:rsidRDefault="001D46D8" w:rsidP="00037501">
      <w:pPr>
        <w:pStyle w:val="afd"/>
        <w:keepNext/>
        <w:keepLines/>
        <w:numPr>
          <w:ilvl w:val="1"/>
          <w:numId w:val="14"/>
        </w:numPr>
        <w:rPr>
          <w:rFonts w:asciiTheme="minorBidi" w:hAnsiTheme="minorBidi" w:cstheme="minorBidi"/>
        </w:rPr>
      </w:pP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הוצאה</w:t>
      </w:r>
      <w:r w:rsidRPr="00C84F41">
        <w:rPr>
          <w:rFonts w:asciiTheme="minorBidi" w:hAnsiTheme="minorBidi" w:cstheme="minorBidi"/>
          <w:rtl/>
        </w:rPr>
        <w:t xml:space="preserve"> </w:t>
      </w:r>
      <w:r w:rsidRPr="00C84F41">
        <w:rPr>
          <w:rFonts w:asciiTheme="minorBidi" w:hAnsiTheme="minorBidi" w:cstheme="minorBidi" w:hint="cs"/>
          <w:rtl/>
        </w:rPr>
        <w:t>מכל</w:t>
      </w:r>
      <w:r w:rsidRPr="00C84F41">
        <w:rPr>
          <w:rFonts w:asciiTheme="minorBidi" w:hAnsiTheme="minorBidi" w:cstheme="minorBidi"/>
          <w:rtl/>
        </w:rPr>
        <w:t xml:space="preserve"> </w:t>
      </w:r>
      <w:r w:rsidRPr="00C84F41">
        <w:rPr>
          <w:rFonts w:asciiTheme="minorBidi" w:hAnsiTheme="minorBidi" w:cstheme="minorBidi" w:hint="cs"/>
          <w:rtl/>
        </w:rPr>
        <w:t>סוג</w:t>
      </w:r>
      <w:r w:rsidRPr="00C84F41">
        <w:rPr>
          <w:rFonts w:asciiTheme="minorBidi" w:hAnsiTheme="minorBidi" w:cstheme="minorBidi"/>
          <w:rtl/>
        </w:rPr>
        <w:t xml:space="preserve"> </w:t>
      </w:r>
      <w:r w:rsidRPr="00C84F41">
        <w:rPr>
          <w:rFonts w:asciiTheme="minorBidi" w:hAnsiTheme="minorBidi" w:cstheme="minorBidi" w:hint="cs"/>
          <w:rtl/>
        </w:rPr>
        <w:t>שהוא</w:t>
      </w:r>
      <w:r w:rsidRPr="00C84F41">
        <w:rPr>
          <w:rFonts w:asciiTheme="minorBidi" w:hAnsiTheme="minorBidi" w:cstheme="minorBidi"/>
          <w:rtl/>
        </w:rPr>
        <w:t xml:space="preserve"> </w:t>
      </w:r>
      <w:r w:rsidRPr="00C84F41">
        <w:rPr>
          <w:rFonts w:asciiTheme="minorBidi" w:hAnsiTheme="minorBidi" w:cstheme="minorBidi" w:hint="cs"/>
          <w:rtl/>
        </w:rPr>
        <w:t>שתוצא</w:t>
      </w:r>
      <w:r w:rsidRPr="00C84F41">
        <w:rPr>
          <w:rFonts w:asciiTheme="minorBidi" w:hAnsiTheme="minorBidi" w:cstheme="minorBidi"/>
          <w:rtl/>
        </w:rPr>
        <w:t xml:space="preserve"> </w:t>
      </w:r>
      <w:r w:rsidRPr="00C84F41">
        <w:rPr>
          <w:rFonts w:asciiTheme="minorBidi" w:hAnsiTheme="minorBidi" w:cstheme="minorBidi" w:hint="cs"/>
          <w:rtl/>
        </w:rPr>
        <w:t>בקשר</w:t>
      </w:r>
      <w:r w:rsidRPr="00C84F41">
        <w:rPr>
          <w:rFonts w:asciiTheme="minorBidi" w:hAnsiTheme="minorBidi" w:cstheme="minorBidi"/>
          <w:rtl/>
        </w:rPr>
        <w:t xml:space="preserve"> </w:t>
      </w:r>
      <w:r w:rsidRPr="00C84F41">
        <w:rPr>
          <w:rFonts w:asciiTheme="minorBidi" w:hAnsiTheme="minorBidi" w:cstheme="minorBidi" w:hint="cs"/>
          <w:rtl/>
        </w:rPr>
        <w:t>להשתתפות</w:t>
      </w:r>
      <w:r w:rsidRPr="00C84F41">
        <w:rPr>
          <w:rFonts w:asciiTheme="minorBidi" w:hAnsiTheme="minorBidi" w:cstheme="minorBidi"/>
          <w:rtl/>
        </w:rPr>
        <w:t xml:space="preserve"> </w:t>
      </w:r>
      <w:r w:rsidRPr="00C84F41">
        <w:rPr>
          <w:rFonts w:asciiTheme="minorBidi" w:hAnsiTheme="minorBidi" w:cstheme="minorBidi" w:hint="cs"/>
          <w:rtl/>
        </w:rPr>
        <w:t>במכרז</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תוחזר</w:t>
      </w:r>
      <w:r w:rsidRPr="00C84F41">
        <w:rPr>
          <w:rFonts w:asciiTheme="minorBidi" w:hAnsiTheme="minorBidi" w:cstheme="minorBidi"/>
          <w:rtl/>
        </w:rPr>
        <w:t xml:space="preserve"> </w:t>
      </w:r>
      <w:r w:rsidRPr="00C84F41">
        <w:rPr>
          <w:rFonts w:asciiTheme="minorBidi" w:hAnsiTheme="minorBidi" w:cstheme="minorBidi" w:hint="cs"/>
          <w:rtl/>
        </w:rPr>
        <w:t>בכל</w:t>
      </w:r>
      <w:r w:rsidRPr="00C84F41">
        <w:rPr>
          <w:rFonts w:asciiTheme="minorBidi" w:hAnsiTheme="minorBidi" w:cstheme="minorBidi"/>
          <w:rtl/>
        </w:rPr>
        <w:t xml:space="preserve"> </w:t>
      </w:r>
      <w:r w:rsidRPr="00C84F41">
        <w:rPr>
          <w:rFonts w:asciiTheme="minorBidi" w:hAnsiTheme="minorBidi" w:cstheme="minorBidi" w:hint="cs"/>
          <w:rtl/>
        </w:rPr>
        <w:t>מקרה</w:t>
      </w:r>
      <w:r w:rsidRPr="00C84F41">
        <w:rPr>
          <w:rFonts w:asciiTheme="minorBidi" w:hAnsiTheme="minorBidi" w:cstheme="minorBidi"/>
          <w:rtl/>
        </w:rPr>
        <w:t xml:space="preserve">. </w:t>
      </w:r>
      <w:r w:rsidRPr="00C84F41">
        <w:rPr>
          <w:rFonts w:asciiTheme="minorBidi" w:hAnsiTheme="minorBidi" w:cstheme="minorBidi" w:hint="cs"/>
          <w:rtl/>
        </w:rPr>
        <w:t>למען</w:t>
      </w:r>
      <w:r w:rsidRPr="00C84F41">
        <w:rPr>
          <w:rFonts w:asciiTheme="minorBidi" w:hAnsiTheme="minorBidi" w:cstheme="minorBidi"/>
          <w:rtl/>
        </w:rPr>
        <w:t xml:space="preserve"> </w:t>
      </w:r>
      <w:r w:rsidRPr="00C84F41">
        <w:rPr>
          <w:rFonts w:asciiTheme="minorBidi" w:hAnsiTheme="minorBidi" w:cstheme="minorBidi" w:hint="cs"/>
          <w:rtl/>
        </w:rPr>
        <w:t>הסר</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ספק</w:t>
      </w:r>
      <w:r w:rsidRPr="00C84F41">
        <w:rPr>
          <w:rFonts w:asciiTheme="minorBidi" w:hAnsiTheme="minorBidi" w:cstheme="minorBidi"/>
          <w:rtl/>
        </w:rPr>
        <w:t xml:space="preserve"> </w:t>
      </w:r>
      <w:r w:rsidRPr="00C84F41">
        <w:rPr>
          <w:rFonts w:asciiTheme="minorBidi" w:hAnsiTheme="minorBidi" w:cstheme="minorBidi" w:hint="cs"/>
          <w:rtl/>
        </w:rPr>
        <w:t>מובהר</w:t>
      </w:r>
      <w:r w:rsidRPr="00C84F41">
        <w:rPr>
          <w:rFonts w:asciiTheme="minorBidi" w:hAnsiTheme="minorBidi" w:cstheme="minorBidi"/>
          <w:rtl/>
        </w:rPr>
        <w:t xml:space="preserve">, </w:t>
      </w:r>
      <w:r w:rsidRPr="00C84F41">
        <w:rPr>
          <w:rFonts w:asciiTheme="minorBidi" w:hAnsiTheme="minorBidi" w:cstheme="minorBidi" w:hint="cs"/>
          <w:rtl/>
        </w:rPr>
        <w:t>כי</w:t>
      </w:r>
      <w:r w:rsidRPr="00C84F41">
        <w:rPr>
          <w:rFonts w:asciiTheme="minorBidi" w:hAnsiTheme="minorBidi" w:cstheme="minorBidi"/>
          <w:rtl/>
        </w:rPr>
        <w:t xml:space="preserve"> </w:t>
      </w:r>
      <w:r w:rsidRPr="00C84F41">
        <w:rPr>
          <w:rFonts w:asciiTheme="minorBidi" w:hAnsiTheme="minorBidi" w:cstheme="minorBidi" w:hint="cs"/>
          <w:rtl/>
        </w:rPr>
        <w:t>למציע</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תהיה</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טענה</w:t>
      </w:r>
      <w:r w:rsidRPr="00C84F41">
        <w:rPr>
          <w:rFonts w:asciiTheme="minorBidi" w:hAnsiTheme="minorBidi" w:cstheme="minorBidi"/>
          <w:rtl/>
        </w:rPr>
        <w:t xml:space="preserve">, </w:t>
      </w:r>
      <w:r w:rsidRPr="00C84F41">
        <w:rPr>
          <w:rFonts w:asciiTheme="minorBidi" w:hAnsiTheme="minorBidi" w:cstheme="minorBidi" w:hint="cs"/>
          <w:rtl/>
        </w:rPr>
        <w:t>מכל</w:t>
      </w:r>
      <w:r w:rsidRPr="00C84F41">
        <w:rPr>
          <w:rFonts w:asciiTheme="minorBidi" w:hAnsiTheme="minorBidi" w:cstheme="minorBidi"/>
          <w:rtl/>
        </w:rPr>
        <w:t xml:space="preserve"> </w:t>
      </w:r>
      <w:r w:rsidRPr="00C84F41">
        <w:rPr>
          <w:rFonts w:asciiTheme="minorBidi" w:hAnsiTheme="minorBidi" w:cstheme="minorBidi" w:hint="cs"/>
          <w:rtl/>
        </w:rPr>
        <w:t>מין</w:t>
      </w:r>
      <w:r w:rsidRPr="00C84F41">
        <w:rPr>
          <w:rFonts w:asciiTheme="minorBidi" w:hAnsiTheme="minorBidi" w:cstheme="minorBidi"/>
          <w:rtl/>
        </w:rPr>
        <w:t xml:space="preserve"> </w:t>
      </w:r>
      <w:r w:rsidRPr="00C84F41">
        <w:rPr>
          <w:rFonts w:asciiTheme="minorBidi" w:hAnsiTheme="minorBidi" w:cstheme="minorBidi" w:hint="cs"/>
          <w:rtl/>
        </w:rPr>
        <w:t>וסוג</w:t>
      </w:r>
      <w:r w:rsidRPr="00C84F41">
        <w:rPr>
          <w:rFonts w:asciiTheme="minorBidi" w:hAnsiTheme="minorBidi" w:cstheme="minorBidi"/>
          <w:rtl/>
        </w:rPr>
        <w:t xml:space="preserve"> </w:t>
      </w:r>
      <w:r w:rsidRPr="00C84F41">
        <w:rPr>
          <w:rFonts w:asciiTheme="minorBidi" w:hAnsiTheme="minorBidi" w:cstheme="minorBidi" w:hint="cs"/>
          <w:rtl/>
        </w:rPr>
        <w:t>שהיא</w:t>
      </w:r>
      <w:r w:rsidRPr="00C84F41">
        <w:rPr>
          <w:rFonts w:asciiTheme="minorBidi" w:hAnsiTheme="minorBidi" w:cstheme="minorBidi"/>
          <w:rtl/>
        </w:rPr>
        <w:t xml:space="preserve">, </w:t>
      </w:r>
      <w:r w:rsidRPr="00C84F41">
        <w:rPr>
          <w:rFonts w:asciiTheme="minorBidi" w:hAnsiTheme="minorBidi" w:cstheme="minorBidi" w:hint="cs"/>
          <w:rtl/>
        </w:rPr>
        <w:t>לשיפוי</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תשלום</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השתתפות</w:t>
      </w:r>
      <w:r w:rsidRPr="00C84F41">
        <w:rPr>
          <w:rFonts w:asciiTheme="minorBidi" w:hAnsiTheme="minorBidi" w:cstheme="minorBidi"/>
          <w:rtl/>
        </w:rPr>
        <w:t xml:space="preserve"> </w:t>
      </w:r>
      <w:r w:rsidRPr="00C84F41">
        <w:rPr>
          <w:rFonts w:asciiTheme="minorBidi" w:hAnsiTheme="minorBidi" w:cstheme="minorBidi" w:hint="cs"/>
          <w:rtl/>
        </w:rPr>
        <w:t>מהמשרד</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מכל</w:t>
      </w:r>
      <w:r w:rsidRPr="00C84F41">
        <w:rPr>
          <w:rFonts w:asciiTheme="minorBidi" w:hAnsiTheme="minorBidi" w:cstheme="minorBidi"/>
          <w:rtl/>
        </w:rPr>
        <w:t xml:space="preserve"> </w:t>
      </w:r>
      <w:r w:rsidRPr="00C84F41">
        <w:rPr>
          <w:rFonts w:asciiTheme="minorBidi" w:hAnsiTheme="minorBidi" w:cstheme="minorBidi" w:hint="cs"/>
          <w:rtl/>
        </w:rPr>
        <w:t>גורם</w:t>
      </w:r>
      <w:r w:rsidRPr="00C84F41">
        <w:rPr>
          <w:rFonts w:asciiTheme="minorBidi" w:hAnsiTheme="minorBidi" w:cstheme="minorBidi"/>
          <w:rtl/>
        </w:rPr>
        <w:t xml:space="preserve"> </w:t>
      </w:r>
      <w:r w:rsidRPr="00C84F41">
        <w:rPr>
          <w:rFonts w:asciiTheme="minorBidi" w:hAnsiTheme="minorBidi" w:cstheme="minorBidi" w:hint="cs"/>
          <w:rtl/>
        </w:rPr>
        <w:t>מטעמו</w:t>
      </w:r>
      <w:r w:rsidRPr="00C84F41">
        <w:rPr>
          <w:rFonts w:asciiTheme="minorBidi" w:hAnsiTheme="minorBidi" w:cstheme="minorBidi"/>
          <w:rtl/>
        </w:rPr>
        <w:t xml:space="preserve"> (</w:t>
      </w:r>
      <w:r w:rsidRPr="00C84F41">
        <w:rPr>
          <w:rFonts w:asciiTheme="minorBidi" w:hAnsiTheme="minorBidi" w:cstheme="minorBidi" w:hint="cs"/>
          <w:rtl/>
        </w:rPr>
        <w:t>לרבות</w:t>
      </w:r>
      <w:r w:rsidRPr="00C84F41">
        <w:rPr>
          <w:rFonts w:asciiTheme="minorBidi" w:hAnsiTheme="minorBidi" w:cstheme="minorBidi"/>
          <w:rtl/>
        </w:rPr>
        <w:t xml:space="preserve"> </w:t>
      </w:r>
      <w:r w:rsidRPr="00C84F41">
        <w:rPr>
          <w:rFonts w:asciiTheme="minorBidi" w:hAnsiTheme="minorBidi" w:cstheme="minorBidi" w:hint="cs"/>
          <w:rtl/>
        </w:rPr>
        <w:t>מי</w:t>
      </w:r>
      <w:r w:rsidRPr="00C84F41">
        <w:rPr>
          <w:rFonts w:asciiTheme="minorBidi" w:hAnsiTheme="minorBidi" w:cstheme="minorBidi"/>
          <w:rtl/>
        </w:rPr>
        <w:t xml:space="preserve"> </w:t>
      </w:r>
      <w:r w:rsidRPr="00C84F41">
        <w:rPr>
          <w:rFonts w:asciiTheme="minorBidi" w:hAnsiTheme="minorBidi" w:cstheme="minorBidi" w:hint="cs"/>
          <w:rtl/>
        </w:rPr>
        <w:t>מעובדיו</w:t>
      </w:r>
      <w:r w:rsidRPr="00C84F41">
        <w:rPr>
          <w:rFonts w:asciiTheme="minorBidi" w:hAnsiTheme="minorBidi" w:cstheme="minorBidi"/>
          <w:rtl/>
        </w:rPr>
        <w:t xml:space="preserve">, </w:t>
      </w:r>
      <w:r w:rsidRPr="00C84F41">
        <w:rPr>
          <w:rFonts w:asciiTheme="minorBidi" w:hAnsiTheme="minorBidi" w:cstheme="minorBidi" w:hint="cs"/>
          <w:rtl/>
        </w:rPr>
        <w:t>שלוחיו</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נציגיו</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נזק</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הוצאה</w:t>
      </w:r>
      <w:r w:rsidRPr="00C84F41">
        <w:rPr>
          <w:rFonts w:asciiTheme="minorBidi" w:hAnsiTheme="minorBidi" w:cstheme="minorBidi"/>
          <w:rtl/>
        </w:rPr>
        <w:t xml:space="preserve"> </w:t>
      </w:r>
      <w:r w:rsidRPr="00C84F41">
        <w:rPr>
          <w:rFonts w:asciiTheme="minorBidi" w:hAnsiTheme="minorBidi" w:cstheme="minorBidi" w:hint="cs"/>
          <w:rtl/>
        </w:rPr>
        <w:t>שיישא</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ו</w:t>
      </w:r>
      <w:r w:rsidRPr="00C84F41">
        <w:rPr>
          <w:rFonts w:asciiTheme="minorBidi" w:hAnsiTheme="minorBidi" w:cstheme="minorBidi"/>
          <w:rtl/>
        </w:rPr>
        <w:t>/</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מי</w:t>
      </w:r>
      <w:r w:rsidRPr="00C84F41">
        <w:rPr>
          <w:rFonts w:asciiTheme="minorBidi" w:hAnsiTheme="minorBidi" w:cstheme="minorBidi"/>
          <w:rtl/>
        </w:rPr>
        <w:t xml:space="preserve"> </w:t>
      </w:r>
      <w:r w:rsidRPr="00C84F41">
        <w:rPr>
          <w:rFonts w:asciiTheme="minorBidi" w:hAnsiTheme="minorBidi" w:cstheme="minorBidi" w:hint="cs"/>
          <w:rtl/>
        </w:rPr>
        <w:t>מטעמו</w:t>
      </w:r>
      <w:r w:rsidRPr="00C84F41">
        <w:rPr>
          <w:rFonts w:asciiTheme="minorBidi" w:hAnsiTheme="minorBidi" w:cstheme="minorBidi"/>
          <w:rtl/>
        </w:rPr>
        <w:t xml:space="preserve"> </w:t>
      </w:r>
      <w:r w:rsidRPr="00C84F41">
        <w:rPr>
          <w:rFonts w:asciiTheme="minorBidi" w:hAnsiTheme="minorBidi" w:cstheme="minorBidi" w:hint="cs"/>
          <w:rtl/>
        </w:rPr>
        <w:t>בשל</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טעם</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עילה</w:t>
      </w:r>
      <w:r w:rsidRPr="00C84F41">
        <w:rPr>
          <w:rFonts w:asciiTheme="minorBidi" w:hAnsiTheme="minorBidi" w:cstheme="minorBidi"/>
          <w:rtl/>
        </w:rPr>
        <w:t xml:space="preserve">, </w:t>
      </w:r>
      <w:r w:rsidRPr="00C84F41">
        <w:rPr>
          <w:rFonts w:asciiTheme="minorBidi" w:hAnsiTheme="minorBidi" w:cstheme="minorBidi" w:hint="cs"/>
          <w:rtl/>
        </w:rPr>
        <w:t>בגין</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בקשר</w:t>
      </w:r>
      <w:r w:rsidRPr="00C84F41">
        <w:rPr>
          <w:rFonts w:asciiTheme="minorBidi" w:hAnsiTheme="minorBidi" w:cstheme="minorBidi"/>
          <w:rtl/>
        </w:rPr>
        <w:t xml:space="preserve"> </w:t>
      </w:r>
      <w:r w:rsidRPr="00C84F41">
        <w:rPr>
          <w:rFonts w:asciiTheme="minorBidi" w:hAnsiTheme="minorBidi" w:cstheme="minorBidi" w:hint="cs"/>
          <w:rtl/>
        </w:rPr>
        <w:t>עם</w:t>
      </w:r>
      <w:r w:rsidRPr="00C84F41">
        <w:rPr>
          <w:rFonts w:asciiTheme="minorBidi" w:hAnsiTheme="minorBidi" w:cstheme="minorBidi"/>
          <w:rtl/>
        </w:rPr>
        <w:t xml:space="preserve"> </w:t>
      </w:r>
      <w:r w:rsidRPr="00C84F41">
        <w:rPr>
          <w:rFonts w:asciiTheme="minorBidi" w:hAnsiTheme="minorBidi" w:cstheme="minorBidi" w:hint="cs"/>
          <w:rtl/>
        </w:rPr>
        <w:t>ההצעה</w:t>
      </w:r>
      <w:r w:rsidRPr="00C84F41">
        <w:rPr>
          <w:rFonts w:asciiTheme="minorBidi" w:hAnsiTheme="minorBidi" w:cstheme="minorBidi"/>
          <w:rtl/>
        </w:rPr>
        <w:t xml:space="preserve">, </w:t>
      </w:r>
      <w:r w:rsidRPr="00C84F41">
        <w:rPr>
          <w:rFonts w:asciiTheme="minorBidi" w:hAnsiTheme="minorBidi" w:cstheme="minorBidi" w:hint="cs"/>
          <w:rtl/>
        </w:rPr>
        <w:t>קיומו</w:t>
      </w:r>
      <w:r w:rsidRPr="00C84F41">
        <w:rPr>
          <w:rFonts w:asciiTheme="minorBidi" w:hAnsiTheme="minorBidi" w:cstheme="minorBidi"/>
          <w:rtl/>
        </w:rPr>
        <w:t xml:space="preserve"> </w:t>
      </w:r>
      <w:r w:rsidRPr="00C84F41">
        <w:rPr>
          <w:rFonts w:asciiTheme="minorBidi" w:hAnsiTheme="minorBidi" w:cstheme="minorBidi" w:hint="cs"/>
          <w:rtl/>
        </w:rPr>
        <w:t>של</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 xml:space="preserve">, </w:t>
      </w:r>
      <w:r w:rsidRPr="00C84F41">
        <w:rPr>
          <w:rFonts w:asciiTheme="minorBidi" w:hAnsiTheme="minorBidi" w:cstheme="minorBidi" w:hint="cs"/>
          <w:rtl/>
        </w:rPr>
        <w:t>הפסקתו</w:t>
      </w:r>
      <w:r w:rsidRPr="00C84F41">
        <w:rPr>
          <w:rFonts w:asciiTheme="minorBidi" w:hAnsiTheme="minorBidi" w:cstheme="minorBidi"/>
          <w:rtl/>
        </w:rPr>
        <w:t xml:space="preserve">, </w:t>
      </w:r>
      <w:r w:rsidRPr="00C84F41">
        <w:rPr>
          <w:rFonts w:asciiTheme="minorBidi" w:hAnsiTheme="minorBidi" w:cstheme="minorBidi" w:hint="cs"/>
          <w:rtl/>
        </w:rPr>
        <w:t>שינוי</w:t>
      </w:r>
      <w:r w:rsidRPr="00C84F41">
        <w:rPr>
          <w:rFonts w:asciiTheme="minorBidi" w:hAnsiTheme="minorBidi" w:cstheme="minorBidi"/>
          <w:rtl/>
        </w:rPr>
        <w:t xml:space="preserve"> </w:t>
      </w:r>
      <w:r w:rsidRPr="00C84F41">
        <w:rPr>
          <w:rFonts w:asciiTheme="minorBidi" w:hAnsiTheme="minorBidi" w:cstheme="minorBidi" w:hint="cs"/>
          <w:rtl/>
        </w:rPr>
        <w:t>תנאיו</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ביטולו</w:t>
      </w:r>
      <w:r w:rsidRPr="00C84F41">
        <w:rPr>
          <w:rFonts w:asciiTheme="minorBidi" w:hAnsiTheme="minorBidi" w:cstheme="minorBidi"/>
          <w:rtl/>
        </w:rPr>
        <w:t xml:space="preserve">. </w:t>
      </w:r>
    </w:p>
    <w:p w14:paraId="30A12301" w14:textId="77777777" w:rsidR="001433A7" w:rsidRPr="002F06A4" w:rsidRDefault="001D46D8" w:rsidP="00037501">
      <w:pPr>
        <w:pStyle w:val="13"/>
        <w:rPr>
          <w:rtl/>
        </w:rPr>
      </w:pPr>
      <w:bookmarkStart w:id="251" w:name="_Ref438123081"/>
      <w:bookmarkStart w:id="252" w:name="_Toc451095703"/>
      <w:bookmarkStart w:id="253" w:name="_Toc85987285"/>
      <w:bookmarkStart w:id="254" w:name="_Toc89669430"/>
      <w:bookmarkStart w:id="255" w:name="_Toc476649983"/>
      <w:bookmarkStart w:id="256" w:name="_Ref516159557"/>
      <w:bookmarkStart w:id="257" w:name="_Toc516551359"/>
      <w:bookmarkStart w:id="258" w:name="_Toc521604044"/>
      <w:bookmarkStart w:id="259" w:name="_Toc524610658"/>
      <w:bookmarkStart w:id="260" w:name="_Toc72429173"/>
      <w:bookmarkStart w:id="261" w:name="_Toc72652747"/>
      <w:bookmarkStart w:id="262" w:name="_Toc79319321"/>
      <w:r w:rsidRPr="002F06A4">
        <w:rPr>
          <w:rtl/>
        </w:rPr>
        <w:t>תוקף ההצעות</w:t>
      </w:r>
      <w:bookmarkEnd w:id="251"/>
      <w:bookmarkEnd w:id="252"/>
      <w:bookmarkEnd w:id="253"/>
      <w:bookmarkEnd w:id="254"/>
      <w:r w:rsidR="0061749D" w:rsidRPr="002F06A4">
        <w:rPr>
          <w:rtl/>
        </w:rPr>
        <w:t xml:space="preserve"> </w:t>
      </w:r>
      <w:bookmarkEnd w:id="255"/>
      <w:bookmarkEnd w:id="256"/>
      <w:bookmarkEnd w:id="257"/>
      <w:bookmarkEnd w:id="258"/>
      <w:bookmarkEnd w:id="259"/>
      <w:bookmarkEnd w:id="260"/>
      <w:bookmarkEnd w:id="261"/>
      <w:bookmarkEnd w:id="262"/>
    </w:p>
    <w:p w14:paraId="30C8AC1D" w14:textId="1E91666D" w:rsidR="00074C74" w:rsidRPr="002F06A4" w:rsidRDefault="001D46D8" w:rsidP="00037501">
      <w:pPr>
        <w:pStyle w:val="afd"/>
        <w:keepNext/>
        <w:keepLines/>
        <w:numPr>
          <w:ilvl w:val="1"/>
          <w:numId w:val="14"/>
        </w:numPr>
        <w:rPr>
          <w:rFonts w:asciiTheme="minorBidi" w:hAnsiTheme="minorBidi" w:cstheme="minorBidi"/>
          <w:b/>
          <w:rtl/>
        </w:rPr>
      </w:pPr>
      <w:r w:rsidRPr="002F06A4">
        <w:rPr>
          <w:rFonts w:asciiTheme="minorBidi" w:hAnsiTheme="minorBidi" w:cstheme="minorBidi"/>
          <w:b/>
          <w:rtl/>
        </w:rPr>
        <w:t>ההצעות יעמדו בתוקף עד ל</w:t>
      </w:r>
      <w:r w:rsidR="00F80618" w:rsidRPr="004C5E48">
        <w:rPr>
          <w:rFonts w:asciiTheme="minorBidi" w:hAnsiTheme="minorBidi" w:cstheme="minorBidi"/>
          <w:b/>
          <w:rtl/>
        </w:rPr>
        <w:t>יום</w:t>
      </w:r>
      <w:r w:rsidRPr="002F06A4">
        <w:rPr>
          <w:rFonts w:asciiTheme="minorBidi" w:hAnsiTheme="minorBidi" w:cstheme="minorBidi"/>
          <w:b/>
          <w:rtl/>
        </w:rPr>
        <w:t xml:space="preserve"> </w:t>
      </w:r>
      <w:r w:rsidR="004C5E48" w:rsidRPr="004C5E48">
        <w:rPr>
          <w:rFonts w:asciiTheme="minorBidi" w:hAnsiTheme="minorBidi" w:cstheme="minorBidi" w:hint="cs"/>
          <w:b/>
          <w:rtl/>
        </w:rPr>
        <w:t xml:space="preserve">המופיע בסעיף </w:t>
      </w:r>
      <w:r w:rsidR="004C5E48" w:rsidRPr="004C5E48">
        <w:rPr>
          <w:rFonts w:asciiTheme="minorBidi" w:hAnsiTheme="minorBidi" w:cstheme="minorBidi"/>
          <w:b/>
          <w:rtl/>
        </w:rPr>
        <w:fldChar w:fldCharType="begin"/>
      </w:r>
      <w:r w:rsidR="004C5E48" w:rsidRPr="004C5E48">
        <w:rPr>
          <w:rFonts w:asciiTheme="minorBidi" w:hAnsiTheme="minorBidi" w:cstheme="minorBidi"/>
          <w:b/>
          <w:rtl/>
        </w:rPr>
        <w:instrText xml:space="preserve"> </w:instrText>
      </w:r>
      <w:r w:rsidR="004C5E48" w:rsidRPr="004C5E48">
        <w:rPr>
          <w:rFonts w:asciiTheme="minorBidi" w:hAnsiTheme="minorBidi" w:cstheme="minorBidi" w:hint="cs"/>
          <w:b/>
        </w:rPr>
        <w:instrText>REF</w:instrText>
      </w:r>
      <w:r w:rsidR="004C5E48" w:rsidRPr="004C5E48">
        <w:rPr>
          <w:rFonts w:asciiTheme="minorBidi" w:hAnsiTheme="minorBidi" w:cstheme="minorBidi" w:hint="cs"/>
          <w:b/>
          <w:rtl/>
        </w:rPr>
        <w:instrText xml:space="preserve"> _</w:instrText>
      </w:r>
      <w:r w:rsidR="004C5E48" w:rsidRPr="004C5E48">
        <w:rPr>
          <w:rFonts w:asciiTheme="minorBidi" w:hAnsiTheme="minorBidi" w:cstheme="minorBidi" w:hint="cs"/>
          <w:b/>
        </w:rPr>
        <w:instrText>Ref73437630 \r \h</w:instrText>
      </w:r>
      <w:r w:rsidR="004C5E48" w:rsidRPr="004C5E48">
        <w:rPr>
          <w:rFonts w:asciiTheme="minorBidi" w:hAnsiTheme="minorBidi" w:cstheme="minorBidi"/>
          <w:b/>
          <w:rtl/>
        </w:rPr>
        <w:instrText xml:space="preserve"> </w:instrText>
      </w:r>
      <w:r w:rsidR="004C5E48">
        <w:rPr>
          <w:rFonts w:asciiTheme="minorBidi" w:hAnsiTheme="minorBidi" w:cstheme="minorBidi"/>
          <w:b/>
          <w:rtl/>
        </w:rPr>
        <w:instrText xml:space="preserve"> \* </w:instrText>
      </w:r>
      <w:r w:rsidR="004C5E48">
        <w:rPr>
          <w:rFonts w:asciiTheme="minorBidi" w:hAnsiTheme="minorBidi" w:cstheme="minorBidi"/>
          <w:b/>
        </w:rPr>
        <w:instrText>MERGEFORMAT</w:instrText>
      </w:r>
      <w:r w:rsidR="004C5E48">
        <w:rPr>
          <w:rFonts w:asciiTheme="minorBidi" w:hAnsiTheme="minorBidi" w:cstheme="minorBidi"/>
          <w:b/>
          <w:rtl/>
        </w:rPr>
        <w:instrText xml:space="preserve"> </w:instrText>
      </w:r>
      <w:r w:rsidR="004C5E48" w:rsidRPr="004C5E48">
        <w:rPr>
          <w:rFonts w:asciiTheme="minorBidi" w:hAnsiTheme="minorBidi" w:cstheme="minorBidi"/>
          <w:b/>
          <w:rtl/>
        </w:rPr>
      </w:r>
      <w:r w:rsidR="004C5E48" w:rsidRPr="004C5E48">
        <w:rPr>
          <w:rFonts w:asciiTheme="minorBidi" w:hAnsiTheme="minorBidi" w:cstheme="minorBidi"/>
          <w:b/>
          <w:rtl/>
        </w:rPr>
        <w:fldChar w:fldCharType="separate"/>
      </w:r>
      <w:r w:rsidR="00EF0E48">
        <w:rPr>
          <w:rFonts w:asciiTheme="minorBidi" w:hAnsiTheme="minorBidi" w:cstheme="minorBidi"/>
          <w:b/>
          <w:cs/>
        </w:rPr>
        <w:t>‎</w:t>
      </w:r>
      <w:r w:rsidR="00EF0E48">
        <w:rPr>
          <w:rFonts w:asciiTheme="minorBidi" w:hAnsiTheme="minorBidi" w:cstheme="minorBidi"/>
          <w:b/>
        </w:rPr>
        <w:t>4</w:t>
      </w:r>
      <w:r w:rsidR="004C5E48" w:rsidRPr="004C5E48">
        <w:rPr>
          <w:rFonts w:asciiTheme="minorBidi" w:hAnsiTheme="minorBidi" w:cstheme="minorBidi"/>
          <w:b/>
          <w:rtl/>
        </w:rPr>
        <w:fldChar w:fldCharType="end"/>
      </w:r>
      <w:r w:rsidR="004C5E48" w:rsidRPr="004C5E48">
        <w:rPr>
          <w:rFonts w:asciiTheme="minorBidi" w:hAnsiTheme="minorBidi" w:cstheme="minorBidi" w:hint="cs"/>
          <w:b/>
          <w:rtl/>
        </w:rPr>
        <w:t xml:space="preserve"> לעיל. </w:t>
      </w:r>
      <w:r w:rsidRPr="002F06A4">
        <w:rPr>
          <w:rFonts w:asciiTheme="minorBidi" w:hAnsiTheme="minorBidi" w:cstheme="minorBidi"/>
          <w:b/>
          <w:rtl/>
        </w:rPr>
        <w:t>המציע יאריך את תוקף ההצעה לק</w:t>
      </w:r>
      <w:r w:rsidR="00F80618" w:rsidRPr="009852F1">
        <w:rPr>
          <w:rtl/>
        </w:rPr>
        <w:t>יום</w:t>
      </w:r>
      <w:r w:rsidRPr="002F06A4">
        <w:rPr>
          <w:rFonts w:asciiTheme="minorBidi" w:hAnsiTheme="minorBidi" w:cstheme="minorBidi"/>
          <w:b/>
          <w:rtl/>
        </w:rPr>
        <w:t xml:space="preserve"> תנאי המכרז בהתאם, לבקשת </w:t>
      </w:r>
      <w:r w:rsidR="000B4665">
        <w:rPr>
          <w:rFonts w:asciiTheme="minorBidi" w:hAnsiTheme="minorBidi" w:cstheme="minorBidi" w:hint="cs"/>
          <w:b/>
          <w:rtl/>
        </w:rPr>
        <w:t>המזמינה</w:t>
      </w:r>
      <w:r w:rsidRPr="002F06A4">
        <w:rPr>
          <w:rFonts w:asciiTheme="minorBidi" w:hAnsiTheme="minorBidi" w:cstheme="minorBidi"/>
          <w:b/>
          <w:rtl/>
        </w:rPr>
        <w:t>, עד</w:t>
      </w:r>
      <w:r w:rsidRPr="002F06A4">
        <w:rPr>
          <w:rFonts w:asciiTheme="minorBidi" w:hAnsiTheme="minorBidi" w:cstheme="minorBidi"/>
          <w:b/>
        </w:rPr>
        <w:t xml:space="preserve"> </w:t>
      </w:r>
      <w:r w:rsidRPr="002F06A4">
        <w:rPr>
          <w:rFonts w:asciiTheme="minorBidi" w:hAnsiTheme="minorBidi" w:cstheme="minorBidi"/>
          <w:b/>
          <w:rtl/>
        </w:rPr>
        <w:t xml:space="preserve">לקבלת החלטה סופית במכרז זה. </w:t>
      </w:r>
    </w:p>
    <w:p w14:paraId="1D7FAAB5" w14:textId="77777777" w:rsidR="004D7016" w:rsidRPr="002F06A4" w:rsidRDefault="001D46D8" w:rsidP="00037501">
      <w:pPr>
        <w:pStyle w:val="13"/>
        <w:rPr>
          <w:rtl/>
        </w:rPr>
      </w:pPr>
      <w:bookmarkStart w:id="263" w:name="_Toc174174104"/>
      <w:bookmarkStart w:id="264" w:name="_Toc179603261"/>
      <w:bookmarkStart w:id="265" w:name="_Toc451095704"/>
      <w:bookmarkStart w:id="266" w:name="_Toc476649984"/>
      <w:bookmarkStart w:id="267" w:name="_Toc516551360"/>
      <w:bookmarkStart w:id="268" w:name="_Toc521604045"/>
      <w:bookmarkStart w:id="269" w:name="_Toc524610659"/>
      <w:bookmarkStart w:id="270" w:name="_Toc72429174"/>
      <w:bookmarkStart w:id="271" w:name="_Toc72652748"/>
      <w:bookmarkStart w:id="272" w:name="_Toc79319322"/>
      <w:bookmarkStart w:id="273" w:name="_Toc85987286"/>
      <w:bookmarkStart w:id="274" w:name="_Toc89669431"/>
      <w:r w:rsidRPr="002F06A4">
        <w:rPr>
          <w:rtl/>
        </w:rPr>
        <w:t>שינויים והסתייגויות</w:t>
      </w:r>
      <w:bookmarkEnd w:id="263"/>
      <w:bookmarkEnd w:id="264"/>
      <w:bookmarkEnd w:id="265"/>
      <w:bookmarkEnd w:id="266"/>
      <w:bookmarkEnd w:id="267"/>
      <w:bookmarkEnd w:id="268"/>
      <w:bookmarkEnd w:id="269"/>
      <w:bookmarkEnd w:id="270"/>
      <w:bookmarkEnd w:id="271"/>
      <w:bookmarkEnd w:id="272"/>
      <w:bookmarkEnd w:id="273"/>
      <w:bookmarkEnd w:id="274"/>
    </w:p>
    <w:p w14:paraId="45C490E2" w14:textId="77777777" w:rsidR="004D7016" w:rsidRPr="002C1024" w:rsidRDefault="001D46D8" w:rsidP="002C1024">
      <w:pPr>
        <w:keepNext/>
        <w:keepLines/>
        <w:ind w:left="567"/>
        <w:rPr>
          <w:rFonts w:asciiTheme="minorBidi" w:hAnsiTheme="minorBidi" w:cstheme="minorBidi"/>
        </w:rPr>
      </w:pPr>
      <w:bookmarkStart w:id="275" w:name="_Ref236624436"/>
      <w:bookmarkStart w:id="276" w:name="_Toc179603262"/>
      <w:r w:rsidRPr="002F06A4">
        <w:rPr>
          <w:rFonts w:asciiTheme="minorBidi" w:hAnsiTheme="minorBidi" w:cstheme="minorBidi"/>
          <w:rtl/>
        </w:rPr>
        <w:t>לגבי כל שינוי, תוספת או הסתייגות שייעשו על ידי המציע ביחס למסמכי המכרז, בין בגוף המסמכים בין במסמך לוואי ובין בדרך אחרת, תהיה ועדת המכרזים רשאית, בהתאם לשיקול דעתה המוחלט בנדון, לפעול באחת או יותר מהדרכים הבאות:</w:t>
      </w:r>
      <w:bookmarkEnd w:id="275"/>
      <w:r w:rsidR="002C1024">
        <w:rPr>
          <w:rFonts w:asciiTheme="minorBidi" w:hAnsiTheme="minorBidi" w:cstheme="minorBidi" w:hint="cs"/>
          <w:rtl/>
        </w:rPr>
        <w:t xml:space="preserve"> </w:t>
      </w:r>
      <w:r w:rsidRPr="002C1024">
        <w:rPr>
          <w:rFonts w:asciiTheme="minorBidi" w:hAnsiTheme="minorBidi" w:cstheme="minorBidi"/>
          <w:rtl/>
        </w:rPr>
        <w:t>לפסול או לדחות את הצעתו של המציע</w:t>
      </w:r>
      <w:r w:rsidR="002C1024">
        <w:rPr>
          <w:rFonts w:asciiTheme="minorBidi" w:hAnsiTheme="minorBidi" w:cstheme="minorBidi" w:hint="cs"/>
          <w:rtl/>
        </w:rPr>
        <w:t xml:space="preserve">, </w:t>
      </w:r>
      <w:r w:rsidRPr="002C1024">
        <w:rPr>
          <w:rFonts w:asciiTheme="minorBidi" w:hAnsiTheme="minorBidi" w:cstheme="minorBidi"/>
          <w:rtl/>
        </w:rPr>
        <w:t>לראות את הצעת המציע כאילו לא נעשו בה השינויים כלל</w:t>
      </w:r>
      <w:r w:rsidR="002C1024">
        <w:rPr>
          <w:rFonts w:asciiTheme="minorBidi" w:hAnsiTheme="minorBidi" w:cstheme="minorBidi" w:hint="cs"/>
          <w:rtl/>
        </w:rPr>
        <w:t xml:space="preserve">, </w:t>
      </w:r>
      <w:r w:rsidRPr="002C1024">
        <w:rPr>
          <w:rFonts w:asciiTheme="minorBidi" w:hAnsiTheme="minorBidi" w:cstheme="minorBidi"/>
          <w:rtl/>
        </w:rPr>
        <w:t>לדרוש</w:t>
      </w:r>
      <w:r w:rsidRPr="002C1024">
        <w:rPr>
          <w:rFonts w:asciiTheme="minorBidi" w:hAnsiTheme="minorBidi" w:cstheme="minorBidi"/>
          <w:b/>
          <w:rtl/>
        </w:rPr>
        <w:t xml:space="preserve"> הבהרות מן המציע בעניין השינוי שנעשה</w:t>
      </w:r>
      <w:bookmarkStart w:id="277" w:name="_Ref235508201"/>
      <w:bookmarkStart w:id="278" w:name="_Ref236624641"/>
      <w:r w:rsidR="002C1024">
        <w:rPr>
          <w:rFonts w:asciiTheme="minorBidi" w:hAnsiTheme="minorBidi" w:cstheme="minorBidi" w:hint="cs"/>
          <w:b/>
          <w:rtl/>
        </w:rPr>
        <w:t xml:space="preserve">, </w:t>
      </w:r>
      <w:r w:rsidRPr="002C1024">
        <w:rPr>
          <w:rFonts w:asciiTheme="minorBidi" w:hAnsiTheme="minorBidi" w:cstheme="minorBidi"/>
          <w:rtl/>
        </w:rPr>
        <w:t>לתקן</w:t>
      </w:r>
      <w:r w:rsidRPr="002C1024">
        <w:rPr>
          <w:rFonts w:asciiTheme="minorBidi" w:hAnsiTheme="minorBidi" w:cstheme="minorBidi"/>
          <w:b/>
          <w:rtl/>
        </w:rPr>
        <w:t xml:space="preserve"> את ההצעה או כל פעולה אחרת בהתייחס להצעת המחיר, בכל מקרה של טעות חישובית, הגלויה על פני ההצעה והכל עד כדי שינוי סכומים כתיקון לטעויות החישוביות כאמור.</w:t>
      </w:r>
      <w:bookmarkEnd w:id="277"/>
      <w:r w:rsidRPr="002C1024">
        <w:rPr>
          <w:rFonts w:asciiTheme="minorBidi" w:hAnsiTheme="minorBidi" w:cstheme="minorBidi"/>
          <w:b/>
          <w:rtl/>
        </w:rPr>
        <w:t xml:space="preserve"> הודעה על שינוי כאמור במידה ויבוצע, ת</w:t>
      </w:r>
      <w:r w:rsidR="00412A92" w:rsidRPr="009852F1">
        <w:rPr>
          <w:rtl/>
        </w:rPr>
        <w:t>ימ</w:t>
      </w:r>
      <w:r w:rsidRPr="002C1024">
        <w:rPr>
          <w:rFonts w:asciiTheme="minorBidi" w:hAnsiTheme="minorBidi" w:cstheme="minorBidi"/>
          <w:b/>
          <w:rtl/>
        </w:rPr>
        <w:t>סר למציע.</w:t>
      </w:r>
      <w:bookmarkEnd w:id="278"/>
    </w:p>
    <w:p w14:paraId="20F7119C" w14:textId="77777777" w:rsidR="004C709D" w:rsidRPr="002F06A4" w:rsidRDefault="001D46D8" w:rsidP="00A63E26">
      <w:pPr>
        <w:pStyle w:val="13"/>
        <w:rPr>
          <w:rtl/>
        </w:rPr>
      </w:pPr>
      <w:bookmarkStart w:id="279" w:name="_Toc85987287"/>
      <w:bookmarkStart w:id="280" w:name="_Toc89669432"/>
      <w:bookmarkStart w:id="281" w:name="_Toc72429175"/>
      <w:bookmarkStart w:id="282" w:name="_Toc72652749"/>
      <w:bookmarkStart w:id="283" w:name="_Toc79319323"/>
      <w:bookmarkStart w:id="284" w:name="_Ref159211343"/>
      <w:bookmarkStart w:id="285" w:name="_Toc159314790"/>
      <w:bookmarkStart w:id="286" w:name="_Ref230341882"/>
      <w:bookmarkStart w:id="287" w:name="_Toc451095707"/>
      <w:bookmarkStart w:id="288" w:name="_Toc476649985"/>
      <w:bookmarkStart w:id="289" w:name="_Toc516551361"/>
      <w:bookmarkStart w:id="290" w:name="_Toc521604046"/>
      <w:bookmarkStart w:id="291" w:name="_Toc524610660"/>
      <w:bookmarkEnd w:id="276"/>
      <w:r w:rsidRPr="002F06A4">
        <w:rPr>
          <w:rtl/>
        </w:rPr>
        <w:t>שמירת סודיות</w:t>
      </w:r>
      <w:r w:rsidR="0006274F">
        <w:rPr>
          <w:rFonts w:hint="cs"/>
          <w:rtl/>
        </w:rPr>
        <w:t xml:space="preserve"> והיעדר ניגוד עניינים</w:t>
      </w:r>
      <w:bookmarkEnd w:id="279"/>
      <w:bookmarkEnd w:id="280"/>
      <w:r w:rsidRPr="002F06A4">
        <w:rPr>
          <w:rtl/>
        </w:rPr>
        <w:t xml:space="preserve"> </w:t>
      </w:r>
      <w:bookmarkEnd w:id="281"/>
      <w:bookmarkEnd w:id="282"/>
      <w:bookmarkEnd w:id="283"/>
      <w:r w:rsidRPr="002F06A4">
        <w:rPr>
          <w:rtl/>
        </w:rPr>
        <w:t xml:space="preserve"> </w:t>
      </w:r>
    </w:p>
    <w:p w14:paraId="416B498A" w14:textId="77777777" w:rsidR="004C709D" w:rsidRPr="002F06A4" w:rsidRDefault="001D46D8" w:rsidP="00037501">
      <w:pPr>
        <w:pStyle w:val="afd"/>
        <w:keepNext/>
        <w:keepLines/>
        <w:numPr>
          <w:ilvl w:val="1"/>
          <w:numId w:val="14"/>
        </w:numPr>
        <w:rPr>
          <w:rFonts w:asciiTheme="minorBidi" w:hAnsiTheme="minorBidi" w:cstheme="minorBidi"/>
        </w:rPr>
      </w:pPr>
      <w:r w:rsidRPr="002F06A4">
        <w:rPr>
          <w:rFonts w:asciiTheme="minorBidi" w:hAnsiTheme="minorBidi" w:cstheme="minorBidi"/>
          <w:rtl/>
        </w:rPr>
        <w:t>ה</w:t>
      </w:r>
      <w:r>
        <w:rPr>
          <w:rFonts w:asciiTheme="minorBidi" w:hAnsiTheme="minorBidi" w:cstheme="minorBidi" w:hint="cs"/>
          <w:rtl/>
        </w:rPr>
        <w:t>מציע</w:t>
      </w:r>
      <w:r w:rsidRPr="002F06A4">
        <w:rPr>
          <w:rFonts w:asciiTheme="minorBidi" w:hAnsiTheme="minorBidi" w:cstheme="minorBidi"/>
          <w:rtl/>
        </w:rPr>
        <w:t xml:space="preserve"> ועובדיו ומי מטעמו יתחייבו לשמור בסוד, לא להעביר, להודיע, למסור, להביא לידיעת כל אדם, כל ידיעה שתגיע אליהם אגב או בקשר עם ביצוע ההסכם או בתוקף או במהלך או אגב ביצועו, תוך תקופת ביצועו, לפני תחילתו או לאחר מכן,</w:t>
      </w:r>
      <w:r w:rsidRPr="00044B19">
        <w:rPr>
          <w:rFonts w:hint="cs"/>
          <w:rtl/>
        </w:rPr>
        <w:t xml:space="preserve"> </w:t>
      </w:r>
      <w:r w:rsidRPr="00A948D5">
        <w:rPr>
          <w:rFonts w:hint="cs"/>
          <w:rtl/>
        </w:rPr>
        <w:t>בין במישרין ובין בעקיפין ולא יגלה כל נתון ו/או מידע כאמור לכל צד שלישי שהוא</w:t>
      </w:r>
      <w:r>
        <w:rPr>
          <w:rFonts w:hint="cs"/>
          <w:rtl/>
        </w:rPr>
        <w:t>,</w:t>
      </w:r>
      <w:r w:rsidRPr="002F06A4">
        <w:rPr>
          <w:rFonts w:asciiTheme="minorBidi" w:hAnsiTheme="minorBidi" w:cstheme="minorBidi"/>
          <w:rtl/>
        </w:rPr>
        <w:t xml:space="preserve"> לרבות ש</w:t>
      </w:r>
      <w:r w:rsidRPr="009852F1">
        <w:rPr>
          <w:rtl/>
        </w:rPr>
        <w:t>ימ</w:t>
      </w:r>
      <w:r w:rsidRPr="002F06A4">
        <w:rPr>
          <w:rFonts w:asciiTheme="minorBidi" w:hAnsiTheme="minorBidi" w:cstheme="minorBidi"/>
          <w:rtl/>
        </w:rPr>
        <w:t>וש בכל האמצעים הנדרשים על מנת לשמור על אבטחת מידע ברמה גבוהה.</w:t>
      </w:r>
    </w:p>
    <w:p w14:paraId="4BF111FE" w14:textId="77777777" w:rsidR="004C709D" w:rsidRDefault="001D46D8" w:rsidP="00037501">
      <w:pPr>
        <w:pStyle w:val="afd"/>
        <w:keepNext/>
        <w:keepLines/>
        <w:numPr>
          <w:ilvl w:val="1"/>
          <w:numId w:val="14"/>
        </w:numPr>
        <w:rPr>
          <w:rFonts w:asciiTheme="minorBidi" w:hAnsiTheme="minorBidi" w:cstheme="minorBidi"/>
        </w:rPr>
      </w:pPr>
      <w:r>
        <w:rPr>
          <w:rFonts w:hint="cs"/>
          <w:rtl/>
        </w:rPr>
        <w:t>הזוכה לא יעשה כל שימוש שאינו חלק מביצוע של הסכם התקשרות זה בנתון ו/או מידע אליו הוא נחשף במהלך ביצוע של הסכם התקשרות זה</w:t>
      </w:r>
      <w:r w:rsidRPr="00A948D5">
        <w:rPr>
          <w:rFonts w:hint="cs"/>
          <w:rtl/>
        </w:rPr>
        <w:t xml:space="preserve"> והכול כאמו</w:t>
      </w:r>
      <w:r>
        <w:rPr>
          <w:rFonts w:hint="cs"/>
          <w:rtl/>
        </w:rPr>
        <w:t>ר בנספח ההתחייבות לשמירת סודיות ואבטחת מידע</w:t>
      </w:r>
      <w:r>
        <w:rPr>
          <w:rFonts w:asciiTheme="minorBidi" w:hAnsiTheme="minorBidi" w:cstheme="minorBidi" w:hint="cs"/>
          <w:rtl/>
        </w:rPr>
        <w:t>.</w:t>
      </w:r>
    </w:p>
    <w:p w14:paraId="7A4C1576" w14:textId="77777777" w:rsidR="004C709D" w:rsidRDefault="001D46D8" w:rsidP="00037501">
      <w:pPr>
        <w:pStyle w:val="afd"/>
        <w:keepNext/>
        <w:keepLines/>
        <w:numPr>
          <w:ilvl w:val="1"/>
          <w:numId w:val="14"/>
        </w:numPr>
        <w:rPr>
          <w:rFonts w:asciiTheme="minorBidi" w:hAnsiTheme="minorBidi" w:cstheme="minorBidi"/>
        </w:rPr>
      </w:pPr>
      <w:r>
        <w:rPr>
          <w:rFonts w:hint="cs"/>
          <w:rtl/>
        </w:rPr>
        <w:t xml:space="preserve">הספק מטעם הזוכה ישמור בסודיות כל נתון ו/או מידע </w:t>
      </w:r>
      <w:r w:rsidRPr="00A948D5">
        <w:rPr>
          <w:rFonts w:hint="cs"/>
          <w:rtl/>
        </w:rPr>
        <w:t>שהגיעו אליו במסגרת ביצועו של הסכם התקשרות זה</w:t>
      </w:r>
      <w:r>
        <w:rPr>
          <w:rFonts w:hint="cs"/>
          <w:rtl/>
        </w:rPr>
        <w:t xml:space="preserve"> גם ממעסיקו (להלן הזוכה) או מעמיתיו לעבודה, אלא אם התקבל אישור בכתב מהמזמין למסירת הנתון ו/או המידע</w:t>
      </w:r>
      <w:r>
        <w:rPr>
          <w:rFonts w:asciiTheme="minorBidi" w:hAnsiTheme="minorBidi" w:cstheme="minorBidi" w:hint="cs"/>
          <w:rtl/>
        </w:rPr>
        <w:t>.</w:t>
      </w:r>
    </w:p>
    <w:p w14:paraId="53E0480D" w14:textId="77777777" w:rsidR="004C709D" w:rsidRPr="002F06A4" w:rsidRDefault="001D46D8" w:rsidP="00037501">
      <w:pPr>
        <w:pStyle w:val="afd"/>
        <w:keepNext/>
        <w:keepLines/>
        <w:numPr>
          <w:ilvl w:val="1"/>
          <w:numId w:val="14"/>
        </w:numPr>
        <w:rPr>
          <w:rFonts w:asciiTheme="minorBidi" w:hAnsiTheme="minorBidi" w:cstheme="minorBidi"/>
        </w:rPr>
      </w:pPr>
      <w:r w:rsidRPr="002F06A4">
        <w:rPr>
          <w:rFonts w:asciiTheme="minorBidi" w:hAnsiTheme="minorBidi" w:cstheme="minorBidi"/>
          <w:rtl/>
        </w:rPr>
        <w:lastRenderedPageBreak/>
        <w:t>בס</w:t>
      </w:r>
      <w:r w:rsidRPr="009852F1">
        <w:rPr>
          <w:rtl/>
        </w:rPr>
        <w:t>יום</w:t>
      </w:r>
      <w:r w:rsidRPr="002F06A4">
        <w:rPr>
          <w:rFonts w:asciiTheme="minorBidi" w:hAnsiTheme="minorBidi" w:cstheme="minorBidi"/>
          <w:rtl/>
        </w:rPr>
        <w:t xml:space="preserve"> ההסכם עם ה</w:t>
      </w:r>
      <w:r>
        <w:rPr>
          <w:rFonts w:asciiTheme="minorBidi" w:hAnsiTheme="minorBidi" w:cstheme="minorBidi" w:hint="cs"/>
          <w:rtl/>
        </w:rPr>
        <w:t>מציע</w:t>
      </w:r>
      <w:r w:rsidRPr="002F06A4">
        <w:rPr>
          <w:rFonts w:asciiTheme="minorBidi" w:hAnsiTheme="minorBidi" w:cstheme="minorBidi"/>
          <w:rtl/>
        </w:rPr>
        <w:t>, מתחייב ה</w:t>
      </w:r>
      <w:r>
        <w:rPr>
          <w:rFonts w:asciiTheme="minorBidi" w:hAnsiTheme="minorBidi" w:cstheme="minorBidi" w:hint="cs"/>
          <w:rtl/>
        </w:rPr>
        <w:t>מציע</w:t>
      </w:r>
      <w:r w:rsidRPr="002F06A4">
        <w:rPr>
          <w:rFonts w:asciiTheme="minorBidi" w:hAnsiTheme="minorBidi" w:cstheme="minorBidi"/>
          <w:rtl/>
        </w:rPr>
        <w:t xml:space="preserve"> להחזיר ל</w:t>
      </w:r>
      <w:r>
        <w:rPr>
          <w:rFonts w:asciiTheme="minorBidi" w:hAnsiTheme="minorBidi" w:cstheme="minorBidi"/>
          <w:rtl/>
        </w:rPr>
        <w:t>יחידה</w:t>
      </w:r>
      <w:r w:rsidRPr="002F06A4">
        <w:rPr>
          <w:rFonts w:asciiTheme="minorBidi" w:hAnsiTheme="minorBidi" w:cstheme="minorBidi"/>
          <w:rtl/>
        </w:rPr>
        <w:t xml:space="preserve"> או למי </w:t>
      </w:r>
      <w:r>
        <w:rPr>
          <w:rFonts w:asciiTheme="minorBidi" w:hAnsiTheme="minorBidi" w:cstheme="minorBidi" w:hint="cs"/>
          <w:rtl/>
        </w:rPr>
        <w:t>שהמשרד</w:t>
      </w:r>
      <w:r>
        <w:rPr>
          <w:rFonts w:asciiTheme="minorBidi" w:hAnsiTheme="minorBidi" w:cstheme="minorBidi"/>
          <w:rtl/>
        </w:rPr>
        <w:t xml:space="preserve"> </w:t>
      </w:r>
      <w:r w:rsidRPr="002F06A4">
        <w:rPr>
          <w:rFonts w:asciiTheme="minorBidi" w:hAnsiTheme="minorBidi" w:cstheme="minorBidi"/>
          <w:rtl/>
        </w:rPr>
        <w:t>יורה לו את כל המסמכים והפרטים או כל חומר אחר שהובא לידיו ו/או שאסף במסגרת ביצוע ההסכם.</w:t>
      </w:r>
    </w:p>
    <w:p w14:paraId="5E39020C" w14:textId="77777777" w:rsidR="004C709D" w:rsidRPr="002F06A4" w:rsidRDefault="001D46D8" w:rsidP="00037501">
      <w:pPr>
        <w:pStyle w:val="afd"/>
        <w:keepNext/>
        <w:keepLines/>
        <w:numPr>
          <w:ilvl w:val="1"/>
          <w:numId w:val="14"/>
        </w:numPr>
        <w:rPr>
          <w:rFonts w:asciiTheme="minorBidi" w:hAnsiTheme="minorBidi" w:cstheme="minorBidi"/>
        </w:rPr>
      </w:pPr>
      <w:r w:rsidRPr="009B046F">
        <w:rPr>
          <w:rFonts w:asciiTheme="minorBidi" w:hAnsiTheme="minorBidi" w:cstheme="minorBidi"/>
          <w:rtl/>
        </w:rPr>
        <w:t xml:space="preserve">כל עובד או מי מטעמו של המציע יחתום טרם תחילת עבודתו במסגרת התקשרות זו על הצהרת סודיות לפי נוסח </w:t>
      </w:r>
      <w:r w:rsidR="000D0112">
        <w:rPr>
          <w:rFonts w:asciiTheme="minorBidi" w:hAnsiTheme="minorBidi" w:cstheme="minorBidi" w:hint="cs"/>
          <w:rtl/>
        </w:rPr>
        <w:t xml:space="preserve">נספח א'6 </w:t>
      </w:r>
      <w:r w:rsidRPr="009B046F">
        <w:rPr>
          <w:rFonts w:asciiTheme="minorBidi" w:hAnsiTheme="minorBidi" w:cstheme="minorBidi"/>
          <w:rtl/>
        </w:rPr>
        <w:t xml:space="preserve">לא תחל העסקתו של עובד ו/או מי מטעם הזוכה אשר יסרב או </w:t>
      </w:r>
      <w:r w:rsidRPr="009852F1">
        <w:rPr>
          <w:rtl/>
        </w:rPr>
        <w:t>ימ</w:t>
      </w:r>
      <w:r w:rsidRPr="009B046F">
        <w:rPr>
          <w:rFonts w:asciiTheme="minorBidi" w:hAnsiTheme="minorBidi" w:cstheme="minorBidi"/>
          <w:rtl/>
        </w:rPr>
        <w:t>נע מלחתום על הצהרת סודיות.</w:t>
      </w:r>
    </w:p>
    <w:p w14:paraId="4C1072B5" w14:textId="77777777" w:rsidR="004C709D" w:rsidRPr="002F06A4" w:rsidRDefault="001D46D8" w:rsidP="00037501">
      <w:pPr>
        <w:pStyle w:val="afd"/>
        <w:keepNext/>
        <w:keepLines/>
        <w:numPr>
          <w:ilvl w:val="1"/>
          <w:numId w:val="14"/>
        </w:numPr>
        <w:rPr>
          <w:rFonts w:asciiTheme="minorBidi" w:hAnsiTheme="minorBidi" w:cstheme="minorBidi"/>
        </w:rPr>
      </w:pPr>
      <w:r w:rsidRPr="002F06A4">
        <w:rPr>
          <w:rFonts w:asciiTheme="minorBidi" w:hAnsiTheme="minorBidi" w:cstheme="minorBidi"/>
          <w:rtl/>
        </w:rPr>
        <w:t xml:space="preserve">מפר הוראה זו יהא צפוי לתביעה משפטית וכן </w:t>
      </w:r>
      <w:r w:rsidR="00001762">
        <w:rPr>
          <w:rFonts w:asciiTheme="minorBidi" w:hAnsiTheme="minorBidi" w:cstheme="minorBidi" w:hint="cs"/>
          <w:rtl/>
        </w:rPr>
        <w:t>עשוי ל</w:t>
      </w:r>
      <w:r w:rsidR="00AD70D5">
        <w:rPr>
          <w:rFonts w:asciiTheme="minorBidi" w:hAnsiTheme="minorBidi" w:cstheme="minorBidi" w:hint="cs"/>
          <w:rtl/>
        </w:rPr>
        <w:t>ה</w:t>
      </w:r>
      <w:r w:rsidRPr="002F06A4">
        <w:rPr>
          <w:rFonts w:asciiTheme="minorBidi" w:hAnsiTheme="minorBidi" w:cstheme="minorBidi"/>
          <w:rtl/>
        </w:rPr>
        <w:t xml:space="preserve">יקנס על-ידי </w:t>
      </w:r>
      <w:r>
        <w:rPr>
          <w:rFonts w:asciiTheme="minorBidi" w:hAnsiTheme="minorBidi" w:cstheme="minorBidi" w:hint="cs"/>
          <w:rtl/>
        </w:rPr>
        <w:t>המשרד</w:t>
      </w:r>
      <w:r>
        <w:rPr>
          <w:rFonts w:asciiTheme="minorBidi" w:hAnsiTheme="minorBidi" w:cstheme="minorBidi"/>
          <w:rtl/>
        </w:rPr>
        <w:t xml:space="preserve"> </w:t>
      </w:r>
      <w:r w:rsidRPr="002F06A4">
        <w:rPr>
          <w:rFonts w:asciiTheme="minorBidi" w:hAnsiTheme="minorBidi" w:cstheme="minorBidi"/>
          <w:rtl/>
        </w:rPr>
        <w:t>על-ידי חילוט הערבות הבנקאית ש</w:t>
      </w:r>
      <w:r w:rsidRPr="009852F1">
        <w:rPr>
          <w:rtl/>
        </w:rPr>
        <w:t>ימ</w:t>
      </w:r>
      <w:r w:rsidRPr="002F06A4">
        <w:rPr>
          <w:rFonts w:asciiTheme="minorBidi" w:hAnsiTheme="minorBidi" w:cstheme="minorBidi"/>
          <w:rtl/>
        </w:rPr>
        <w:t>ציא ל</w:t>
      </w:r>
      <w:r>
        <w:rPr>
          <w:rFonts w:asciiTheme="minorBidi" w:hAnsiTheme="minorBidi" w:cstheme="minorBidi"/>
          <w:rtl/>
        </w:rPr>
        <w:t>יחידה</w:t>
      </w:r>
      <w:r w:rsidRPr="002F06A4">
        <w:rPr>
          <w:rFonts w:asciiTheme="minorBidi" w:hAnsiTheme="minorBidi" w:cstheme="minorBidi"/>
          <w:rtl/>
        </w:rPr>
        <w:t xml:space="preserve"> לביצוע ההסכם. בנוסף על חילוט הערבות </w:t>
      </w:r>
      <w:r>
        <w:rPr>
          <w:rFonts w:asciiTheme="minorBidi" w:hAnsiTheme="minorBidi" w:cstheme="minorBidi" w:hint="cs"/>
          <w:rtl/>
        </w:rPr>
        <w:t>המזמינה</w:t>
      </w:r>
      <w:r>
        <w:rPr>
          <w:rFonts w:asciiTheme="minorBidi" w:hAnsiTheme="minorBidi" w:cstheme="minorBidi"/>
          <w:rtl/>
        </w:rPr>
        <w:t xml:space="preserve"> </w:t>
      </w:r>
      <w:r>
        <w:rPr>
          <w:rFonts w:asciiTheme="minorBidi" w:hAnsiTheme="minorBidi" w:cstheme="minorBidi" w:hint="cs"/>
          <w:rtl/>
        </w:rPr>
        <w:t>ת</w:t>
      </w:r>
      <w:r w:rsidRPr="002F06A4">
        <w:rPr>
          <w:rFonts w:asciiTheme="minorBidi" w:hAnsiTheme="minorBidi" w:cstheme="minorBidi"/>
          <w:rtl/>
        </w:rPr>
        <w:t>הא רשאי</w:t>
      </w:r>
      <w:r>
        <w:rPr>
          <w:rFonts w:asciiTheme="minorBidi" w:hAnsiTheme="minorBidi" w:cstheme="minorBidi" w:hint="cs"/>
          <w:rtl/>
        </w:rPr>
        <w:t>ת</w:t>
      </w:r>
      <w:r w:rsidRPr="002F06A4">
        <w:rPr>
          <w:rFonts w:asciiTheme="minorBidi" w:hAnsiTheme="minorBidi" w:cstheme="minorBidi"/>
          <w:rtl/>
        </w:rPr>
        <w:t xml:space="preserve"> לתבוע את מפר הוראה זו על כל נזק ובכל סכום </w:t>
      </w:r>
      <w:r>
        <w:rPr>
          <w:rFonts w:asciiTheme="minorBidi" w:hAnsiTheme="minorBidi" w:cstheme="minorBidi" w:hint="cs"/>
          <w:rtl/>
        </w:rPr>
        <w:t xml:space="preserve">שתראה </w:t>
      </w:r>
      <w:r w:rsidRPr="002F06A4">
        <w:rPr>
          <w:rFonts w:asciiTheme="minorBidi" w:hAnsiTheme="minorBidi" w:cstheme="minorBidi"/>
          <w:rtl/>
        </w:rPr>
        <w:t>ל</w:t>
      </w:r>
      <w:r>
        <w:rPr>
          <w:rFonts w:asciiTheme="minorBidi" w:hAnsiTheme="minorBidi" w:cstheme="minorBidi" w:hint="cs"/>
          <w:rtl/>
        </w:rPr>
        <w:t>ה</w:t>
      </w:r>
      <w:r w:rsidRPr="002F06A4">
        <w:rPr>
          <w:rFonts w:asciiTheme="minorBidi" w:hAnsiTheme="minorBidi" w:cstheme="minorBidi"/>
          <w:rtl/>
        </w:rPr>
        <w:t xml:space="preserve"> כנכון. כמו כן, מהווה הפרת הוראה זו עבירה פלילית על פי סעיף 118 לחוק העונשין, התשל"ז-1977.</w:t>
      </w:r>
    </w:p>
    <w:p w14:paraId="2E0D5642" w14:textId="120641BD" w:rsidR="004C709D" w:rsidRDefault="001D46D8" w:rsidP="00037501">
      <w:pPr>
        <w:pStyle w:val="afd"/>
        <w:keepNext/>
        <w:keepLines/>
        <w:numPr>
          <w:ilvl w:val="1"/>
          <w:numId w:val="14"/>
        </w:numPr>
        <w:rPr>
          <w:rFonts w:asciiTheme="minorBidi" w:hAnsiTheme="minorBidi" w:cstheme="minorBidi"/>
        </w:rPr>
      </w:pPr>
      <w:r w:rsidRPr="002F06A4">
        <w:rPr>
          <w:rFonts w:asciiTheme="minorBidi" w:hAnsiTheme="minorBidi" w:cstheme="minorBidi"/>
          <w:rtl/>
        </w:rPr>
        <w:t xml:space="preserve">המציע יפרט בהצעה את כל הקשרים המקצועיים, העסקיים והאישיים עם גורמים אחרים העלולים ליצור ניגוד אינטרסים עם מתן שירותיו </w:t>
      </w:r>
      <w:r>
        <w:rPr>
          <w:rFonts w:asciiTheme="minorBidi" w:hAnsiTheme="minorBidi" w:cstheme="minorBidi" w:hint="cs"/>
          <w:rtl/>
        </w:rPr>
        <w:t>ל</w:t>
      </w:r>
      <w:r w:rsidRPr="009419B9">
        <w:rPr>
          <w:rFonts w:asciiTheme="minorBidi" w:hAnsiTheme="minorBidi"/>
          <w:rtl/>
        </w:rPr>
        <w:t>יחידה</w:t>
      </w:r>
      <w:r w:rsidRPr="002F06A4">
        <w:rPr>
          <w:rFonts w:asciiTheme="minorBidi" w:hAnsiTheme="minorBidi" w:cstheme="minorBidi"/>
          <w:rtl/>
        </w:rPr>
        <w:t xml:space="preserve"> בהתאם להצעה זו (לעניין זה יש לפרט גם קשרים של בני משפחה או תאגידים הקשורים למציע)</w:t>
      </w:r>
      <w:r>
        <w:rPr>
          <w:rFonts w:asciiTheme="minorBidi" w:hAnsiTheme="minorBidi" w:cstheme="minorBidi" w:hint="cs"/>
          <w:rtl/>
        </w:rPr>
        <w:t xml:space="preserve"> תחת סעיף </w:t>
      </w: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hint="cs"/>
        </w:rPr>
        <w:instrText>REF</w:instrText>
      </w:r>
      <w:r>
        <w:rPr>
          <w:rFonts w:asciiTheme="minorBidi" w:hAnsiTheme="minorBidi" w:cstheme="minorBidi" w:hint="cs"/>
          <w:rtl/>
        </w:rPr>
        <w:instrText xml:space="preserve"> _</w:instrText>
      </w:r>
      <w:r>
        <w:rPr>
          <w:rFonts w:asciiTheme="minorBidi" w:hAnsiTheme="minorBidi" w:cstheme="minorBidi" w:hint="cs"/>
        </w:rPr>
        <w:instrText>Ref516160368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00EF0E48">
        <w:rPr>
          <w:rFonts w:asciiTheme="minorBidi" w:hAnsiTheme="minorBidi" w:cstheme="minorBidi"/>
          <w:cs/>
        </w:rPr>
        <w:t>‎</w:t>
      </w:r>
      <w:r w:rsidR="00EF0E48">
        <w:rPr>
          <w:rFonts w:asciiTheme="minorBidi" w:hAnsiTheme="minorBidi" w:cstheme="minorBidi"/>
        </w:rPr>
        <w:t>7</w:t>
      </w:r>
      <w:r>
        <w:rPr>
          <w:rFonts w:asciiTheme="minorBidi" w:hAnsiTheme="minorBidi" w:cstheme="minorBidi"/>
          <w:rtl/>
        </w:rPr>
        <w:fldChar w:fldCharType="end"/>
      </w:r>
      <w:r>
        <w:rPr>
          <w:rFonts w:asciiTheme="minorBidi" w:hAnsiTheme="minorBidi" w:cstheme="minorBidi" w:hint="cs"/>
          <w:rtl/>
        </w:rPr>
        <w:t xml:space="preserve"> ל</w:t>
      </w: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נספח_חוברת_ההצעה \</w:instrText>
      </w:r>
      <w:r>
        <w:rPr>
          <w:rFonts w:asciiTheme="minorBidi" w:hAnsiTheme="minorBidi" w:cstheme="minorBidi"/>
        </w:rPr>
        <w:instrText>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00EF0E48" w:rsidRPr="006E06D3">
        <w:rPr>
          <w:rFonts w:ascii="Times New (W1)" w:hAnsi="Times New (W1)"/>
          <w:rtl/>
        </w:rPr>
        <w:t>נספח</w:t>
      </w:r>
      <w:r w:rsidR="00EF0E48" w:rsidRPr="006E06D3">
        <w:rPr>
          <w:rFonts w:ascii="Times New (W1)" w:hAnsi="Times New (W1)" w:hint="cs"/>
          <w:rtl/>
        </w:rPr>
        <w:t xml:space="preserve"> א'</w:t>
      </w:r>
      <w:r>
        <w:rPr>
          <w:rFonts w:asciiTheme="minorBidi" w:hAnsiTheme="minorBidi" w:cstheme="minorBidi"/>
          <w:rtl/>
        </w:rPr>
        <w:fldChar w:fldCharType="end"/>
      </w:r>
      <w:r w:rsidRPr="002F06A4">
        <w:rPr>
          <w:rFonts w:asciiTheme="minorBidi" w:hAnsiTheme="minorBidi" w:cstheme="minorBidi"/>
          <w:rtl/>
        </w:rPr>
        <w:t>. ועדת המכרזים שומרת לעצמה את הזכות לפסול הצעות שיש בהן לדעתה חשש למצב של ניגוד עניינים במתן השירות נשוא המכרז.</w:t>
      </w:r>
    </w:p>
    <w:p w14:paraId="50B2E6E9" w14:textId="77777777" w:rsidR="00033059" w:rsidRPr="009B62F0" w:rsidRDefault="001D46D8" w:rsidP="00037501">
      <w:pPr>
        <w:pStyle w:val="afd"/>
        <w:keepNext/>
        <w:keepLines/>
        <w:numPr>
          <w:ilvl w:val="1"/>
          <w:numId w:val="14"/>
        </w:numPr>
        <w:rPr>
          <w:rFonts w:asciiTheme="minorBidi" w:hAnsiTheme="minorBidi" w:cstheme="minorBidi"/>
          <w:b/>
          <w:bCs/>
        </w:rPr>
      </w:pPr>
      <w:r w:rsidRPr="009B62F0">
        <w:rPr>
          <w:rFonts w:asciiTheme="minorBidi" w:hAnsiTheme="minorBidi" w:cstheme="minorBidi" w:hint="cs"/>
          <w:b/>
          <w:bCs/>
          <w:rtl/>
        </w:rPr>
        <w:t xml:space="preserve">יובהר כי חל איסור מוחלט על כל קשר או זיקה בין המציע או איש צוות מוצע לבין ספקים או קבלני משנה מטעם אותם ספקים הנותנים שירות למשרד במסגרת </w:t>
      </w:r>
      <w:r w:rsidR="009B62F0" w:rsidRPr="009B62F0">
        <w:rPr>
          <w:rFonts w:asciiTheme="minorBidi" w:hAnsiTheme="minorBidi"/>
          <w:b/>
          <w:bCs/>
          <w:rtl/>
        </w:rPr>
        <w:t>מכרז פומבי מס' 35.16 למתן שירותי אבטחה למתקני משרד המשפטים</w:t>
      </w:r>
      <w:r w:rsidR="009B62F0" w:rsidRPr="009B62F0">
        <w:rPr>
          <w:rFonts w:asciiTheme="minorBidi" w:hAnsiTheme="minorBidi" w:cstheme="minorBidi" w:hint="cs"/>
          <w:b/>
          <w:bCs/>
          <w:rtl/>
        </w:rPr>
        <w:t xml:space="preserve"> או </w:t>
      </w:r>
      <w:r w:rsidRPr="009B62F0">
        <w:rPr>
          <w:rFonts w:asciiTheme="minorBidi" w:hAnsiTheme="minorBidi" w:cstheme="minorBidi" w:hint="cs"/>
          <w:b/>
          <w:bCs/>
          <w:rtl/>
        </w:rPr>
        <w:t xml:space="preserve">מכרז 5/21 </w:t>
      </w:r>
      <w:r w:rsidRPr="009B62F0">
        <w:rPr>
          <w:rFonts w:asciiTheme="minorBidi" w:hAnsiTheme="minorBidi"/>
          <w:b/>
          <w:bCs/>
          <w:rtl/>
        </w:rPr>
        <w:t>לאספקת שירותי אבטחה לבתי מאוימים, לאבטחת מאוימים ולאבטחת פעילות חוץ בעלת פוטנציאל סיכון/ באזורי סיכון עבור משרד המשפטים</w:t>
      </w:r>
      <w:r w:rsidR="009B62F0">
        <w:rPr>
          <w:rFonts w:asciiTheme="minorBidi" w:hAnsiTheme="minorBidi" w:hint="cs"/>
          <w:b/>
          <w:bCs/>
          <w:rtl/>
        </w:rPr>
        <w:t xml:space="preserve"> וכן כל מכרז המשך של אחד מהמכרזים המנויים להלן</w:t>
      </w:r>
      <w:r w:rsidRPr="009B62F0">
        <w:rPr>
          <w:rFonts w:asciiTheme="minorBidi" w:hAnsiTheme="minorBidi" w:cstheme="minorBidi" w:hint="cs"/>
          <w:b/>
          <w:bCs/>
          <w:rtl/>
        </w:rPr>
        <w:t>.</w:t>
      </w:r>
    </w:p>
    <w:p w14:paraId="7A5156AD" w14:textId="77777777" w:rsidR="004C709D" w:rsidRPr="002F06A4" w:rsidRDefault="001D46D8" w:rsidP="00037501">
      <w:pPr>
        <w:pStyle w:val="afd"/>
        <w:keepNext/>
        <w:keepLines/>
        <w:numPr>
          <w:ilvl w:val="1"/>
          <w:numId w:val="14"/>
        </w:numPr>
        <w:rPr>
          <w:rFonts w:asciiTheme="minorBidi" w:hAnsiTheme="minorBidi" w:cstheme="minorBidi"/>
        </w:rPr>
      </w:pPr>
      <w:r w:rsidRPr="002F06A4">
        <w:rPr>
          <w:rFonts w:asciiTheme="minorBidi" w:hAnsiTheme="minorBidi" w:cstheme="minorBidi"/>
          <w:rtl/>
        </w:rPr>
        <w:t>יודגש כי על מציע זוכה תוטל האחריות לפעול בהתאם לחוק הגנת הפרטיות, תשמ"א 1981 והתקנות על פיו, בכל האמור במאגרי המידע אליהם יהיה קשור, ואלו שייווצרו זמנית מתוקף התקשרות זאת, בעת ביצוע הבדיקות אצלו. כל זאת על פי הנחיות אחראי אבטחת מידע ב</w:t>
      </w:r>
      <w:r>
        <w:rPr>
          <w:rFonts w:asciiTheme="minorBidi" w:hAnsiTheme="minorBidi" w:cstheme="minorBidi"/>
          <w:rtl/>
        </w:rPr>
        <w:t>יחידה</w:t>
      </w:r>
      <w:r w:rsidRPr="002F06A4">
        <w:rPr>
          <w:rFonts w:asciiTheme="minorBidi" w:hAnsiTheme="minorBidi" w:cstheme="minorBidi"/>
          <w:rtl/>
        </w:rPr>
        <w:t>.</w:t>
      </w:r>
    </w:p>
    <w:p w14:paraId="1D77297B" w14:textId="77777777" w:rsidR="004C709D" w:rsidRPr="002F06A4" w:rsidRDefault="001D46D8" w:rsidP="00037501">
      <w:pPr>
        <w:pStyle w:val="afd"/>
        <w:keepNext/>
        <w:keepLines/>
        <w:numPr>
          <w:ilvl w:val="1"/>
          <w:numId w:val="14"/>
        </w:numPr>
        <w:rPr>
          <w:rFonts w:asciiTheme="minorBidi" w:hAnsiTheme="minorBidi" w:cstheme="minorBidi"/>
        </w:rPr>
      </w:pPr>
      <w:r w:rsidRPr="002F06A4">
        <w:rPr>
          <w:rFonts w:asciiTheme="minorBidi" w:hAnsiTheme="minorBidi" w:cstheme="minorBidi"/>
          <w:rtl/>
        </w:rPr>
        <w:t>המציע מתחייב שלא לתת לעובדיו היתרי גישה למאגרי המידע אם הם אינם מורשים, נדרשים, ו/או מחויבים מתוקף עבודתם במסגרת התקשרות זאת.</w:t>
      </w:r>
    </w:p>
    <w:p w14:paraId="7F7F0642" w14:textId="77777777" w:rsidR="004C709D" w:rsidRDefault="001D46D8" w:rsidP="00037501">
      <w:pPr>
        <w:pStyle w:val="13"/>
        <w:rPr>
          <w:rtl/>
        </w:rPr>
      </w:pPr>
      <w:bookmarkStart w:id="292" w:name="_Toc72429176"/>
      <w:bookmarkStart w:id="293" w:name="_Toc72652750"/>
      <w:bookmarkStart w:id="294" w:name="_Toc79319324"/>
      <w:bookmarkStart w:id="295" w:name="_Toc85987288"/>
      <w:bookmarkStart w:id="296" w:name="_Toc89669433"/>
      <w:r>
        <w:rPr>
          <w:rFonts w:hint="cs"/>
          <w:rtl/>
        </w:rPr>
        <w:t>סיווג ביטחוני</w:t>
      </w:r>
      <w:bookmarkEnd w:id="292"/>
      <w:bookmarkEnd w:id="293"/>
      <w:bookmarkEnd w:id="294"/>
      <w:bookmarkEnd w:id="295"/>
      <w:bookmarkEnd w:id="296"/>
    </w:p>
    <w:p w14:paraId="4720031E" w14:textId="77777777" w:rsidR="004C709D" w:rsidRPr="00960F6D" w:rsidRDefault="001D46D8" w:rsidP="00037501">
      <w:pPr>
        <w:pStyle w:val="afd"/>
        <w:keepNext/>
        <w:keepLines/>
        <w:numPr>
          <w:ilvl w:val="1"/>
          <w:numId w:val="14"/>
        </w:numPr>
        <w:rPr>
          <w:rFonts w:asciiTheme="minorBidi" w:hAnsiTheme="minorBidi" w:cstheme="minorBidi"/>
          <w:rtl/>
        </w:rPr>
      </w:pPr>
      <w:r w:rsidRPr="00960F6D">
        <w:rPr>
          <w:rFonts w:asciiTheme="minorBidi" w:hAnsiTheme="minorBidi" w:cstheme="minorBidi"/>
          <w:rtl/>
        </w:rPr>
        <w:t>משרד המשפטים הינו גוף ממשלתי הכפוף להנחיות ב</w:t>
      </w:r>
      <w:r w:rsidRPr="00960F6D">
        <w:rPr>
          <w:rFonts w:asciiTheme="minorBidi" w:hAnsiTheme="minorBidi" w:cstheme="minorBidi" w:hint="cs"/>
          <w:rtl/>
        </w:rPr>
        <w:t>י</w:t>
      </w:r>
      <w:r w:rsidRPr="00960F6D">
        <w:rPr>
          <w:rFonts w:asciiTheme="minorBidi" w:hAnsiTheme="minorBidi" w:cstheme="minorBidi"/>
          <w:rtl/>
        </w:rPr>
        <w:t>טחון שונות. פעילות המבוצעת במשרד או עבורו מחייבת עמידה בדרישות סיווג ביטחוני</w:t>
      </w:r>
      <w:r w:rsidRPr="00960F6D">
        <w:rPr>
          <w:rFonts w:asciiTheme="minorBidi" w:hAnsiTheme="minorBidi" w:cstheme="minorBidi" w:hint="cs"/>
          <w:rtl/>
        </w:rPr>
        <w:t xml:space="preserve"> ולעיתים נדרשים אישורי ביטחון נוספים</w:t>
      </w:r>
      <w:r w:rsidRPr="00960F6D">
        <w:rPr>
          <w:rFonts w:asciiTheme="minorBidi" w:hAnsiTheme="minorBidi" w:cstheme="minorBidi"/>
          <w:rtl/>
        </w:rPr>
        <w:t xml:space="preserve"> טרם ביצוע</w:t>
      </w:r>
      <w:r w:rsidRPr="00960F6D">
        <w:rPr>
          <w:rFonts w:asciiTheme="minorBidi" w:hAnsiTheme="minorBidi" w:cstheme="minorBidi" w:hint="cs"/>
          <w:rtl/>
        </w:rPr>
        <w:t>ה והתנהלות על-פי הוראות קצין הביטחון</w:t>
      </w:r>
      <w:r w:rsidRPr="00960F6D">
        <w:rPr>
          <w:rFonts w:asciiTheme="minorBidi" w:hAnsiTheme="minorBidi" w:cstheme="minorBidi"/>
          <w:rtl/>
        </w:rPr>
        <w:t xml:space="preserve">. </w:t>
      </w:r>
    </w:p>
    <w:p w14:paraId="32247A87" w14:textId="77777777" w:rsidR="004C709D" w:rsidRPr="00960F6D" w:rsidRDefault="001D46D8" w:rsidP="00037501">
      <w:pPr>
        <w:pStyle w:val="afd"/>
        <w:keepNext/>
        <w:keepLines/>
        <w:numPr>
          <w:ilvl w:val="1"/>
          <w:numId w:val="14"/>
        </w:numPr>
        <w:rPr>
          <w:rFonts w:asciiTheme="minorBidi" w:hAnsiTheme="minorBidi" w:cstheme="minorBidi"/>
          <w:rtl/>
        </w:rPr>
      </w:pPr>
      <w:r w:rsidRPr="00960F6D">
        <w:rPr>
          <w:rFonts w:asciiTheme="minorBidi" w:hAnsiTheme="minorBidi" w:cstheme="minorBidi"/>
          <w:rtl/>
        </w:rPr>
        <w:t>בדיקת סיווג ב</w:t>
      </w:r>
      <w:r w:rsidRPr="00960F6D">
        <w:rPr>
          <w:rFonts w:asciiTheme="minorBidi" w:hAnsiTheme="minorBidi" w:cstheme="minorBidi" w:hint="cs"/>
          <w:rtl/>
        </w:rPr>
        <w:t>י</w:t>
      </w:r>
      <w:r w:rsidRPr="00960F6D">
        <w:rPr>
          <w:rFonts w:asciiTheme="minorBidi" w:hAnsiTheme="minorBidi" w:cstheme="minorBidi"/>
          <w:rtl/>
        </w:rPr>
        <w:t xml:space="preserve">טחוני תבוצע </w:t>
      </w:r>
      <w:r w:rsidRPr="00960F6D">
        <w:rPr>
          <w:rFonts w:asciiTheme="minorBidi" w:hAnsiTheme="minorBidi" w:cstheme="minorBidi" w:hint="cs"/>
          <w:rtl/>
        </w:rPr>
        <w:t xml:space="preserve">על ידי המשרד </w:t>
      </w:r>
      <w:r w:rsidRPr="00960F6D">
        <w:rPr>
          <w:rFonts w:asciiTheme="minorBidi" w:hAnsiTheme="minorBidi" w:cstheme="minorBidi"/>
          <w:rtl/>
        </w:rPr>
        <w:t>ל</w:t>
      </w:r>
      <w:r w:rsidRPr="00960F6D">
        <w:rPr>
          <w:rFonts w:asciiTheme="minorBidi" w:hAnsiTheme="minorBidi" w:cstheme="minorBidi" w:hint="cs"/>
          <w:rtl/>
        </w:rPr>
        <w:t>מי</w:t>
      </w:r>
      <w:r w:rsidRPr="00960F6D">
        <w:rPr>
          <w:rFonts w:asciiTheme="minorBidi" w:hAnsiTheme="minorBidi" w:cstheme="minorBidi"/>
          <w:rtl/>
        </w:rPr>
        <w:t xml:space="preserve"> </w:t>
      </w:r>
      <w:r w:rsidRPr="00960F6D">
        <w:rPr>
          <w:rFonts w:asciiTheme="minorBidi" w:hAnsiTheme="minorBidi" w:cstheme="minorBidi" w:hint="cs"/>
          <w:rtl/>
        </w:rPr>
        <w:t>מטעם הזוכה שיהיה מעורב במימוש התחייבויותיו על-פי מסמכי המכרז והצעתו הזוכה.</w:t>
      </w:r>
    </w:p>
    <w:p w14:paraId="3C7D64B6" w14:textId="77777777" w:rsidR="004C709D" w:rsidRPr="00960F6D" w:rsidRDefault="001D46D8" w:rsidP="00037501">
      <w:pPr>
        <w:pStyle w:val="afd"/>
        <w:keepNext/>
        <w:keepLines/>
        <w:numPr>
          <w:ilvl w:val="1"/>
          <w:numId w:val="14"/>
        </w:numPr>
        <w:rPr>
          <w:rFonts w:asciiTheme="minorBidi" w:hAnsiTheme="minorBidi" w:cstheme="minorBidi"/>
          <w:rtl/>
        </w:rPr>
      </w:pPr>
      <w:r w:rsidRPr="00960F6D">
        <w:rPr>
          <w:rFonts w:asciiTheme="minorBidi" w:hAnsiTheme="minorBidi" w:cstheme="minorBidi" w:hint="cs"/>
          <w:rtl/>
        </w:rPr>
        <w:t>זוכה נדרש למסור את פרטי כל המעורבים מטעמו במימוש התחייבויותיו על-פי מסמכי המכרז והצעתו הזוכה בציון תפקידם.</w:t>
      </w:r>
    </w:p>
    <w:p w14:paraId="318D6186" w14:textId="77777777" w:rsidR="004C709D" w:rsidRPr="00960F6D" w:rsidRDefault="001D46D8" w:rsidP="00037501">
      <w:pPr>
        <w:pStyle w:val="afd"/>
        <w:keepNext/>
        <w:keepLines/>
        <w:numPr>
          <w:ilvl w:val="1"/>
          <w:numId w:val="14"/>
        </w:numPr>
        <w:rPr>
          <w:rFonts w:asciiTheme="minorBidi" w:hAnsiTheme="minorBidi" w:cstheme="minorBidi"/>
        </w:rPr>
      </w:pPr>
      <w:r w:rsidRPr="00960F6D">
        <w:rPr>
          <w:rFonts w:asciiTheme="minorBidi" w:hAnsiTheme="minorBidi" w:cstheme="minorBidi"/>
          <w:rtl/>
        </w:rPr>
        <w:t xml:space="preserve">ככלל רמת הסיווג הביטחוני בה נדרש לעמוד מי מטעם הזוכה כאמור, היא רמה 5. </w:t>
      </w:r>
      <w:r w:rsidRPr="00960F6D">
        <w:rPr>
          <w:rFonts w:asciiTheme="minorBidi" w:hAnsiTheme="minorBidi" w:cstheme="minorBidi" w:hint="cs"/>
          <w:rtl/>
        </w:rPr>
        <w:t xml:space="preserve">ברמת זו, </w:t>
      </w:r>
      <w:r w:rsidRPr="00960F6D">
        <w:rPr>
          <w:rFonts w:asciiTheme="minorBidi" w:hAnsiTheme="minorBidi" w:cstheme="minorBidi"/>
          <w:rtl/>
        </w:rPr>
        <w:t>הסיווג</w:t>
      </w:r>
      <w:r w:rsidRPr="00960F6D">
        <w:rPr>
          <w:rFonts w:asciiTheme="minorBidi" w:hAnsiTheme="minorBidi" w:cstheme="minorBidi" w:hint="cs"/>
          <w:rtl/>
        </w:rPr>
        <w:t xml:space="preserve"> ייעשה</w:t>
      </w:r>
      <w:r w:rsidRPr="00960F6D">
        <w:rPr>
          <w:rFonts w:asciiTheme="minorBidi" w:hAnsiTheme="minorBidi" w:cstheme="minorBidi"/>
          <w:rtl/>
        </w:rPr>
        <w:t xml:space="preserve"> </w:t>
      </w:r>
      <w:r w:rsidRPr="00960F6D">
        <w:rPr>
          <w:rFonts w:asciiTheme="minorBidi" w:hAnsiTheme="minorBidi" w:cstheme="minorBidi" w:hint="cs"/>
          <w:rtl/>
        </w:rPr>
        <w:t>באמצעות</w:t>
      </w:r>
      <w:r w:rsidRPr="00960F6D">
        <w:rPr>
          <w:rFonts w:asciiTheme="minorBidi" w:hAnsiTheme="minorBidi" w:cstheme="minorBidi"/>
          <w:rtl/>
        </w:rPr>
        <w:t xml:space="preserve"> </w:t>
      </w:r>
      <w:r w:rsidRPr="00960F6D">
        <w:rPr>
          <w:rFonts w:asciiTheme="minorBidi" w:hAnsiTheme="minorBidi" w:cstheme="minorBidi" w:hint="cs"/>
          <w:rtl/>
        </w:rPr>
        <w:t xml:space="preserve">המשרד וללא חיוב כספי של הזוכה. </w:t>
      </w:r>
    </w:p>
    <w:p w14:paraId="17E32F7E" w14:textId="77777777" w:rsidR="004C709D" w:rsidRPr="00960F6D" w:rsidRDefault="001D46D8" w:rsidP="00037501">
      <w:pPr>
        <w:pStyle w:val="afd"/>
        <w:keepNext/>
        <w:keepLines/>
        <w:numPr>
          <w:ilvl w:val="1"/>
          <w:numId w:val="14"/>
        </w:numPr>
        <w:rPr>
          <w:rFonts w:asciiTheme="minorBidi" w:hAnsiTheme="minorBidi" w:cstheme="minorBidi"/>
          <w:rtl/>
        </w:rPr>
      </w:pPr>
      <w:r w:rsidRPr="00960F6D">
        <w:rPr>
          <w:rFonts w:asciiTheme="minorBidi" w:hAnsiTheme="minorBidi" w:cstheme="minorBidi"/>
          <w:rtl/>
        </w:rPr>
        <w:t xml:space="preserve">עם זאת, ייתכן ובמקרים מיוחדים תידרש רמת סיווג גבוהה יותר ועל המציע להיערך בהתאם. ככל והמשרד יידרש </w:t>
      </w:r>
      <w:r w:rsidRPr="00960F6D">
        <w:rPr>
          <w:rFonts w:asciiTheme="minorBidi" w:hAnsiTheme="minorBidi" w:cstheme="minorBidi" w:hint="cs"/>
          <w:rtl/>
        </w:rPr>
        <w:t>ל</w:t>
      </w:r>
      <w:r w:rsidRPr="00960F6D">
        <w:rPr>
          <w:rFonts w:asciiTheme="minorBidi" w:hAnsiTheme="minorBidi" w:cstheme="minorBidi"/>
          <w:rtl/>
        </w:rPr>
        <w:t xml:space="preserve">נותן שירות בעל רמת סיווג גבוהה מרמה </w:t>
      </w:r>
      <w:r w:rsidRPr="00960F6D">
        <w:rPr>
          <w:rFonts w:asciiTheme="minorBidi" w:hAnsiTheme="minorBidi" w:cstheme="minorBidi" w:hint="cs"/>
          <w:rtl/>
        </w:rPr>
        <w:t>5</w:t>
      </w:r>
      <w:r w:rsidRPr="00960F6D">
        <w:rPr>
          <w:rFonts w:asciiTheme="minorBidi" w:hAnsiTheme="minorBidi" w:cstheme="minorBidi"/>
          <w:rtl/>
        </w:rPr>
        <w:t xml:space="preserve"> ונותן השירות מטעם הזוכה יידרש לעבור תהליך סיווג למטרה זו, תהליך הסיווג יבוצע על ידי המשרד.</w:t>
      </w:r>
    </w:p>
    <w:p w14:paraId="01A1B823" w14:textId="77777777" w:rsidR="004C709D" w:rsidRPr="00960F6D" w:rsidRDefault="001D46D8" w:rsidP="00037501">
      <w:pPr>
        <w:pStyle w:val="afd"/>
        <w:keepNext/>
        <w:keepLines/>
        <w:numPr>
          <w:ilvl w:val="1"/>
          <w:numId w:val="14"/>
        </w:numPr>
        <w:rPr>
          <w:rFonts w:asciiTheme="minorBidi" w:hAnsiTheme="minorBidi" w:cstheme="minorBidi"/>
          <w:rtl/>
        </w:rPr>
      </w:pPr>
      <w:r w:rsidRPr="00960F6D">
        <w:rPr>
          <w:rFonts w:asciiTheme="minorBidi" w:hAnsiTheme="minorBidi" w:cstheme="minorBidi" w:hint="cs"/>
          <w:rtl/>
        </w:rPr>
        <w:lastRenderedPageBreak/>
        <w:t>למען הסר ספק, קביעת רמת הסיווג הנדרשת תקבע ע"י אגף הביטחון במשרד המשפטים.</w:t>
      </w:r>
    </w:p>
    <w:p w14:paraId="3421D581" w14:textId="77777777" w:rsidR="004C709D" w:rsidRPr="00960F6D" w:rsidRDefault="001D46D8" w:rsidP="00037501">
      <w:pPr>
        <w:pStyle w:val="afd"/>
        <w:keepNext/>
        <w:keepLines/>
        <w:numPr>
          <w:ilvl w:val="1"/>
          <w:numId w:val="14"/>
        </w:numPr>
        <w:rPr>
          <w:rFonts w:asciiTheme="minorBidi" w:hAnsiTheme="minorBidi" w:cstheme="minorBidi"/>
          <w:rtl/>
        </w:rPr>
      </w:pPr>
      <w:r w:rsidRPr="00960F6D">
        <w:rPr>
          <w:rFonts w:asciiTheme="minorBidi" w:hAnsiTheme="minorBidi" w:cstheme="minorBidi"/>
          <w:rtl/>
        </w:rPr>
        <w:t>מי מטעם הזוכה שלא יעמוד בדרישות הסיווג והביטחון של המשרד או יסרב להוראות קצין הביטחון, לא יורשה לפעול במימוש התחייבויות הזוכה על-פי מסמכי המכרז והצעתו הזוכה. בנוסף, המשרד שומר לעצמו את הזכות שלא לאפשר למי מטעם הזוכה מעורבות כאמור וזאת על פי שיקול דעתו הבלעדי והמוחלט. אין בהחלטה שלא להרשות פעילות כאמור מכל סיבה שהיא בכדי לשחרר את הזוכה ממילוי כל התחייבויותיו במכרז ובכללן השמת גורם אחר במקום הגורם שנפסל וזאת בפרק זמן סביר.</w:t>
      </w:r>
    </w:p>
    <w:p w14:paraId="110897F3" w14:textId="77777777" w:rsidR="004C709D" w:rsidRPr="0022664B" w:rsidRDefault="004C709D" w:rsidP="00037501">
      <w:pPr>
        <w:keepNext/>
        <w:keepLines/>
      </w:pPr>
    </w:p>
    <w:p w14:paraId="11B9FB57" w14:textId="77777777" w:rsidR="004C709D" w:rsidRDefault="001D46D8" w:rsidP="00037501">
      <w:pPr>
        <w:pStyle w:val="13"/>
      </w:pPr>
      <w:bookmarkStart w:id="297" w:name="_Toc72429177"/>
      <w:bookmarkStart w:id="298" w:name="_Toc72652751"/>
      <w:bookmarkStart w:id="299" w:name="_Toc79319325"/>
      <w:bookmarkStart w:id="300" w:name="_Toc85987289"/>
      <w:bookmarkStart w:id="301" w:name="_Toc89669434"/>
      <w:r>
        <w:rPr>
          <w:rFonts w:hint="cs"/>
          <w:rtl/>
        </w:rPr>
        <w:t>אבטחת מידע</w:t>
      </w:r>
      <w:bookmarkEnd w:id="297"/>
      <w:bookmarkEnd w:id="298"/>
      <w:bookmarkEnd w:id="299"/>
      <w:bookmarkEnd w:id="300"/>
      <w:bookmarkEnd w:id="301"/>
    </w:p>
    <w:p w14:paraId="26EC0153" w14:textId="77777777" w:rsidR="004C709D" w:rsidRDefault="001D46D8" w:rsidP="00037501">
      <w:pPr>
        <w:pStyle w:val="13"/>
        <w:numPr>
          <w:ilvl w:val="1"/>
          <w:numId w:val="14"/>
        </w:numPr>
        <w:rPr>
          <w:rFonts w:ascii="Times New Roman" w:hAnsi="Times New Roman"/>
          <w:bCs w:val="0"/>
          <w:sz w:val="22"/>
          <w:szCs w:val="24"/>
          <w:u w:val="none"/>
          <w:lang w:eastAsia="he-IL"/>
        </w:rPr>
      </w:pPr>
      <w:bookmarkStart w:id="302" w:name="_Toc66007904"/>
      <w:bookmarkStart w:id="303" w:name="_Toc72429178"/>
      <w:bookmarkStart w:id="304" w:name="_Toc72652752"/>
      <w:bookmarkStart w:id="305" w:name="_Toc79319326"/>
      <w:bookmarkStart w:id="306" w:name="_Toc85987290"/>
      <w:bookmarkStart w:id="307" w:name="_Toc89669435"/>
      <w:r w:rsidRPr="00DE02F1">
        <w:rPr>
          <w:rFonts w:ascii="Times New Roman" w:hAnsi="Times New Roman"/>
          <w:bCs w:val="0"/>
          <w:sz w:val="22"/>
          <w:szCs w:val="24"/>
          <w:u w:val="none"/>
          <w:rtl/>
          <w:lang w:eastAsia="he-IL"/>
        </w:rPr>
        <w:t>אופי פעילות משרד המשפטים מחייב דגש מיוחד בנושא אבטחת המידע</w:t>
      </w:r>
      <w:r>
        <w:rPr>
          <w:rFonts w:ascii="Times New Roman" w:hAnsi="Times New Roman" w:hint="cs"/>
          <w:bCs w:val="0"/>
          <w:sz w:val="22"/>
          <w:szCs w:val="24"/>
          <w:u w:val="none"/>
          <w:rtl/>
          <w:lang w:eastAsia="he-IL"/>
        </w:rPr>
        <w:t>.</w:t>
      </w:r>
      <w:bookmarkEnd w:id="302"/>
      <w:bookmarkEnd w:id="303"/>
      <w:bookmarkEnd w:id="304"/>
      <w:bookmarkEnd w:id="305"/>
      <w:bookmarkEnd w:id="306"/>
      <w:bookmarkEnd w:id="307"/>
    </w:p>
    <w:p w14:paraId="46FB9EA3" w14:textId="77777777" w:rsidR="004C709D" w:rsidRDefault="001D46D8" w:rsidP="00037501">
      <w:pPr>
        <w:pStyle w:val="13"/>
        <w:numPr>
          <w:ilvl w:val="1"/>
          <w:numId w:val="14"/>
        </w:numPr>
        <w:rPr>
          <w:rFonts w:ascii="Times New Roman" w:hAnsi="Times New Roman"/>
          <w:bCs w:val="0"/>
          <w:sz w:val="22"/>
          <w:szCs w:val="24"/>
          <w:u w:val="none"/>
          <w:lang w:eastAsia="he-IL"/>
        </w:rPr>
      </w:pPr>
      <w:bookmarkStart w:id="308" w:name="_Toc66007905"/>
      <w:bookmarkStart w:id="309" w:name="_Toc72429179"/>
      <w:bookmarkStart w:id="310" w:name="_Toc72652753"/>
      <w:bookmarkStart w:id="311" w:name="_Toc79319327"/>
      <w:bookmarkStart w:id="312" w:name="_Toc85987291"/>
      <w:bookmarkStart w:id="313" w:name="_Toc89669436"/>
      <w:r w:rsidRPr="00DE02F1">
        <w:rPr>
          <w:rFonts w:ascii="Times New Roman" w:hAnsi="Times New Roman"/>
          <w:bCs w:val="0"/>
          <w:sz w:val="22"/>
          <w:szCs w:val="24"/>
          <w:u w:val="none"/>
          <w:rtl/>
          <w:lang w:eastAsia="he-IL"/>
        </w:rPr>
        <w:t>חל איסור מוחלט על הזוכה לאסוף מידע בדרכים בלתי חוקיות או לעשות שימוש במאגר מידע בלתי חוקיים בהתאם לאמור בחוק הגנת הפרטיות התשמ"א-1981 ובהתאם לכל דין</w:t>
      </w:r>
      <w:r>
        <w:rPr>
          <w:rFonts w:ascii="Times New Roman" w:hAnsi="Times New Roman" w:hint="cs"/>
          <w:bCs w:val="0"/>
          <w:sz w:val="22"/>
          <w:szCs w:val="24"/>
          <w:u w:val="none"/>
          <w:rtl/>
          <w:lang w:eastAsia="he-IL"/>
        </w:rPr>
        <w:t>.</w:t>
      </w:r>
      <w:bookmarkEnd w:id="308"/>
      <w:bookmarkEnd w:id="309"/>
      <w:bookmarkEnd w:id="310"/>
      <w:bookmarkEnd w:id="311"/>
      <w:bookmarkEnd w:id="312"/>
      <w:bookmarkEnd w:id="313"/>
    </w:p>
    <w:p w14:paraId="3E01AE5E" w14:textId="77777777" w:rsidR="004C709D" w:rsidRDefault="001D46D8" w:rsidP="00037501">
      <w:pPr>
        <w:pStyle w:val="13"/>
        <w:numPr>
          <w:ilvl w:val="1"/>
          <w:numId w:val="14"/>
        </w:numPr>
        <w:rPr>
          <w:rFonts w:ascii="Times New Roman" w:hAnsi="Times New Roman"/>
          <w:bCs w:val="0"/>
          <w:sz w:val="22"/>
          <w:szCs w:val="24"/>
          <w:u w:val="none"/>
          <w:lang w:eastAsia="he-IL"/>
        </w:rPr>
      </w:pPr>
      <w:bookmarkStart w:id="314" w:name="_Toc66007906"/>
      <w:bookmarkStart w:id="315" w:name="_Toc72429180"/>
      <w:bookmarkStart w:id="316" w:name="_Toc72652754"/>
      <w:bookmarkStart w:id="317" w:name="_Toc79319328"/>
      <w:bookmarkStart w:id="318" w:name="_Toc85987292"/>
      <w:bookmarkStart w:id="319" w:name="_Toc89669437"/>
      <w:r w:rsidRPr="00DE02F1">
        <w:rPr>
          <w:rFonts w:ascii="Times New Roman" w:hAnsi="Times New Roman"/>
          <w:bCs w:val="0"/>
          <w:sz w:val="22"/>
          <w:szCs w:val="24"/>
          <w:u w:val="none"/>
          <w:rtl/>
          <w:lang w:eastAsia="he-IL"/>
        </w:rPr>
        <w:t>לצורך בקרה על יישום דרישות אבטחת המידע, על הזוכה לקבל את אישור אגף החירום, ביטחון מידע והסייבר במשרד המשפטים בטרם תחילת אספקת השירות נשוא מכרז</w:t>
      </w:r>
      <w:r>
        <w:rPr>
          <w:rFonts w:ascii="Times New Roman" w:hAnsi="Times New Roman" w:hint="cs"/>
          <w:bCs w:val="0"/>
          <w:sz w:val="22"/>
          <w:szCs w:val="24"/>
          <w:u w:val="none"/>
          <w:rtl/>
          <w:lang w:eastAsia="he-IL"/>
        </w:rPr>
        <w:t>.</w:t>
      </w:r>
      <w:bookmarkEnd w:id="314"/>
      <w:bookmarkEnd w:id="315"/>
      <w:bookmarkEnd w:id="316"/>
      <w:bookmarkEnd w:id="317"/>
      <w:bookmarkEnd w:id="318"/>
      <w:bookmarkEnd w:id="319"/>
    </w:p>
    <w:p w14:paraId="618B1188" w14:textId="77777777" w:rsidR="004C709D" w:rsidRDefault="001D46D8" w:rsidP="00037501">
      <w:pPr>
        <w:pStyle w:val="13"/>
        <w:numPr>
          <w:ilvl w:val="1"/>
          <w:numId w:val="14"/>
        </w:numPr>
        <w:rPr>
          <w:rFonts w:ascii="Times New Roman" w:hAnsi="Times New Roman"/>
          <w:bCs w:val="0"/>
          <w:sz w:val="22"/>
          <w:szCs w:val="24"/>
          <w:u w:val="none"/>
          <w:lang w:eastAsia="he-IL"/>
        </w:rPr>
      </w:pPr>
      <w:bookmarkStart w:id="320" w:name="_Toc66007907"/>
      <w:bookmarkStart w:id="321" w:name="_Toc72429181"/>
      <w:bookmarkStart w:id="322" w:name="_Toc72652755"/>
      <w:bookmarkStart w:id="323" w:name="_Toc79319329"/>
      <w:bookmarkStart w:id="324" w:name="_Toc85987293"/>
      <w:bookmarkStart w:id="325" w:name="_Toc89669438"/>
      <w:r w:rsidRPr="00DE02F1">
        <w:rPr>
          <w:rFonts w:ascii="Times New Roman" w:hAnsi="Times New Roman"/>
          <w:bCs w:val="0"/>
          <w:sz w:val="22"/>
          <w:szCs w:val="24"/>
          <w:u w:val="none"/>
          <w:rtl/>
          <w:lang w:eastAsia="he-IL"/>
        </w:rPr>
        <w:t>עמידת הזוכה בכל הדרישות וההנחיות לשביעות רצון תאפשר את תחילת ביצוע הפעילות במכרז. כל עיכוב שנוצר כתוצאה מאי מוכנות הזוכה או אי עמידה בדרישות וההנחיות, המשרד ישקול את המשך ההתקשרות עם הזוכה וכן כל תרופה העומדת למשרד עפ"י כל דין ועפ"י המכרז</w:t>
      </w:r>
      <w:r>
        <w:rPr>
          <w:rFonts w:ascii="Times New Roman" w:hAnsi="Times New Roman" w:hint="cs"/>
          <w:bCs w:val="0"/>
          <w:sz w:val="22"/>
          <w:szCs w:val="24"/>
          <w:u w:val="none"/>
          <w:rtl/>
          <w:lang w:eastAsia="he-IL"/>
        </w:rPr>
        <w:t>.</w:t>
      </w:r>
      <w:bookmarkEnd w:id="320"/>
      <w:bookmarkEnd w:id="321"/>
      <w:bookmarkEnd w:id="322"/>
      <w:bookmarkEnd w:id="323"/>
      <w:bookmarkEnd w:id="324"/>
      <w:bookmarkEnd w:id="325"/>
    </w:p>
    <w:p w14:paraId="2F2C6FE4" w14:textId="77777777" w:rsidR="004C709D" w:rsidRDefault="001D46D8" w:rsidP="00037501">
      <w:pPr>
        <w:pStyle w:val="13"/>
        <w:numPr>
          <w:ilvl w:val="1"/>
          <w:numId w:val="14"/>
        </w:numPr>
        <w:rPr>
          <w:rFonts w:ascii="Times New Roman" w:hAnsi="Times New Roman"/>
          <w:bCs w:val="0"/>
          <w:sz w:val="22"/>
          <w:szCs w:val="24"/>
          <w:u w:val="none"/>
          <w:lang w:eastAsia="he-IL"/>
        </w:rPr>
      </w:pPr>
      <w:bookmarkStart w:id="326" w:name="_Toc66007908"/>
      <w:bookmarkStart w:id="327" w:name="_Toc72429182"/>
      <w:bookmarkStart w:id="328" w:name="_Toc72652756"/>
      <w:bookmarkStart w:id="329" w:name="_Toc79319330"/>
      <w:bookmarkStart w:id="330" w:name="_Toc85987294"/>
      <w:bookmarkStart w:id="331" w:name="_Toc89669439"/>
      <w:r w:rsidRPr="00DE02F1">
        <w:rPr>
          <w:rFonts w:ascii="Times New Roman" w:hAnsi="Times New Roman"/>
          <w:bCs w:val="0"/>
          <w:sz w:val="22"/>
          <w:szCs w:val="24"/>
          <w:u w:val="none"/>
          <w:rtl/>
          <w:lang w:eastAsia="he-IL"/>
        </w:rPr>
        <w:t>על הזוכה חל איסור להעביר מידע שיתקבל במסגרת ההתקשרות ומתן השירות נשוא מכרז זה, או כל מידע אחר השייך למשרד לצד ג' כלשהו. על הזוכה חל איסור מוחלט לעשות כל שימוש במידע שאליו נחשף אגב ביצוע השירות נשוא מכרז זה, לכל מטרה אחרת שאינה קשורה באופן ישיר לביצוע התחייבויותיו בהתאם לאמור במסמכי מכרז זה.</w:t>
      </w:r>
      <w:bookmarkEnd w:id="326"/>
      <w:bookmarkEnd w:id="327"/>
      <w:bookmarkEnd w:id="328"/>
      <w:bookmarkEnd w:id="329"/>
      <w:bookmarkEnd w:id="330"/>
      <w:bookmarkEnd w:id="331"/>
    </w:p>
    <w:p w14:paraId="56CD3D5E" w14:textId="77777777" w:rsidR="004C709D" w:rsidRDefault="001D46D8" w:rsidP="00037501">
      <w:pPr>
        <w:pStyle w:val="13"/>
        <w:numPr>
          <w:ilvl w:val="1"/>
          <w:numId w:val="14"/>
        </w:numPr>
        <w:rPr>
          <w:rFonts w:ascii="Times New Roman" w:hAnsi="Times New Roman"/>
          <w:bCs w:val="0"/>
          <w:sz w:val="22"/>
          <w:szCs w:val="24"/>
          <w:u w:val="none"/>
          <w:lang w:eastAsia="he-IL"/>
        </w:rPr>
      </w:pPr>
      <w:bookmarkStart w:id="332" w:name="_Toc66007909"/>
      <w:bookmarkStart w:id="333" w:name="_Toc72429183"/>
      <w:bookmarkStart w:id="334" w:name="_Toc72652757"/>
      <w:bookmarkStart w:id="335" w:name="_Toc79319331"/>
      <w:bookmarkStart w:id="336" w:name="_Toc85987295"/>
      <w:bookmarkStart w:id="337" w:name="_Toc89669440"/>
      <w:r w:rsidRPr="00DE02F1">
        <w:rPr>
          <w:rFonts w:ascii="Times New Roman" w:hAnsi="Times New Roman"/>
          <w:bCs w:val="0"/>
          <w:sz w:val="22"/>
          <w:szCs w:val="24"/>
          <w:u w:val="none"/>
          <w:rtl/>
          <w:lang w:eastAsia="he-IL"/>
        </w:rPr>
        <w:t>הזוכה יתחייב לדאוג לאבטחת כל החומר שיגיע אליו במהלך ביצוע השירות ובסיום ביצוע השירות נשוא מכרז זה,  ולהציג למשרד, על פי דרישתו או דרישת מי מטעמו של המשרד, את אמצעי אבטחת החומר.</w:t>
      </w:r>
      <w:bookmarkEnd w:id="332"/>
      <w:bookmarkEnd w:id="333"/>
      <w:bookmarkEnd w:id="334"/>
      <w:bookmarkEnd w:id="335"/>
      <w:bookmarkEnd w:id="336"/>
      <w:bookmarkEnd w:id="337"/>
    </w:p>
    <w:p w14:paraId="1AB81A30" w14:textId="77777777" w:rsidR="004C709D" w:rsidRDefault="001D46D8" w:rsidP="00037501">
      <w:pPr>
        <w:pStyle w:val="13"/>
        <w:numPr>
          <w:ilvl w:val="1"/>
          <w:numId w:val="14"/>
        </w:numPr>
        <w:rPr>
          <w:rFonts w:ascii="Times New Roman" w:hAnsi="Times New Roman"/>
          <w:bCs w:val="0"/>
          <w:sz w:val="22"/>
          <w:szCs w:val="24"/>
          <w:u w:val="none"/>
          <w:lang w:eastAsia="he-IL"/>
        </w:rPr>
      </w:pPr>
      <w:bookmarkStart w:id="338" w:name="_Toc66007910"/>
      <w:bookmarkStart w:id="339" w:name="_Toc72429184"/>
      <w:bookmarkStart w:id="340" w:name="_Toc72652758"/>
      <w:bookmarkStart w:id="341" w:name="_Toc79319332"/>
      <w:bookmarkStart w:id="342" w:name="_Toc85987296"/>
      <w:bookmarkStart w:id="343" w:name="_Toc89669441"/>
      <w:r w:rsidRPr="00DE02F1">
        <w:rPr>
          <w:rFonts w:ascii="Times New Roman" w:hAnsi="Times New Roman" w:hint="eastAsia"/>
          <w:bCs w:val="0"/>
          <w:sz w:val="22"/>
          <w:szCs w:val="24"/>
          <w:u w:val="none"/>
          <w:rtl/>
          <w:lang w:eastAsia="he-IL"/>
        </w:rPr>
        <w:t>הזוכה</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יתחייב</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לעבוד</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במערכות</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המשרד</w:t>
      </w:r>
      <w:r w:rsidRPr="00DE02F1">
        <w:rPr>
          <w:rFonts w:ascii="Times New Roman" w:hAnsi="Times New Roman"/>
          <w:bCs w:val="0"/>
          <w:sz w:val="22"/>
          <w:szCs w:val="24"/>
          <w:u w:val="none"/>
          <w:rtl/>
          <w:lang w:eastAsia="he-IL"/>
        </w:rPr>
        <w:t xml:space="preserve"> (הן </w:t>
      </w:r>
      <w:r w:rsidRPr="00DE02F1">
        <w:rPr>
          <w:rFonts w:ascii="Times New Roman" w:hAnsi="Times New Roman" w:hint="eastAsia"/>
          <w:bCs w:val="0"/>
          <w:sz w:val="22"/>
          <w:szCs w:val="24"/>
          <w:u w:val="none"/>
          <w:rtl/>
          <w:lang w:eastAsia="he-IL"/>
        </w:rPr>
        <w:t>ממוחשבות</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והן</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שאינן</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ממוחשבות</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ע</w:t>
      </w:r>
      <w:r w:rsidRPr="00DE02F1">
        <w:rPr>
          <w:rFonts w:ascii="Times New Roman" w:hAnsi="Times New Roman"/>
          <w:bCs w:val="0"/>
          <w:sz w:val="22"/>
          <w:szCs w:val="24"/>
          <w:u w:val="none"/>
          <w:rtl/>
          <w:lang w:eastAsia="he-IL"/>
        </w:rPr>
        <w:t xml:space="preserve">"פ </w:t>
      </w:r>
      <w:r w:rsidRPr="00DE02F1">
        <w:rPr>
          <w:rFonts w:ascii="Times New Roman" w:hAnsi="Times New Roman" w:hint="eastAsia"/>
          <w:bCs w:val="0"/>
          <w:sz w:val="22"/>
          <w:szCs w:val="24"/>
          <w:u w:val="none"/>
          <w:rtl/>
          <w:lang w:eastAsia="he-IL"/>
        </w:rPr>
        <w:t>נהלי</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המשרד</w:t>
      </w:r>
      <w:r w:rsidRPr="00DE02F1">
        <w:rPr>
          <w:rFonts w:ascii="Times New Roman" w:hAnsi="Times New Roman"/>
          <w:bCs w:val="0"/>
          <w:sz w:val="22"/>
          <w:szCs w:val="24"/>
          <w:u w:val="none"/>
          <w:rtl/>
          <w:lang w:eastAsia="he-IL"/>
        </w:rPr>
        <w:t>.</w:t>
      </w:r>
      <w:bookmarkEnd w:id="338"/>
      <w:bookmarkEnd w:id="339"/>
      <w:bookmarkEnd w:id="340"/>
      <w:bookmarkEnd w:id="341"/>
      <w:bookmarkEnd w:id="342"/>
      <w:bookmarkEnd w:id="343"/>
    </w:p>
    <w:p w14:paraId="23D17184" w14:textId="77777777" w:rsidR="004C709D" w:rsidRDefault="001D46D8" w:rsidP="00037501">
      <w:pPr>
        <w:pStyle w:val="13"/>
        <w:numPr>
          <w:ilvl w:val="1"/>
          <w:numId w:val="14"/>
        </w:numPr>
        <w:rPr>
          <w:rFonts w:ascii="Times New Roman" w:hAnsi="Times New Roman"/>
          <w:bCs w:val="0"/>
          <w:sz w:val="22"/>
          <w:szCs w:val="24"/>
          <w:u w:val="none"/>
          <w:lang w:eastAsia="he-IL"/>
        </w:rPr>
      </w:pPr>
      <w:bookmarkStart w:id="344" w:name="_Toc66007911"/>
      <w:bookmarkStart w:id="345" w:name="_Toc72429185"/>
      <w:bookmarkStart w:id="346" w:name="_Toc72652759"/>
      <w:bookmarkStart w:id="347" w:name="_Toc79319333"/>
      <w:bookmarkStart w:id="348" w:name="_Toc85987297"/>
      <w:bookmarkStart w:id="349" w:name="_Toc89669442"/>
      <w:r w:rsidRPr="00DE02F1">
        <w:rPr>
          <w:rFonts w:ascii="Times New Roman" w:hAnsi="Times New Roman"/>
          <w:bCs w:val="0"/>
          <w:sz w:val="22"/>
          <w:szCs w:val="24"/>
          <w:u w:val="none"/>
          <w:rtl/>
          <w:lang w:eastAsia="he-IL"/>
        </w:rPr>
        <w:t>הזוכה יתחייב למנוע גישה לגורמים בלתי מורשים למערכות המחשוב (בין אם של המשרד, בין אם של הזוכה או של כל גורם אחר), בהן נשמר מידע הקשור למתן השירותים על פי מכרז זה.</w:t>
      </w:r>
      <w:bookmarkEnd w:id="344"/>
      <w:bookmarkEnd w:id="345"/>
      <w:bookmarkEnd w:id="346"/>
      <w:bookmarkEnd w:id="347"/>
      <w:bookmarkEnd w:id="348"/>
      <w:bookmarkEnd w:id="349"/>
    </w:p>
    <w:p w14:paraId="34FC92C5" w14:textId="77777777" w:rsidR="004C709D" w:rsidRDefault="001D46D8" w:rsidP="00037501">
      <w:pPr>
        <w:pStyle w:val="13"/>
        <w:numPr>
          <w:ilvl w:val="1"/>
          <w:numId w:val="14"/>
        </w:numPr>
        <w:rPr>
          <w:rFonts w:ascii="Times New Roman" w:hAnsi="Times New Roman"/>
          <w:bCs w:val="0"/>
          <w:sz w:val="22"/>
          <w:szCs w:val="24"/>
          <w:u w:val="none"/>
          <w:lang w:eastAsia="he-IL"/>
        </w:rPr>
      </w:pPr>
      <w:bookmarkStart w:id="350" w:name="_Toc66007912"/>
      <w:bookmarkStart w:id="351" w:name="_Toc72429186"/>
      <w:bookmarkStart w:id="352" w:name="_Toc72652760"/>
      <w:bookmarkStart w:id="353" w:name="_Toc79319334"/>
      <w:bookmarkStart w:id="354" w:name="_Toc85987298"/>
      <w:bookmarkStart w:id="355" w:name="_Toc89669443"/>
      <w:r w:rsidRPr="00DE02F1">
        <w:rPr>
          <w:rFonts w:ascii="Times New Roman" w:hAnsi="Times New Roman" w:hint="eastAsia"/>
          <w:bCs w:val="0"/>
          <w:sz w:val="22"/>
          <w:szCs w:val="24"/>
          <w:u w:val="none"/>
          <w:rtl/>
          <w:lang w:eastAsia="he-IL"/>
        </w:rPr>
        <w:t>חל</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איסור</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על</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הוצאת</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כל</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מידע</w:t>
      </w:r>
      <w:r w:rsidRPr="00DE02F1">
        <w:rPr>
          <w:rFonts w:ascii="Times New Roman" w:hAnsi="Times New Roman"/>
          <w:bCs w:val="0"/>
          <w:sz w:val="22"/>
          <w:szCs w:val="24"/>
          <w:u w:val="none"/>
          <w:rtl/>
          <w:lang w:eastAsia="he-IL"/>
        </w:rPr>
        <w:t xml:space="preserve"> (בכל </w:t>
      </w:r>
      <w:r w:rsidRPr="00DE02F1">
        <w:rPr>
          <w:rFonts w:ascii="Times New Roman" w:hAnsi="Times New Roman" w:hint="eastAsia"/>
          <w:bCs w:val="0"/>
          <w:sz w:val="22"/>
          <w:szCs w:val="24"/>
          <w:u w:val="none"/>
          <w:rtl/>
          <w:lang w:eastAsia="he-IL"/>
        </w:rPr>
        <w:t>צורה</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ו</w:t>
      </w:r>
      <w:r w:rsidRPr="00DE02F1">
        <w:rPr>
          <w:rFonts w:ascii="Times New Roman" w:hAnsi="Times New Roman"/>
          <w:bCs w:val="0"/>
          <w:sz w:val="22"/>
          <w:szCs w:val="24"/>
          <w:u w:val="none"/>
          <w:rtl/>
          <w:lang w:eastAsia="he-IL"/>
        </w:rPr>
        <w:t xml:space="preserve">/או </w:t>
      </w:r>
      <w:r w:rsidRPr="00DE02F1">
        <w:rPr>
          <w:rFonts w:ascii="Times New Roman" w:hAnsi="Times New Roman" w:hint="eastAsia"/>
          <w:bCs w:val="0"/>
          <w:sz w:val="22"/>
          <w:szCs w:val="24"/>
          <w:u w:val="none"/>
          <w:rtl/>
          <w:lang w:eastAsia="he-IL"/>
        </w:rPr>
        <w:t>רכיב</w:t>
      </w:r>
      <w:r w:rsidRPr="00DE02F1">
        <w:rPr>
          <w:rFonts w:ascii="Times New Roman" w:hAnsi="Times New Roman"/>
          <w:bCs w:val="0"/>
          <w:sz w:val="22"/>
          <w:szCs w:val="24"/>
          <w:u w:val="none"/>
          <w:rtl/>
          <w:lang w:eastAsia="he-IL"/>
        </w:rPr>
        <w:t xml:space="preserve"> (בין </w:t>
      </w:r>
      <w:r w:rsidRPr="00DE02F1">
        <w:rPr>
          <w:rFonts w:ascii="Times New Roman" w:hAnsi="Times New Roman" w:hint="eastAsia"/>
          <w:bCs w:val="0"/>
          <w:sz w:val="22"/>
          <w:szCs w:val="24"/>
          <w:u w:val="none"/>
          <w:rtl/>
          <w:lang w:eastAsia="he-IL"/>
        </w:rPr>
        <w:t>שאוגר</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מידע</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ובין</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שאינו</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אוגר</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מידע</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ללא</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אישור</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בכתב</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של</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הגורם</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המוסמך</w:t>
      </w:r>
      <w:r w:rsidRPr="00DE02F1">
        <w:rPr>
          <w:rFonts w:ascii="Times New Roman" w:hAnsi="Times New Roman"/>
          <w:bCs w:val="0"/>
          <w:sz w:val="22"/>
          <w:szCs w:val="24"/>
          <w:u w:val="none"/>
          <w:rtl/>
          <w:lang w:eastAsia="he-IL"/>
        </w:rPr>
        <w:t xml:space="preserve"> </w:t>
      </w:r>
      <w:r w:rsidRPr="00DE02F1">
        <w:rPr>
          <w:rFonts w:ascii="Times New Roman" w:hAnsi="Times New Roman" w:hint="eastAsia"/>
          <w:bCs w:val="0"/>
          <w:sz w:val="22"/>
          <w:szCs w:val="24"/>
          <w:u w:val="none"/>
          <w:rtl/>
          <w:lang w:eastAsia="he-IL"/>
        </w:rPr>
        <w:t>במשרד</w:t>
      </w:r>
      <w:r>
        <w:rPr>
          <w:rFonts w:ascii="Times New Roman" w:hAnsi="Times New Roman" w:hint="cs"/>
          <w:bCs w:val="0"/>
          <w:sz w:val="22"/>
          <w:szCs w:val="24"/>
          <w:u w:val="none"/>
          <w:rtl/>
          <w:lang w:eastAsia="he-IL"/>
        </w:rPr>
        <w:t>.</w:t>
      </w:r>
      <w:bookmarkEnd w:id="350"/>
      <w:bookmarkEnd w:id="351"/>
      <w:bookmarkEnd w:id="352"/>
      <w:bookmarkEnd w:id="353"/>
      <w:bookmarkEnd w:id="354"/>
      <w:bookmarkEnd w:id="355"/>
    </w:p>
    <w:p w14:paraId="589763C9" w14:textId="77777777" w:rsidR="004C709D" w:rsidRDefault="001D46D8" w:rsidP="00037501">
      <w:pPr>
        <w:pStyle w:val="13"/>
        <w:numPr>
          <w:ilvl w:val="1"/>
          <w:numId w:val="14"/>
        </w:numPr>
        <w:rPr>
          <w:rFonts w:ascii="Times New Roman" w:hAnsi="Times New Roman"/>
          <w:bCs w:val="0"/>
          <w:sz w:val="22"/>
          <w:szCs w:val="24"/>
          <w:u w:val="none"/>
          <w:lang w:eastAsia="he-IL"/>
        </w:rPr>
      </w:pPr>
      <w:bookmarkStart w:id="356" w:name="_Toc66007913"/>
      <w:bookmarkStart w:id="357" w:name="_Toc72429187"/>
      <w:bookmarkStart w:id="358" w:name="_Toc72652761"/>
      <w:bookmarkStart w:id="359" w:name="_Toc79319335"/>
      <w:bookmarkStart w:id="360" w:name="_Toc85987299"/>
      <w:bookmarkStart w:id="361" w:name="_Toc89669444"/>
      <w:r w:rsidRPr="00DE02F1">
        <w:rPr>
          <w:rFonts w:ascii="Times New Roman" w:hAnsi="Times New Roman"/>
          <w:bCs w:val="0"/>
          <w:sz w:val="22"/>
          <w:szCs w:val="24"/>
          <w:u w:val="none"/>
          <w:rtl/>
          <w:lang w:eastAsia="he-IL"/>
        </w:rPr>
        <w:t>הזוכה נדרש לדווח באופן מידי למשרד במקרה של תקלת אבטחת המידע מכל סוג לרבות, דליפת מידע או שימוש חורג מההרשאה שניתנה לזוכה. במקרה של תקלת אבטחת מידע, על הזוכה לפעול למניעת דליפת המידע וכל נזק כתוצאה מהתקלה.</w:t>
      </w:r>
      <w:bookmarkEnd w:id="356"/>
      <w:bookmarkEnd w:id="357"/>
      <w:bookmarkEnd w:id="358"/>
      <w:bookmarkEnd w:id="359"/>
      <w:bookmarkEnd w:id="360"/>
      <w:bookmarkEnd w:id="361"/>
    </w:p>
    <w:p w14:paraId="42DBF627" w14:textId="77777777" w:rsidR="004C709D" w:rsidRDefault="001D46D8" w:rsidP="00037501">
      <w:pPr>
        <w:pStyle w:val="13"/>
        <w:numPr>
          <w:ilvl w:val="1"/>
          <w:numId w:val="14"/>
        </w:numPr>
        <w:rPr>
          <w:rFonts w:ascii="Times New Roman" w:hAnsi="Times New Roman"/>
          <w:bCs w:val="0"/>
          <w:sz w:val="22"/>
          <w:szCs w:val="24"/>
          <w:u w:val="none"/>
          <w:lang w:eastAsia="he-IL"/>
        </w:rPr>
      </w:pPr>
      <w:bookmarkStart w:id="362" w:name="_Toc66007914"/>
      <w:bookmarkStart w:id="363" w:name="_Toc72429188"/>
      <w:bookmarkStart w:id="364" w:name="_Toc72652762"/>
      <w:bookmarkStart w:id="365" w:name="_Toc79319336"/>
      <w:bookmarkStart w:id="366" w:name="_Toc85987300"/>
      <w:bookmarkStart w:id="367" w:name="_Toc89669445"/>
      <w:r w:rsidRPr="00DE02F1">
        <w:rPr>
          <w:rFonts w:ascii="Times New Roman" w:hAnsi="Times New Roman"/>
          <w:bCs w:val="0"/>
          <w:sz w:val="22"/>
          <w:szCs w:val="24"/>
          <w:u w:val="none"/>
          <w:rtl/>
          <w:lang w:eastAsia="he-IL"/>
        </w:rPr>
        <w:lastRenderedPageBreak/>
        <w:t xml:space="preserve">המשרד רשאי, בכל עת, לבקר את </w:t>
      </w:r>
      <w:r w:rsidRPr="00DE02F1">
        <w:rPr>
          <w:rFonts w:ascii="Times New Roman" w:hAnsi="Times New Roman" w:hint="eastAsia"/>
          <w:bCs w:val="0"/>
          <w:sz w:val="22"/>
          <w:szCs w:val="24"/>
          <w:u w:val="none"/>
          <w:rtl/>
          <w:lang w:eastAsia="he-IL"/>
        </w:rPr>
        <w:t>ה</w:t>
      </w:r>
      <w:r w:rsidRPr="00DE02F1">
        <w:rPr>
          <w:rFonts w:ascii="Times New Roman" w:hAnsi="Times New Roman"/>
          <w:bCs w:val="0"/>
          <w:sz w:val="22"/>
          <w:szCs w:val="24"/>
          <w:u w:val="none"/>
          <w:rtl/>
          <w:lang w:eastAsia="he-IL"/>
        </w:rPr>
        <w:t>מחשבים ו/או מערכות המידע של הזוכה בהן נמצא מידע שהתקבל מהמשרד או נוצר במהלך ההתקשרות. על הזוכה להעמיד לרשותו ולעיונו של המשרד ו/או נציג מטעמו את כל החומר והמידע שידרשו ע"י המשרד ו/או נציגו, עפ"י שיקול דעתו הבלעדי של המשרד ו/או נציגו</w:t>
      </w:r>
      <w:r>
        <w:rPr>
          <w:rFonts w:ascii="Times New Roman" w:hAnsi="Times New Roman" w:hint="cs"/>
          <w:bCs w:val="0"/>
          <w:sz w:val="22"/>
          <w:szCs w:val="24"/>
          <w:u w:val="none"/>
          <w:rtl/>
          <w:lang w:eastAsia="he-IL"/>
        </w:rPr>
        <w:t>.</w:t>
      </w:r>
      <w:bookmarkEnd w:id="362"/>
      <w:bookmarkEnd w:id="363"/>
      <w:bookmarkEnd w:id="364"/>
      <w:bookmarkEnd w:id="365"/>
      <w:bookmarkEnd w:id="366"/>
      <w:bookmarkEnd w:id="367"/>
    </w:p>
    <w:p w14:paraId="0B7F11BC" w14:textId="77777777" w:rsidR="004C709D" w:rsidRDefault="001D46D8" w:rsidP="00037501">
      <w:pPr>
        <w:pStyle w:val="13"/>
        <w:numPr>
          <w:ilvl w:val="1"/>
          <w:numId w:val="14"/>
        </w:numPr>
        <w:rPr>
          <w:rFonts w:ascii="Times New Roman" w:hAnsi="Times New Roman"/>
          <w:bCs w:val="0"/>
          <w:sz w:val="22"/>
          <w:szCs w:val="24"/>
          <w:u w:val="none"/>
          <w:lang w:eastAsia="he-IL"/>
        </w:rPr>
      </w:pPr>
      <w:bookmarkStart w:id="368" w:name="_Toc66007915"/>
      <w:bookmarkStart w:id="369" w:name="_Toc72429189"/>
      <w:bookmarkStart w:id="370" w:name="_Toc72652763"/>
      <w:bookmarkStart w:id="371" w:name="_Toc79319337"/>
      <w:bookmarkStart w:id="372" w:name="_Toc85987301"/>
      <w:bookmarkStart w:id="373" w:name="_Toc89669446"/>
      <w:r w:rsidRPr="00DE02F1">
        <w:rPr>
          <w:rFonts w:ascii="Times New Roman" w:hAnsi="Times New Roman"/>
          <w:bCs w:val="0"/>
          <w:sz w:val="22"/>
          <w:szCs w:val="24"/>
          <w:u w:val="none"/>
          <w:rtl/>
          <w:lang w:eastAsia="he-IL"/>
        </w:rPr>
        <w:t>פיקוח מטעם המשרד לא ישחרר את הזוכה מהתחייבויותיו ואחריותו כלפי המשרד למילוי ההנחיות וההוראות בנושא אבטחת המידע בהתאם לתנאי מכרז זה</w:t>
      </w:r>
      <w:r>
        <w:rPr>
          <w:rFonts w:ascii="Times New Roman" w:hAnsi="Times New Roman" w:hint="cs"/>
          <w:bCs w:val="0"/>
          <w:sz w:val="22"/>
          <w:szCs w:val="24"/>
          <w:u w:val="none"/>
          <w:rtl/>
          <w:lang w:eastAsia="he-IL"/>
        </w:rPr>
        <w:t>.</w:t>
      </w:r>
      <w:bookmarkEnd w:id="368"/>
      <w:bookmarkEnd w:id="369"/>
      <w:bookmarkEnd w:id="370"/>
      <w:bookmarkEnd w:id="371"/>
      <w:bookmarkEnd w:id="372"/>
      <w:bookmarkEnd w:id="373"/>
    </w:p>
    <w:p w14:paraId="24D80B6D" w14:textId="77777777" w:rsidR="004C709D" w:rsidRDefault="001D46D8" w:rsidP="00037501">
      <w:pPr>
        <w:pStyle w:val="13"/>
        <w:numPr>
          <w:ilvl w:val="1"/>
          <w:numId w:val="14"/>
        </w:numPr>
        <w:rPr>
          <w:rFonts w:ascii="Times New Roman" w:hAnsi="Times New Roman"/>
          <w:bCs w:val="0"/>
          <w:sz w:val="22"/>
          <w:szCs w:val="24"/>
          <w:u w:val="none"/>
          <w:lang w:eastAsia="he-IL"/>
        </w:rPr>
      </w:pPr>
      <w:bookmarkStart w:id="374" w:name="_Toc66007916"/>
      <w:bookmarkStart w:id="375" w:name="_Toc72429190"/>
      <w:bookmarkStart w:id="376" w:name="_Toc72652764"/>
      <w:bookmarkStart w:id="377" w:name="_Toc79319338"/>
      <w:bookmarkStart w:id="378" w:name="_Toc85987302"/>
      <w:bookmarkStart w:id="379" w:name="_Toc89669447"/>
      <w:r w:rsidRPr="00DE02F1">
        <w:rPr>
          <w:rFonts w:ascii="Times New Roman" w:hAnsi="Times New Roman"/>
          <w:bCs w:val="0"/>
          <w:sz w:val="22"/>
          <w:szCs w:val="24"/>
          <w:u w:val="none"/>
          <w:rtl/>
          <w:lang w:eastAsia="he-IL"/>
        </w:rPr>
        <w:t>בתום ההתקשרות יחזיר הזוכה למשרד כל מידע מכל סוג שהוא שהצטבר בידיו או נוצר, אם הצטבר, במהלך מתן השירות נשוא מכרז זה</w:t>
      </w:r>
      <w:r>
        <w:rPr>
          <w:rFonts w:ascii="Times New Roman" w:hAnsi="Times New Roman" w:hint="cs"/>
          <w:bCs w:val="0"/>
          <w:sz w:val="22"/>
          <w:szCs w:val="24"/>
          <w:u w:val="none"/>
          <w:rtl/>
          <w:lang w:eastAsia="he-IL"/>
        </w:rPr>
        <w:t>.</w:t>
      </w:r>
      <w:bookmarkEnd w:id="374"/>
      <w:bookmarkEnd w:id="375"/>
      <w:bookmarkEnd w:id="376"/>
      <w:bookmarkEnd w:id="377"/>
      <w:bookmarkEnd w:id="378"/>
      <w:bookmarkEnd w:id="379"/>
    </w:p>
    <w:p w14:paraId="0F3B1BEF" w14:textId="77777777" w:rsidR="004C709D" w:rsidRDefault="001D46D8" w:rsidP="00037501">
      <w:pPr>
        <w:pStyle w:val="13"/>
        <w:rPr>
          <w:rtl/>
        </w:rPr>
      </w:pPr>
      <w:bookmarkStart w:id="380" w:name="_Toc72429191"/>
      <w:bookmarkStart w:id="381" w:name="_Toc72652765"/>
      <w:bookmarkStart w:id="382" w:name="_Ref72844287"/>
      <w:bookmarkStart w:id="383" w:name="_Toc79319339"/>
      <w:bookmarkStart w:id="384" w:name="_Toc85987303"/>
      <w:bookmarkStart w:id="385" w:name="_Toc89669448"/>
      <w:r>
        <w:rPr>
          <w:rFonts w:hint="cs"/>
          <w:rtl/>
        </w:rPr>
        <w:t>שרשרת האספקה</w:t>
      </w:r>
      <w:bookmarkEnd w:id="380"/>
      <w:bookmarkEnd w:id="381"/>
      <w:bookmarkEnd w:id="382"/>
      <w:bookmarkEnd w:id="383"/>
      <w:bookmarkEnd w:id="384"/>
      <w:bookmarkEnd w:id="385"/>
    </w:p>
    <w:p w14:paraId="69AB504D" w14:textId="77777777" w:rsidR="004C709D" w:rsidRDefault="004C709D" w:rsidP="00037501">
      <w:pPr>
        <w:keepNext/>
        <w:keepLines/>
        <w:rPr>
          <w:rtl/>
        </w:rPr>
      </w:pPr>
    </w:p>
    <w:p w14:paraId="6C3487D1" w14:textId="77777777" w:rsidR="00960F6D" w:rsidRPr="00102CDF" w:rsidRDefault="001D46D8" w:rsidP="00037501">
      <w:pPr>
        <w:pStyle w:val="afd"/>
        <w:keepNext/>
        <w:keepLines/>
        <w:numPr>
          <w:ilvl w:val="1"/>
          <w:numId w:val="14"/>
        </w:numPr>
        <w:rPr>
          <w:u w:val="single"/>
        </w:rPr>
      </w:pPr>
      <w:r>
        <w:rPr>
          <w:rFonts w:hint="cs"/>
          <w:rtl/>
        </w:rPr>
        <w:t>בהתאם למתודולוגית מערך הסייבר הלאומי בנושא שרשרת האספקה, הזוכה נדרש להציג דו"ח ממערכת יוב"ל לפיו הינו עומד ב</w:t>
      </w:r>
      <w:r w:rsidRPr="00A40544">
        <w:rPr>
          <w:rFonts w:hint="cs"/>
          <w:u w:val="single"/>
          <w:rtl/>
        </w:rPr>
        <w:t xml:space="preserve">דרגה </w:t>
      </w:r>
      <w:r>
        <w:rPr>
          <w:rFonts w:hint="cs"/>
          <w:u w:val="single"/>
        </w:rPr>
        <w:t>B</w:t>
      </w:r>
      <w:r>
        <w:rPr>
          <w:rFonts w:hint="cs"/>
          <w:rtl/>
        </w:rPr>
        <w:t xml:space="preserve"> לקטגוריית "דרישות רוחביות". לצורך הפקת הדו"ח יש להיכנס לאתר: </w:t>
      </w:r>
      <w:hyperlink r:id="rId24" w:history="1">
        <w:r>
          <w:rPr>
            <w:rStyle w:val="Hyperlink"/>
          </w:rPr>
          <w:t>https://grc.cyber.gov.il/scripts/manage/login.aspx</w:t>
        </w:r>
      </w:hyperlink>
      <w:r>
        <w:rPr>
          <w:rFonts w:hint="cs"/>
          <w:rtl/>
        </w:rPr>
        <w:t xml:space="preserve">  (</w:t>
      </w:r>
      <w:r w:rsidRPr="00A40544">
        <w:rPr>
          <w:rtl/>
        </w:rPr>
        <w:t>גרסה 1.1 של שאלון הספקים לחיזוק שרשרת האספקה</w:t>
      </w:r>
      <w:r>
        <w:rPr>
          <w:rFonts w:hint="cs"/>
          <w:rtl/>
        </w:rPr>
        <w:t xml:space="preserve"> של מערך הסייבר הלאומי) </w:t>
      </w:r>
      <w:r w:rsidRPr="00102CDF">
        <w:rPr>
          <w:rFonts w:hint="cs"/>
          <w:u w:val="single"/>
          <w:rtl/>
        </w:rPr>
        <w:t>ולהפיק דו"ח אותו נדרש לצרף להצעה.</w:t>
      </w:r>
    </w:p>
    <w:p w14:paraId="364B41B5" w14:textId="77777777" w:rsidR="004C709D" w:rsidRDefault="001D46D8" w:rsidP="00037501">
      <w:pPr>
        <w:pStyle w:val="afd"/>
        <w:keepNext/>
        <w:keepLines/>
        <w:numPr>
          <w:ilvl w:val="1"/>
          <w:numId w:val="14"/>
        </w:numPr>
        <w:rPr>
          <w:rtl/>
        </w:rPr>
      </w:pPr>
      <w:r>
        <w:rPr>
          <w:rFonts w:hint="cs"/>
          <w:rtl/>
        </w:rPr>
        <w:t>במידה וישנן תקלות ניתן לפנות לטלפון 119 (ה-</w:t>
      </w:r>
      <w:r>
        <w:t>CERT</w:t>
      </w:r>
      <w:r>
        <w:rPr>
          <w:rFonts w:hint="cs"/>
          <w:rtl/>
        </w:rPr>
        <w:t xml:space="preserve"> הלאומי) לקבלת סיוע בהפקת הדו"ח.</w:t>
      </w:r>
    </w:p>
    <w:p w14:paraId="00247C13" w14:textId="77777777" w:rsidR="001433A7" w:rsidRPr="002F06A4" w:rsidRDefault="001D46D8" w:rsidP="00037501">
      <w:pPr>
        <w:pStyle w:val="13"/>
        <w:rPr>
          <w:rtl/>
        </w:rPr>
      </w:pPr>
      <w:bookmarkStart w:id="386" w:name="_Ref153249096"/>
      <w:bookmarkStart w:id="387" w:name="_Toc153880156"/>
      <w:bookmarkStart w:id="388" w:name="_Toc159314789"/>
      <w:bookmarkStart w:id="389" w:name="_Ref236624324"/>
      <w:bookmarkStart w:id="390" w:name="_Toc451095708"/>
      <w:bookmarkStart w:id="391" w:name="_Toc476649986"/>
      <w:bookmarkStart w:id="392" w:name="_Toc516551362"/>
      <w:bookmarkStart w:id="393" w:name="_Toc521604047"/>
      <w:bookmarkStart w:id="394" w:name="_Toc524610661"/>
      <w:bookmarkStart w:id="395" w:name="_Toc72429192"/>
      <w:bookmarkStart w:id="396" w:name="_Toc72652766"/>
      <w:bookmarkStart w:id="397" w:name="_Toc79319340"/>
      <w:bookmarkStart w:id="398" w:name="_Toc85987304"/>
      <w:bookmarkStart w:id="399" w:name="_Toc89669449"/>
      <w:bookmarkEnd w:id="284"/>
      <w:bookmarkEnd w:id="285"/>
      <w:bookmarkEnd w:id="286"/>
      <w:bookmarkEnd w:id="287"/>
      <w:bookmarkEnd w:id="288"/>
      <w:bookmarkEnd w:id="289"/>
      <w:bookmarkEnd w:id="290"/>
      <w:bookmarkEnd w:id="291"/>
      <w:r w:rsidRPr="002F06A4">
        <w:rPr>
          <w:rtl/>
        </w:rPr>
        <w:t>עיון בהצעת הזוכה</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14:paraId="12B884AD" w14:textId="77777777" w:rsidR="004D7016" w:rsidRPr="002F06A4" w:rsidRDefault="001D46D8" w:rsidP="00037501">
      <w:pPr>
        <w:pStyle w:val="afd"/>
        <w:keepNext/>
        <w:keepLines/>
        <w:numPr>
          <w:ilvl w:val="1"/>
          <w:numId w:val="14"/>
        </w:numPr>
        <w:rPr>
          <w:rFonts w:asciiTheme="minorBidi" w:hAnsiTheme="minorBidi" w:cstheme="minorBidi"/>
        </w:rPr>
      </w:pPr>
      <w:r w:rsidRPr="002F06A4">
        <w:rPr>
          <w:rFonts w:asciiTheme="minorBidi" w:hAnsiTheme="minorBidi" w:cstheme="minorBidi"/>
          <w:rtl/>
        </w:rPr>
        <w:t>בהתאם לתקנה 21(ה) לתקנות חובת המכרזים, התשנ"ג-1993, עומדת למציעים הזכות לעיין בהצעה הזוכה.</w:t>
      </w:r>
    </w:p>
    <w:p w14:paraId="4BC694ED" w14:textId="6DBA377E" w:rsidR="004D7016" w:rsidRPr="002F06A4" w:rsidRDefault="001D46D8" w:rsidP="00037501">
      <w:pPr>
        <w:pStyle w:val="afd"/>
        <w:keepNext/>
        <w:keepLines/>
        <w:numPr>
          <w:ilvl w:val="1"/>
          <w:numId w:val="14"/>
        </w:numPr>
        <w:rPr>
          <w:rFonts w:asciiTheme="minorBidi" w:hAnsiTheme="minorBidi" w:cstheme="minorBidi"/>
        </w:rPr>
      </w:pPr>
      <w:bookmarkStart w:id="400" w:name="_Ref191605423"/>
      <w:r w:rsidRPr="002F06A4">
        <w:rPr>
          <w:rFonts w:asciiTheme="minorBidi" w:hAnsiTheme="minorBidi" w:cstheme="minorBidi"/>
          <w:rtl/>
        </w:rPr>
        <w:t xml:space="preserve">במידה ולמציע פרטים בהצעה שהוא מבקש שיהיו חסויים בפני הצגה למציעים אחרים מטעמי סוד מקצועי או מסחרי יפרט המציע </w:t>
      </w:r>
      <w:r w:rsidR="008F3160" w:rsidRPr="002F06A4">
        <w:rPr>
          <w:rFonts w:asciiTheme="minorBidi" w:hAnsiTheme="minorBidi" w:cstheme="minorBidi"/>
          <w:rtl/>
        </w:rPr>
        <w:t>ב</w:t>
      </w:r>
      <w:r w:rsidR="009B046F">
        <w:rPr>
          <w:rFonts w:asciiTheme="minorBidi" w:hAnsiTheme="minorBidi" w:cstheme="minorBidi"/>
          <w:rtl/>
        </w:rPr>
        <w:fldChar w:fldCharType="begin"/>
      </w:r>
      <w:r w:rsidR="009B046F">
        <w:rPr>
          <w:rFonts w:asciiTheme="minorBidi" w:hAnsiTheme="minorBidi" w:cstheme="minorBidi"/>
          <w:rtl/>
        </w:rPr>
        <w:instrText xml:space="preserve"> </w:instrText>
      </w:r>
      <w:r w:rsidR="009B046F">
        <w:rPr>
          <w:rFonts w:asciiTheme="minorBidi" w:hAnsiTheme="minorBidi" w:cstheme="minorBidi"/>
        </w:rPr>
        <w:instrText>REF</w:instrText>
      </w:r>
      <w:r w:rsidR="009B046F">
        <w:rPr>
          <w:rFonts w:asciiTheme="minorBidi" w:hAnsiTheme="minorBidi" w:cstheme="minorBidi"/>
          <w:rtl/>
        </w:rPr>
        <w:instrText xml:space="preserve">  נספח_חוברת_ההצעה \</w:instrText>
      </w:r>
      <w:r w:rsidR="009B046F">
        <w:rPr>
          <w:rFonts w:asciiTheme="minorBidi" w:hAnsiTheme="minorBidi" w:cstheme="minorBidi"/>
        </w:rPr>
        <w:instrText>h  \* MERGEFORMAT</w:instrText>
      </w:r>
      <w:r w:rsidR="009B046F">
        <w:rPr>
          <w:rFonts w:asciiTheme="minorBidi" w:hAnsiTheme="minorBidi" w:cstheme="minorBidi"/>
          <w:rtl/>
        </w:rPr>
        <w:instrText xml:space="preserve"> </w:instrText>
      </w:r>
      <w:r w:rsidR="009B046F">
        <w:rPr>
          <w:rFonts w:asciiTheme="minorBidi" w:hAnsiTheme="minorBidi" w:cstheme="minorBidi"/>
          <w:rtl/>
        </w:rPr>
      </w:r>
      <w:r w:rsidR="009B046F">
        <w:rPr>
          <w:rFonts w:asciiTheme="minorBidi" w:hAnsiTheme="minorBidi" w:cstheme="minorBidi"/>
          <w:rtl/>
        </w:rPr>
        <w:fldChar w:fldCharType="separate"/>
      </w:r>
      <w:r w:rsidR="00EF0E48" w:rsidRPr="00EF0E48">
        <w:rPr>
          <w:rtl/>
        </w:rPr>
        <w:t>נספח</w:t>
      </w:r>
      <w:r w:rsidR="00EF0E48" w:rsidRPr="00EF0E48">
        <w:rPr>
          <w:rFonts w:hint="cs"/>
          <w:rtl/>
        </w:rPr>
        <w:t xml:space="preserve"> א'</w:t>
      </w:r>
      <w:r w:rsidR="009B046F">
        <w:rPr>
          <w:rFonts w:asciiTheme="minorBidi" w:hAnsiTheme="minorBidi" w:cstheme="minorBidi"/>
          <w:rtl/>
        </w:rPr>
        <w:fldChar w:fldCharType="end"/>
      </w:r>
      <w:r w:rsidR="008F3160" w:rsidRPr="002F06A4">
        <w:rPr>
          <w:rFonts w:asciiTheme="minorBidi" w:hAnsiTheme="minorBidi" w:cstheme="minorBidi"/>
          <w:rtl/>
        </w:rPr>
        <w:t xml:space="preserve"> </w:t>
      </w:r>
      <w:r w:rsidRPr="002F06A4">
        <w:rPr>
          <w:rFonts w:asciiTheme="minorBidi" w:hAnsiTheme="minorBidi" w:cstheme="minorBidi"/>
          <w:rtl/>
        </w:rPr>
        <w:t xml:space="preserve">במפורש אלו פרטים בהצעתו הוא מבקש שיהיו חסויים. מציע שלא יציין פרטים שכאלה, ייראה כמי שהסכים לחשיפת הצעתו כולה. ההחלטה הסופית על חיסיון סעיפים תהה של </w:t>
      </w:r>
      <w:r w:rsidR="00C41EB2">
        <w:rPr>
          <w:rFonts w:asciiTheme="minorBidi" w:hAnsiTheme="minorBidi" w:cstheme="minorBidi" w:hint="cs"/>
          <w:rtl/>
        </w:rPr>
        <w:t>המשרד</w:t>
      </w:r>
      <w:r w:rsidR="00C41EB2">
        <w:rPr>
          <w:rFonts w:asciiTheme="minorBidi" w:hAnsiTheme="minorBidi" w:cstheme="minorBidi"/>
          <w:rtl/>
        </w:rPr>
        <w:t xml:space="preserve"> </w:t>
      </w:r>
      <w:r w:rsidRPr="002F06A4">
        <w:rPr>
          <w:rFonts w:asciiTheme="minorBidi" w:hAnsiTheme="minorBidi" w:cstheme="minorBidi"/>
          <w:rtl/>
        </w:rPr>
        <w:t xml:space="preserve">בלבד. בהגשת הצעתו מסכים ומאשר המציע מראש כי אין ולא יהיו לו כל טענות, דרישות ו/או תביעות כנגד </w:t>
      </w:r>
      <w:r w:rsidR="00C41EB2">
        <w:rPr>
          <w:rFonts w:asciiTheme="minorBidi" w:hAnsiTheme="minorBidi" w:cstheme="minorBidi" w:hint="cs"/>
          <w:rtl/>
        </w:rPr>
        <w:t>המשרד</w:t>
      </w:r>
      <w:r w:rsidR="00C41EB2">
        <w:rPr>
          <w:rFonts w:asciiTheme="minorBidi" w:hAnsiTheme="minorBidi" w:cstheme="minorBidi"/>
          <w:rtl/>
        </w:rPr>
        <w:t xml:space="preserve"> </w:t>
      </w:r>
      <w:r w:rsidRPr="002F06A4">
        <w:rPr>
          <w:rFonts w:asciiTheme="minorBidi" w:hAnsiTheme="minorBidi" w:cstheme="minorBidi"/>
          <w:rtl/>
        </w:rPr>
        <w:t>בגין כל החלטה בנדון.</w:t>
      </w:r>
      <w:bookmarkEnd w:id="400"/>
    </w:p>
    <w:p w14:paraId="1C4C1329" w14:textId="77777777" w:rsidR="00621BD3" w:rsidRPr="00621BD3" w:rsidRDefault="001D46D8" w:rsidP="00037501">
      <w:pPr>
        <w:pStyle w:val="afd"/>
        <w:keepNext/>
        <w:keepLines/>
        <w:numPr>
          <w:ilvl w:val="1"/>
          <w:numId w:val="14"/>
        </w:numPr>
        <w:rPr>
          <w:rFonts w:asciiTheme="minorBidi" w:hAnsiTheme="minorBidi" w:cstheme="minorBidi"/>
          <w:rtl/>
        </w:rPr>
      </w:pPr>
      <w:r w:rsidRPr="00621BD3">
        <w:rPr>
          <w:rFonts w:asciiTheme="minorBidi" w:hAnsiTheme="minorBidi"/>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14:paraId="2D87C764" w14:textId="77777777" w:rsidR="004D7016" w:rsidRPr="002F06A4" w:rsidRDefault="001D46D8" w:rsidP="00037501">
      <w:pPr>
        <w:pStyle w:val="afd"/>
        <w:keepNext/>
        <w:keepLines/>
        <w:numPr>
          <w:ilvl w:val="1"/>
          <w:numId w:val="14"/>
        </w:numPr>
        <w:rPr>
          <w:rFonts w:asciiTheme="minorBidi" w:hAnsiTheme="minorBidi" w:cstheme="minorBidi"/>
        </w:rPr>
      </w:pPr>
      <w:r w:rsidRPr="002F06A4">
        <w:rPr>
          <w:rFonts w:asciiTheme="minorBidi" w:hAnsiTheme="minorBidi" w:cstheme="minorBidi"/>
          <w:rtl/>
        </w:rPr>
        <w:t>יובהר כי בכל מקרה הצעת המחיר של המציע תהיה גלויה למציעים האחרים, ובמסגרת הליך העיון בהצעות ניתן יהיה להציגה כאמור.</w:t>
      </w:r>
    </w:p>
    <w:p w14:paraId="4CF90358" w14:textId="77777777" w:rsidR="004D7016" w:rsidRDefault="001D46D8" w:rsidP="00037501">
      <w:pPr>
        <w:pStyle w:val="afd"/>
        <w:keepNext/>
        <w:keepLines/>
        <w:numPr>
          <w:ilvl w:val="1"/>
          <w:numId w:val="14"/>
        </w:numPr>
        <w:rPr>
          <w:rFonts w:asciiTheme="minorBidi" w:hAnsiTheme="minorBidi" w:cstheme="minorBidi"/>
        </w:rPr>
      </w:pPr>
      <w:r w:rsidRPr="002F06A4">
        <w:rPr>
          <w:rFonts w:asciiTheme="minorBidi" w:hAnsiTheme="minorBidi" w:cstheme="minorBidi"/>
          <w:rtl/>
        </w:rPr>
        <w:t>עיון במסמכי המכרז יעשה בהתאם לחוק חובת המכרזים ותקנותיו, ולאחר תאום מראש עם מזכירת הוועדה.</w:t>
      </w:r>
    </w:p>
    <w:p w14:paraId="080233C5" w14:textId="77777777" w:rsidR="0026009F" w:rsidRDefault="001D46D8" w:rsidP="00037501">
      <w:pPr>
        <w:pStyle w:val="13"/>
        <w:rPr>
          <w:b/>
          <w:rtl/>
        </w:rPr>
      </w:pPr>
      <w:bookmarkStart w:id="401" w:name="_Toc516551363"/>
      <w:bookmarkStart w:id="402" w:name="_Toc521604048"/>
      <w:bookmarkStart w:id="403" w:name="_Toc524610662"/>
      <w:bookmarkStart w:id="404" w:name="_Toc72429193"/>
      <w:bookmarkStart w:id="405" w:name="_Toc72652767"/>
      <w:bookmarkStart w:id="406" w:name="_Toc79319341"/>
      <w:bookmarkStart w:id="407" w:name="_Toc85987305"/>
      <w:bookmarkStart w:id="408" w:name="_Toc89669450"/>
      <w:bookmarkStart w:id="409" w:name="_Ref162258194"/>
      <w:r w:rsidRPr="00436E71">
        <w:rPr>
          <w:b/>
          <w:rtl/>
        </w:rPr>
        <w:t xml:space="preserve">התחייבויות </w:t>
      </w:r>
      <w:bookmarkEnd w:id="401"/>
      <w:r w:rsidR="00BF199B">
        <w:rPr>
          <w:rFonts w:hint="cs"/>
          <w:b/>
          <w:rtl/>
        </w:rPr>
        <w:t>המציע הזוכה</w:t>
      </w:r>
      <w:bookmarkEnd w:id="402"/>
      <w:bookmarkEnd w:id="403"/>
      <w:bookmarkEnd w:id="404"/>
      <w:bookmarkEnd w:id="405"/>
      <w:bookmarkEnd w:id="406"/>
      <w:bookmarkEnd w:id="407"/>
      <w:bookmarkEnd w:id="408"/>
    </w:p>
    <w:p w14:paraId="5788B627" w14:textId="77777777" w:rsidR="00BF199B" w:rsidRPr="00BF199B" w:rsidRDefault="001D46D8" w:rsidP="00037501">
      <w:pPr>
        <w:pStyle w:val="afd"/>
        <w:keepNext/>
        <w:keepLines/>
        <w:numPr>
          <w:ilvl w:val="1"/>
          <w:numId w:val="14"/>
        </w:numPr>
        <w:rPr>
          <w:rFonts w:asciiTheme="minorBidi" w:hAnsiTheme="minorBidi" w:cstheme="minorBidi"/>
          <w:b/>
          <w:bCs/>
        </w:rPr>
      </w:pPr>
      <w:r w:rsidRPr="00BF199B">
        <w:rPr>
          <w:rFonts w:asciiTheme="minorBidi" w:hAnsiTheme="minorBidi" w:cstheme="minorBidi" w:hint="cs"/>
          <w:b/>
          <w:bCs/>
          <w:rtl/>
        </w:rPr>
        <w:t>חוזה התקשרות</w:t>
      </w:r>
      <w:r>
        <w:rPr>
          <w:rFonts w:asciiTheme="minorBidi" w:hAnsiTheme="minorBidi" w:cstheme="minorBidi" w:hint="cs"/>
          <w:b/>
          <w:bCs/>
          <w:rtl/>
        </w:rPr>
        <w:t>:</w:t>
      </w:r>
    </w:p>
    <w:p w14:paraId="32C0C8BD" w14:textId="655E6A2D" w:rsidR="00BF199B" w:rsidRDefault="001D46D8" w:rsidP="00037501">
      <w:pPr>
        <w:pStyle w:val="afd"/>
        <w:keepNext/>
        <w:keepLines/>
        <w:numPr>
          <w:ilvl w:val="2"/>
          <w:numId w:val="14"/>
        </w:numPr>
      </w:pPr>
      <w:r>
        <w:rPr>
          <w:rtl/>
        </w:rPr>
        <w:lastRenderedPageBreak/>
        <w:t xml:space="preserve">מציע שנבחר כזוכה ואשר יוזמן על ידי המשרד להתקשר </w:t>
      </w:r>
      <w:r w:rsidR="00325343">
        <w:rPr>
          <w:rFonts w:hint="cs"/>
          <w:rtl/>
        </w:rPr>
        <w:t>ע</w:t>
      </w:r>
      <w:r w:rsidR="00325343" w:rsidRPr="009852F1">
        <w:rPr>
          <w:rFonts w:hint="cs"/>
          <w:rtl/>
        </w:rPr>
        <w:t>מו</w:t>
      </w:r>
      <w:r>
        <w:rPr>
          <w:rtl/>
        </w:rPr>
        <w:t>, יחתום בחת</w:t>
      </w:r>
      <w:r w:rsidR="00412A92" w:rsidRPr="009852F1">
        <w:rPr>
          <w:rtl/>
        </w:rPr>
        <w:t>ימ</w:t>
      </w:r>
      <w:r>
        <w:rPr>
          <w:rtl/>
        </w:rPr>
        <w:t xml:space="preserve">ה מלאה על ההסכם </w:t>
      </w:r>
      <w:r>
        <w:rPr>
          <w:rFonts w:hint="cs"/>
          <w:rtl/>
        </w:rPr>
        <w:t>המצורף כ</w:t>
      </w:r>
      <w:r>
        <w:rPr>
          <w:rtl/>
        </w:rPr>
        <w:fldChar w:fldCharType="begin"/>
      </w:r>
      <w:r>
        <w:rPr>
          <w:rtl/>
        </w:rPr>
        <w:instrText xml:space="preserve"> </w:instrText>
      </w:r>
      <w:r>
        <w:instrText>REF</w:instrText>
      </w:r>
      <w:r>
        <w:rPr>
          <w:rtl/>
        </w:rPr>
        <w:instrText xml:space="preserve">  נספח_חוזה_התקשרות \</w:instrText>
      </w:r>
      <w:r>
        <w:instrText>h</w:instrText>
      </w:r>
      <w:r>
        <w:rPr>
          <w:rtl/>
        </w:rPr>
        <w:instrText xml:space="preserve"> </w:instrText>
      </w:r>
      <w:r>
        <w:rPr>
          <w:rtl/>
        </w:rPr>
      </w:r>
      <w:r>
        <w:rPr>
          <w:rtl/>
        </w:rPr>
        <w:fldChar w:fldCharType="separate"/>
      </w:r>
      <w:r w:rsidR="00EF0E48" w:rsidRPr="00265F3E">
        <w:rPr>
          <w:rtl/>
        </w:rPr>
        <w:t xml:space="preserve">נספח </w:t>
      </w:r>
      <w:r w:rsidR="00EF0E48">
        <w:rPr>
          <w:rFonts w:hint="cs"/>
          <w:rtl/>
        </w:rPr>
        <w:t>ג</w:t>
      </w:r>
      <w:r w:rsidR="00EF0E48" w:rsidRPr="00265F3E">
        <w:rPr>
          <w:rtl/>
        </w:rPr>
        <w:t xml:space="preserve">' </w:t>
      </w:r>
      <w:r w:rsidR="00EF0E48">
        <w:rPr>
          <w:rtl/>
        </w:rPr>
        <w:t>–</w:t>
      </w:r>
      <w:r w:rsidR="00EF0E48">
        <w:rPr>
          <w:rFonts w:hint="cs"/>
          <w:rtl/>
        </w:rPr>
        <w:t xml:space="preserve"> הסכם </w:t>
      </w:r>
      <w:r w:rsidR="00EF0E48" w:rsidRPr="00BD7A28">
        <w:rPr>
          <w:rtl/>
        </w:rPr>
        <w:t>התקשרות</w:t>
      </w:r>
      <w:r>
        <w:rPr>
          <w:rtl/>
        </w:rPr>
        <w:fldChar w:fldCharType="end"/>
      </w:r>
      <w:r>
        <w:rPr>
          <w:rFonts w:hint="cs"/>
          <w:rtl/>
        </w:rPr>
        <w:t xml:space="preserve"> </w:t>
      </w:r>
      <w:r w:rsidRPr="00D615D9">
        <w:rPr>
          <w:rtl/>
        </w:rPr>
        <w:t>(</w:t>
      </w:r>
      <w:r>
        <w:rPr>
          <w:rtl/>
        </w:rPr>
        <w:t xml:space="preserve">להלן – </w:t>
      </w:r>
      <w:r w:rsidRPr="00D615D9">
        <w:rPr>
          <w:rtl/>
        </w:rPr>
        <w:t>"</w:t>
      </w:r>
      <w:r>
        <w:rPr>
          <w:rFonts w:hint="cs"/>
          <w:rtl/>
        </w:rPr>
        <w:t>חוזה</w:t>
      </w:r>
      <w:r w:rsidRPr="00D615D9">
        <w:rPr>
          <w:rtl/>
        </w:rPr>
        <w:t xml:space="preserve"> ההתקשרות")</w:t>
      </w:r>
      <w:r>
        <w:rPr>
          <w:rFonts w:hint="cs"/>
          <w:rtl/>
        </w:rPr>
        <w:t xml:space="preserve"> </w:t>
      </w:r>
      <w:r>
        <w:rPr>
          <w:rtl/>
        </w:rPr>
        <w:t xml:space="preserve">לפניה זו. ההסכם ייחתם על ידי הזוכה בתוך </w:t>
      </w:r>
      <w:r>
        <w:rPr>
          <w:rFonts w:hint="cs"/>
          <w:rtl/>
        </w:rPr>
        <w:t>14</w:t>
      </w:r>
      <w:r>
        <w:rPr>
          <w:rtl/>
        </w:rPr>
        <w:t xml:space="preserve"> </w:t>
      </w:r>
      <w:r w:rsidR="00412A92" w:rsidRPr="009852F1">
        <w:rPr>
          <w:rtl/>
        </w:rPr>
        <w:t>ימ</w:t>
      </w:r>
      <w:r>
        <w:rPr>
          <w:rtl/>
        </w:rPr>
        <w:t>ים מ</w:t>
      </w:r>
      <w:r w:rsidR="00F80618" w:rsidRPr="009852F1">
        <w:rPr>
          <w:rtl/>
        </w:rPr>
        <w:t>יום</w:t>
      </w:r>
      <w:r>
        <w:rPr>
          <w:rtl/>
        </w:rPr>
        <w:t xml:space="preserve"> שנשלח אליו החוזה הסופי על ידי המשרד בצירוף כל הנספחים להסכם החתומים ומתאים כנדרש.</w:t>
      </w:r>
      <w:r>
        <w:rPr>
          <w:rtl/>
        </w:rPr>
        <w:tab/>
      </w:r>
    </w:p>
    <w:p w14:paraId="28E1DAF2" w14:textId="77777777" w:rsidR="00BF199B" w:rsidRDefault="001D46D8" w:rsidP="00037501">
      <w:pPr>
        <w:pStyle w:val="afd"/>
        <w:keepNext/>
        <w:keepLines/>
        <w:numPr>
          <w:ilvl w:val="2"/>
          <w:numId w:val="14"/>
        </w:numPr>
      </w:pPr>
      <w:r>
        <w:rPr>
          <w:rtl/>
        </w:rPr>
        <w:t>לא העביר הזוכה את ההסכם למשרד כשהוא חתום כאמור לעיל, יהא המשרד רשאי (אך לא חייב) לבטל את זכייתו ולהתקשר עם מציע אחר והכל על פי שיקול דעתו הבלעדי של המשרד.</w:t>
      </w:r>
    </w:p>
    <w:p w14:paraId="7B99390C" w14:textId="77777777" w:rsidR="00BF199B" w:rsidRPr="00BF199B" w:rsidRDefault="001D46D8" w:rsidP="00037501">
      <w:pPr>
        <w:pStyle w:val="afd"/>
        <w:keepNext/>
        <w:keepLines/>
        <w:numPr>
          <w:ilvl w:val="2"/>
          <w:numId w:val="14"/>
        </w:numPr>
        <w:rPr>
          <w:rtl/>
        </w:rPr>
      </w:pPr>
      <w:r>
        <w:rPr>
          <w:rtl/>
        </w:rPr>
        <w:t>מובהר בזאת כי אין בהודעת המשרד למציע, שהצעתו נתקבלה כהצעה הזוכה, כדי ל</w:t>
      </w:r>
      <w:r w:rsidR="0009633D">
        <w:rPr>
          <w:rFonts w:hint="cs"/>
          <w:rtl/>
        </w:rPr>
        <w:t>י</w:t>
      </w:r>
      <w:r>
        <w:rPr>
          <w:rtl/>
        </w:rPr>
        <w:t>תן תוקף להתקשרות בין הצדדים וכי ההתקשרות תיכנס לתוקף רק עם חת</w:t>
      </w:r>
      <w:r w:rsidR="00412A92" w:rsidRPr="009852F1">
        <w:rPr>
          <w:rtl/>
        </w:rPr>
        <w:t>ימ</w:t>
      </w:r>
      <w:r>
        <w:rPr>
          <w:rtl/>
        </w:rPr>
        <w:t>ת ההסכם על ידי כל הצדדים, ובנוסף מילוי כל ההתחייבויות החלות על הזוכה לרבות צירוף כל האישורים והמסמכים הנדרשים לצורך ההתקשרות</w:t>
      </w:r>
      <w:r w:rsidR="00BF27D9">
        <w:rPr>
          <w:rFonts w:hint="cs"/>
          <w:rtl/>
        </w:rPr>
        <w:t xml:space="preserve"> והנפקת הזמנת עבודה חתומה ע"י מורשי החתימה מטעם המזמינה. </w:t>
      </w:r>
    </w:p>
    <w:p w14:paraId="402E77F9" w14:textId="77777777" w:rsidR="0026009F" w:rsidRPr="002D52AC" w:rsidRDefault="001D46D8" w:rsidP="00037501">
      <w:pPr>
        <w:pStyle w:val="afd"/>
        <w:keepNext/>
        <w:keepLines/>
        <w:numPr>
          <w:ilvl w:val="1"/>
          <w:numId w:val="14"/>
        </w:numPr>
        <w:rPr>
          <w:b/>
          <w:bCs/>
        </w:rPr>
      </w:pPr>
      <w:bookmarkStart w:id="410" w:name="_Ref207687004"/>
      <w:r w:rsidRPr="002D52AC">
        <w:rPr>
          <w:rFonts w:asciiTheme="minorBidi" w:hAnsiTheme="minorBidi" w:cstheme="minorBidi" w:hint="cs"/>
          <w:b/>
          <w:bCs/>
          <w:rtl/>
        </w:rPr>
        <w:t>ערבות</w:t>
      </w:r>
      <w:r w:rsidRPr="002D52AC">
        <w:rPr>
          <w:rFonts w:hint="cs"/>
          <w:b/>
          <w:bCs/>
          <w:rtl/>
        </w:rPr>
        <w:t xml:space="preserve"> ביצוע:</w:t>
      </w:r>
    </w:p>
    <w:p w14:paraId="51BD539D" w14:textId="77777777" w:rsidR="0026009F" w:rsidRPr="00BF071F" w:rsidRDefault="001D46D8" w:rsidP="00037501">
      <w:pPr>
        <w:pStyle w:val="afd"/>
        <w:keepNext/>
        <w:keepLines/>
        <w:numPr>
          <w:ilvl w:val="2"/>
          <w:numId w:val="14"/>
        </w:numPr>
        <w:rPr>
          <w:rFonts w:ascii="Times New (W1)" w:hAnsi="Times New (W1)"/>
          <w:bCs/>
          <w:szCs w:val="28"/>
          <w:u w:val="single"/>
        </w:rPr>
      </w:pPr>
      <w:r w:rsidRPr="0026009F">
        <w:rPr>
          <w:rtl/>
        </w:rPr>
        <w:t xml:space="preserve">הזוכה במכרז יידרש להפקיד אצל </w:t>
      </w:r>
      <w:r w:rsidRPr="0026009F">
        <w:rPr>
          <w:rFonts w:hint="cs"/>
          <w:rtl/>
        </w:rPr>
        <w:t xml:space="preserve">נציג </w:t>
      </w:r>
      <w:r w:rsidR="00304EE6">
        <w:rPr>
          <w:rFonts w:hint="cs"/>
          <w:rtl/>
        </w:rPr>
        <w:t>המשרד</w:t>
      </w:r>
      <w:r w:rsidRPr="0026009F">
        <w:rPr>
          <w:rFonts w:hint="cs"/>
          <w:rtl/>
        </w:rPr>
        <w:t xml:space="preserve">, תוך 7 </w:t>
      </w:r>
      <w:r w:rsidR="00412A92" w:rsidRPr="009852F1">
        <w:rPr>
          <w:rFonts w:hint="cs"/>
          <w:rtl/>
        </w:rPr>
        <w:t>ימ</w:t>
      </w:r>
      <w:r w:rsidRPr="0026009F">
        <w:rPr>
          <w:rFonts w:hint="cs"/>
          <w:rtl/>
        </w:rPr>
        <w:t>ים</w:t>
      </w:r>
      <w:r w:rsidRPr="0026009F">
        <w:rPr>
          <w:rtl/>
        </w:rPr>
        <w:t xml:space="preserve"> מ</w:t>
      </w:r>
      <w:r w:rsidR="00F80618" w:rsidRPr="009852F1">
        <w:rPr>
          <w:rtl/>
        </w:rPr>
        <w:t>יום</w:t>
      </w:r>
      <w:r w:rsidRPr="0026009F">
        <w:rPr>
          <w:rtl/>
        </w:rPr>
        <w:t xml:space="preserve"> </w:t>
      </w:r>
      <w:r w:rsidRPr="0026009F">
        <w:rPr>
          <w:rFonts w:hint="cs"/>
          <w:rtl/>
        </w:rPr>
        <w:t xml:space="preserve">הודעת הזכייה, </w:t>
      </w:r>
      <w:r w:rsidR="0051063E">
        <w:rPr>
          <w:rtl/>
        </w:rPr>
        <w:t>ערבות לביצוע</w:t>
      </w:r>
      <w:r w:rsidR="00886B0D">
        <w:rPr>
          <w:rFonts w:hint="cs"/>
          <w:rtl/>
        </w:rPr>
        <w:t xml:space="preserve"> </w:t>
      </w:r>
      <w:r w:rsidRPr="0026009F">
        <w:rPr>
          <w:rtl/>
        </w:rPr>
        <w:t>בנוסח</w:t>
      </w:r>
      <w:r w:rsidR="007510F9">
        <w:rPr>
          <w:rFonts w:hint="cs"/>
          <w:rtl/>
        </w:rPr>
        <w:t xml:space="preserve"> </w:t>
      </w:r>
      <w:r w:rsidR="007510F9" w:rsidRPr="00BF071F">
        <w:rPr>
          <w:rFonts w:hint="cs"/>
          <w:rtl/>
        </w:rPr>
        <w:t>נספח ג'2 לחוזה ההתקשרות-נוסח ערבות לביצוע</w:t>
      </w:r>
      <w:r w:rsidR="005650BC">
        <w:rPr>
          <w:rFonts w:hint="cs"/>
          <w:rtl/>
        </w:rPr>
        <w:t xml:space="preserve"> בשיעור של 5% מהיקף ההתקשרות המשוע</w:t>
      </w:r>
      <w:r w:rsidR="005650BC" w:rsidRPr="002925FB">
        <w:rPr>
          <w:rFonts w:hint="cs"/>
          <w:rtl/>
        </w:rPr>
        <w:t>ר</w:t>
      </w:r>
      <w:r w:rsidR="00B06E2A">
        <w:rPr>
          <w:rFonts w:hint="cs"/>
          <w:rtl/>
        </w:rPr>
        <w:t>, כפי שיקבע על ידי המשרד</w:t>
      </w:r>
      <w:r w:rsidRPr="00D866C7">
        <w:rPr>
          <w:rtl/>
        </w:rPr>
        <w:t>.</w:t>
      </w:r>
      <w:r w:rsidRPr="00BF071F">
        <w:rPr>
          <w:rFonts w:hint="cs"/>
          <w:rtl/>
        </w:rPr>
        <w:t xml:space="preserve"> </w:t>
      </w:r>
    </w:p>
    <w:p w14:paraId="673D84CD" w14:textId="77777777" w:rsidR="0026009F" w:rsidRPr="0026009F" w:rsidRDefault="001D46D8" w:rsidP="0046239E">
      <w:pPr>
        <w:pStyle w:val="afd"/>
        <w:keepNext/>
        <w:keepLines/>
        <w:numPr>
          <w:ilvl w:val="2"/>
          <w:numId w:val="14"/>
        </w:numPr>
      </w:pPr>
      <w:r w:rsidRPr="0026009F">
        <w:rPr>
          <w:rFonts w:hint="cs"/>
          <w:rtl/>
        </w:rPr>
        <w:t>הערבות תהיה בתוקף ב</w:t>
      </w:r>
      <w:r w:rsidRPr="0026009F">
        <w:rPr>
          <w:rtl/>
        </w:rPr>
        <w:t xml:space="preserve">כל תקופת </w:t>
      </w:r>
      <w:r w:rsidR="00D615D9">
        <w:rPr>
          <w:rFonts w:hint="cs"/>
          <w:rtl/>
        </w:rPr>
        <w:t>החוזה</w:t>
      </w:r>
      <w:r w:rsidRPr="0026009F">
        <w:rPr>
          <w:rtl/>
        </w:rPr>
        <w:t xml:space="preserve"> </w:t>
      </w:r>
      <w:r w:rsidRPr="0026009F">
        <w:rPr>
          <w:rFonts w:hint="cs"/>
          <w:rtl/>
        </w:rPr>
        <w:t xml:space="preserve">(ותקופות ההארכה של </w:t>
      </w:r>
      <w:r w:rsidR="00D615D9">
        <w:rPr>
          <w:rFonts w:hint="cs"/>
          <w:rtl/>
        </w:rPr>
        <w:t>החוזה</w:t>
      </w:r>
      <w:r w:rsidRPr="0026009F">
        <w:rPr>
          <w:rFonts w:hint="cs"/>
          <w:rtl/>
        </w:rPr>
        <w:t>, באם יהיו) ו-</w:t>
      </w:r>
      <w:r w:rsidR="0046239E">
        <w:rPr>
          <w:rFonts w:hint="cs"/>
          <w:rtl/>
        </w:rPr>
        <w:t>90</w:t>
      </w:r>
      <w:r w:rsidR="00F80618" w:rsidRPr="009852F1">
        <w:rPr>
          <w:rtl/>
        </w:rPr>
        <w:t>יום</w:t>
      </w:r>
      <w:r w:rsidRPr="0026009F">
        <w:rPr>
          <w:rFonts w:hint="cs"/>
          <w:rtl/>
        </w:rPr>
        <w:t xml:space="preserve"> לאחר מכן.</w:t>
      </w:r>
    </w:p>
    <w:p w14:paraId="3E1C935A" w14:textId="77777777" w:rsidR="0026009F" w:rsidRPr="0026009F" w:rsidRDefault="001D46D8" w:rsidP="00037501">
      <w:pPr>
        <w:pStyle w:val="afd"/>
        <w:keepNext/>
        <w:keepLines/>
        <w:numPr>
          <w:ilvl w:val="2"/>
          <w:numId w:val="14"/>
        </w:numPr>
      </w:pPr>
      <w:r w:rsidRPr="0026009F">
        <w:rPr>
          <w:rtl/>
        </w:rPr>
        <w:t>הערבות תשמש כביטחון לק</w:t>
      </w:r>
      <w:r w:rsidR="00F80618" w:rsidRPr="009852F1">
        <w:rPr>
          <w:rtl/>
        </w:rPr>
        <w:t>יום</w:t>
      </w:r>
      <w:r w:rsidRPr="0026009F">
        <w:rPr>
          <w:rtl/>
        </w:rPr>
        <w:t xml:space="preserve"> התחייבויות הזוכה על פי </w:t>
      </w:r>
      <w:r w:rsidR="00D615D9" w:rsidRPr="00D615D9">
        <w:rPr>
          <w:rtl/>
        </w:rPr>
        <w:t xml:space="preserve">החוזה </w:t>
      </w:r>
      <w:r w:rsidRPr="0026009F">
        <w:rPr>
          <w:rtl/>
        </w:rPr>
        <w:t>שיחתם עמו</w:t>
      </w:r>
      <w:r w:rsidR="00D615D9">
        <w:rPr>
          <w:rFonts w:hint="cs"/>
          <w:rtl/>
        </w:rPr>
        <w:t>.</w:t>
      </w:r>
      <w:r w:rsidRPr="0026009F">
        <w:rPr>
          <w:rtl/>
        </w:rPr>
        <w:t xml:space="preserve"> הערבות לביצוע תהיה אוטונומית, בלתי מותנית וברת חילוט</w:t>
      </w:r>
      <w:r w:rsidR="006053F8">
        <w:rPr>
          <w:rFonts w:hint="cs"/>
          <w:rtl/>
        </w:rPr>
        <w:t xml:space="preserve"> </w:t>
      </w:r>
      <w:r w:rsidRPr="0026009F">
        <w:rPr>
          <w:rtl/>
        </w:rPr>
        <w:t xml:space="preserve">וניתנת לגבייה על פי דרישה חד צדדית של </w:t>
      </w:r>
      <w:r w:rsidR="000B46C3">
        <w:rPr>
          <w:rFonts w:hint="cs"/>
          <w:rtl/>
        </w:rPr>
        <w:t>המשרד</w:t>
      </w:r>
      <w:r w:rsidRPr="0026009F">
        <w:rPr>
          <w:rtl/>
        </w:rPr>
        <w:t>.</w:t>
      </w:r>
    </w:p>
    <w:p w14:paraId="694DA63B" w14:textId="77777777" w:rsidR="00F11297" w:rsidRDefault="001D46D8" w:rsidP="00F11297">
      <w:pPr>
        <w:pStyle w:val="afd"/>
        <w:keepNext/>
        <w:keepLines/>
        <w:numPr>
          <w:ilvl w:val="2"/>
          <w:numId w:val="14"/>
        </w:numPr>
      </w:pPr>
      <w:r w:rsidRPr="0026009F">
        <w:rPr>
          <w:rtl/>
        </w:rPr>
        <w:t>הערבות תהיה של מוסד בנקאי או של חברת ביטוח שברשותה רישיון לעסוק בביטוח</w:t>
      </w:r>
      <w:r w:rsidR="00835E38">
        <w:rPr>
          <w:rtl/>
        </w:rPr>
        <w:t xml:space="preserve"> על פי </w:t>
      </w:r>
      <w:r w:rsidRPr="0026009F">
        <w:rPr>
          <w:rtl/>
        </w:rPr>
        <w:t>חוק הפיקוח על עסקי הביטוח, התשמ"א-1981 ואשר אושרה</w:t>
      </w:r>
      <w:r w:rsidR="00835E38">
        <w:rPr>
          <w:rtl/>
        </w:rPr>
        <w:t xml:space="preserve"> על ידי </w:t>
      </w:r>
      <w:r w:rsidRPr="0026009F">
        <w:rPr>
          <w:rtl/>
        </w:rPr>
        <w:t xml:space="preserve">החשב הכללי באוצר למתן ערבויות למכרזים ממשלתיים. הערבות תהיה חתומה על ידי נציגי המוסד הבנקאי/חברת הביטוח. </w:t>
      </w:r>
    </w:p>
    <w:p w14:paraId="62EF0AA9" w14:textId="77777777" w:rsidR="00F11297" w:rsidRDefault="001D46D8" w:rsidP="00F11297">
      <w:pPr>
        <w:pStyle w:val="afd"/>
        <w:keepNext/>
        <w:keepLines/>
        <w:numPr>
          <w:ilvl w:val="2"/>
          <w:numId w:val="14"/>
        </w:numPr>
      </w:pPr>
      <w:r w:rsidRPr="0026009F">
        <w:rPr>
          <w:rtl/>
        </w:rPr>
        <w:t>המציע שיזכה במכרז מתחייב לדאוג ולוודא כי בכל תקופת ההתקשרות תהיה בידי ה</w:t>
      </w:r>
      <w:r w:rsidR="00304EE6">
        <w:rPr>
          <w:rtl/>
        </w:rPr>
        <w:t>משרד</w:t>
      </w:r>
      <w:r w:rsidRPr="0026009F">
        <w:rPr>
          <w:rtl/>
        </w:rPr>
        <w:t xml:space="preserve"> ערבות תקפה</w:t>
      </w:r>
      <w:r>
        <w:rPr>
          <w:rFonts w:hint="cs"/>
          <w:rtl/>
        </w:rPr>
        <w:t xml:space="preserve"> בנוסח נספח ג'4 להסכם ההתקשרות.</w:t>
      </w:r>
    </w:p>
    <w:p w14:paraId="0778DE73" w14:textId="77777777" w:rsidR="0026009F" w:rsidRPr="00705032" w:rsidRDefault="001D46D8" w:rsidP="00037501">
      <w:pPr>
        <w:pStyle w:val="afd"/>
        <w:keepNext/>
        <w:keepLines/>
        <w:numPr>
          <w:ilvl w:val="2"/>
          <w:numId w:val="14"/>
        </w:numPr>
        <w:rPr>
          <w:rFonts w:ascii="Times New Roman" w:hAnsi="Times New Roman"/>
          <w:rtl/>
        </w:rPr>
      </w:pPr>
      <w:r w:rsidRPr="0026009F">
        <w:rPr>
          <w:rtl/>
        </w:rPr>
        <w:t>הערבות תהיה במלוא הסכום האמור לעיל.</w:t>
      </w:r>
      <w:r w:rsidR="003C0283">
        <w:rPr>
          <w:rFonts w:hint="cs"/>
          <w:rtl/>
        </w:rPr>
        <w:t xml:space="preserve"> </w:t>
      </w:r>
      <w:r w:rsidRPr="0026009F">
        <w:rPr>
          <w:rtl/>
        </w:rPr>
        <w:t xml:space="preserve">במקרה של אי מילוי התחייבויות המציע לפי </w:t>
      </w:r>
      <w:r w:rsidR="003B168A" w:rsidRPr="003B168A">
        <w:rPr>
          <w:rtl/>
        </w:rPr>
        <w:t xml:space="preserve">חוזה </w:t>
      </w:r>
      <w:r w:rsidRPr="0026009F">
        <w:rPr>
          <w:rtl/>
        </w:rPr>
        <w:t>ההתקשרות</w:t>
      </w:r>
      <w:r w:rsidR="00B70797">
        <w:rPr>
          <w:rFonts w:hint="cs"/>
          <w:rtl/>
        </w:rPr>
        <w:t xml:space="preserve">, </w:t>
      </w:r>
      <w:r w:rsidR="00304EE6">
        <w:rPr>
          <w:rFonts w:hint="cs"/>
          <w:rtl/>
        </w:rPr>
        <w:t>י</w:t>
      </w:r>
      <w:r w:rsidRPr="0026009F">
        <w:rPr>
          <w:rtl/>
        </w:rPr>
        <w:t>היה ה</w:t>
      </w:r>
      <w:r w:rsidR="00304EE6">
        <w:rPr>
          <w:rtl/>
        </w:rPr>
        <w:t>משרד</w:t>
      </w:r>
      <w:r w:rsidRPr="0026009F">
        <w:rPr>
          <w:rtl/>
        </w:rPr>
        <w:t xml:space="preserve"> רשאי לחלט את הערבות לביצוע וזאת בנוסף לזכות</w:t>
      </w:r>
      <w:r w:rsidR="00EB53BC">
        <w:rPr>
          <w:rFonts w:hint="cs"/>
          <w:rtl/>
        </w:rPr>
        <w:t>ה</w:t>
      </w:r>
      <w:r w:rsidRPr="0026009F">
        <w:rPr>
          <w:rtl/>
        </w:rPr>
        <w:t xml:space="preserve"> לתבוע מן המציע כל סעד ו/או פיצוי לפי כל דין. בכל מקרה בו ה</w:t>
      </w:r>
      <w:r w:rsidR="00304EE6">
        <w:rPr>
          <w:rtl/>
        </w:rPr>
        <w:t>משרד</w:t>
      </w:r>
      <w:r w:rsidRPr="0026009F">
        <w:rPr>
          <w:rtl/>
        </w:rPr>
        <w:t xml:space="preserve"> יבצע חילוט של הערבות כאמור, יידרש המציע </w:t>
      </w:r>
      <w:r w:rsidRPr="00705032">
        <w:rPr>
          <w:rFonts w:asciiTheme="minorBidi" w:hAnsiTheme="minorBidi" w:cstheme="minorBidi"/>
          <w:rtl/>
        </w:rPr>
        <w:t xml:space="preserve">להשלים את ערבות הביצוע לסכומה המלא בתוך 15 </w:t>
      </w:r>
      <w:r w:rsidR="00412A92" w:rsidRPr="009852F1">
        <w:rPr>
          <w:rtl/>
        </w:rPr>
        <w:t>ימ</w:t>
      </w:r>
      <w:r w:rsidRPr="00705032">
        <w:rPr>
          <w:rFonts w:asciiTheme="minorBidi" w:hAnsiTheme="minorBidi" w:cstheme="minorBidi"/>
          <w:rtl/>
        </w:rPr>
        <w:t>י עסקים</w:t>
      </w:r>
      <w:r w:rsidRPr="00705032">
        <w:rPr>
          <w:rFonts w:asciiTheme="minorBidi" w:hAnsiTheme="minorBidi" w:cstheme="minorBidi" w:hint="cs"/>
          <w:rtl/>
        </w:rPr>
        <w:t>.</w:t>
      </w:r>
    </w:p>
    <w:bookmarkEnd w:id="409"/>
    <w:bookmarkEnd w:id="410"/>
    <w:p w14:paraId="42FA8837" w14:textId="77777777" w:rsidR="0013739E" w:rsidRPr="00BF199B" w:rsidRDefault="001D46D8" w:rsidP="00037501">
      <w:pPr>
        <w:pStyle w:val="afd"/>
        <w:keepNext/>
        <w:keepLines/>
        <w:numPr>
          <w:ilvl w:val="1"/>
          <w:numId w:val="14"/>
        </w:numPr>
        <w:rPr>
          <w:rFonts w:asciiTheme="minorBidi" w:hAnsiTheme="minorBidi" w:cstheme="minorBidi"/>
          <w:b/>
          <w:bCs/>
        </w:rPr>
      </w:pPr>
      <w:r w:rsidRPr="00BF199B">
        <w:rPr>
          <w:rFonts w:asciiTheme="minorBidi" w:hAnsiTheme="minorBidi" w:cstheme="minorBidi"/>
          <w:b/>
          <w:bCs/>
          <w:rtl/>
        </w:rPr>
        <w:t>ביטוח</w:t>
      </w:r>
    </w:p>
    <w:p w14:paraId="204886CA" w14:textId="1F6AA77B" w:rsidR="00927DCC" w:rsidRPr="0013663C" w:rsidRDefault="001D46D8" w:rsidP="00037501">
      <w:pPr>
        <w:pStyle w:val="afd"/>
        <w:keepNext/>
        <w:keepLines/>
        <w:numPr>
          <w:ilvl w:val="2"/>
          <w:numId w:val="14"/>
        </w:numPr>
      </w:pPr>
      <w:r w:rsidRPr="0013663C">
        <w:rPr>
          <w:rFonts w:hint="cs"/>
          <w:rtl/>
        </w:rPr>
        <w:t xml:space="preserve">ראה סעיף </w:t>
      </w:r>
      <w:r w:rsidR="0013663C" w:rsidRPr="0013663C">
        <w:fldChar w:fldCharType="begin"/>
      </w:r>
      <w:r w:rsidR="0013663C" w:rsidRPr="0013663C">
        <w:rPr>
          <w:rtl/>
        </w:rPr>
        <w:instrText xml:space="preserve"> </w:instrText>
      </w:r>
      <w:r w:rsidR="0013663C" w:rsidRPr="0013663C">
        <w:rPr>
          <w:rFonts w:hint="cs"/>
        </w:rPr>
        <w:instrText>REF</w:instrText>
      </w:r>
      <w:r w:rsidR="0013663C" w:rsidRPr="0013663C">
        <w:rPr>
          <w:rFonts w:hint="cs"/>
          <w:rtl/>
        </w:rPr>
        <w:instrText xml:space="preserve"> _</w:instrText>
      </w:r>
      <w:r w:rsidR="0013663C" w:rsidRPr="0013663C">
        <w:rPr>
          <w:rFonts w:hint="cs"/>
        </w:rPr>
        <w:instrText>Ref47862935 \r \h</w:instrText>
      </w:r>
      <w:r w:rsidR="0013663C" w:rsidRPr="0013663C">
        <w:rPr>
          <w:rtl/>
        </w:rPr>
        <w:instrText xml:space="preserve"> </w:instrText>
      </w:r>
      <w:r w:rsidR="0013663C">
        <w:instrText xml:space="preserve"> \* MERGEFORMAT </w:instrText>
      </w:r>
      <w:r w:rsidR="0013663C" w:rsidRPr="0013663C">
        <w:fldChar w:fldCharType="separate"/>
      </w:r>
      <w:r w:rsidR="00EF0E48">
        <w:rPr>
          <w:cs/>
        </w:rPr>
        <w:t>‎</w:t>
      </w:r>
      <w:r w:rsidR="00EF0E48">
        <w:t>16</w:t>
      </w:r>
      <w:r w:rsidR="0013663C" w:rsidRPr="0013663C">
        <w:fldChar w:fldCharType="end"/>
      </w:r>
      <w:r w:rsidRPr="0013663C">
        <w:rPr>
          <w:rFonts w:hint="cs"/>
          <w:rtl/>
        </w:rPr>
        <w:t xml:space="preserve"> בנספח ג' להסכם ההתקשרות</w:t>
      </w:r>
      <w:r w:rsidR="0013663C">
        <w:rPr>
          <w:rFonts w:hint="cs"/>
          <w:rtl/>
        </w:rPr>
        <w:t>.</w:t>
      </w:r>
    </w:p>
    <w:p w14:paraId="1967C0F0" w14:textId="77777777" w:rsidR="006D1BE1" w:rsidRPr="00371687" w:rsidRDefault="001D46D8" w:rsidP="00037501">
      <w:pPr>
        <w:pStyle w:val="afd"/>
        <w:keepNext/>
        <w:keepLines/>
        <w:numPr>
          <w:ilvl w:val="1"/>
          <w:numId w:val="14"/>
        </w:numPr>
        <w:rPr>
          <w:rFonts w:asciiTheme="minorBidi" w:hAnsiTheme="minorBidi" w:cstheme="minorBidi"/>
          <w:b/>
          <w:bCs/>
        </w:rPr>
      </w:pPr>
      <w:r w:rsidRPr="00371687">
        <w:rPr>
          <w:rFonts w:asciiTheme="minorBidi" w:hAnsiTheme="minorBidi" w:cstheme="minorBidi"/>
          <w:b/>
          <w:bCs/>
          <w:rtl/>
        </w:rPr>
        <w:t>הצהרה בדבר ניגוד עניינים</w:t>
      </w:r>
    </w:p>
    <w:p w14:paraId="3C616A97" w14:textId="36C28FCD" w:rsidR="006D1BE1" w:rsidRPr="006D1BE1" w:rsidRDefault="001D46D8" w:rsidP="00037501">
      <w:pPr>
        <w:pStyle w:val="afd"/>
        <w:keepNext/>
        <w:keepLines/>
        <w:numPr>
          <w:ilvl w:val="2"/>
          <w:numId w:val="14"/>
        </w:numPr>
      </w:pPr>
      <w:r w:rsidRPr="006D1BE1">
        <w:rPr>
          <w:rtl/>
        </w:rPr>
        <w:t xml:space="preserve">הספק הזוכה </w:t>
      </w:r>
      <w:r w:rsidR="00412A92" w:rsidRPr="009852F1">
        <w:rPr>
          <w:rtl/>
        </w:rPr>
        <w:t>ימ</w:t>
      </w:r>
      <w:r w:rsidRPr="006D1BE1">
        <w:rPr>
          <w:rtl/>
        </w:rPr>
        <w:t>ציא למשרד הצהרה עדכנית בנוסח המופיע</w:t>
      </w:r>
      <w:r>
        <w:rPr>
          <w:rFonts w:hint="cs"/>
          <w:b/>
          <w:bCs/>
          <w:rtl/>
        </w:rPr>
        <w:t xml:space="preserve"> </w:t>
      </w:r>
      <w:r w:rsidR="00CA564E">
        <w:rPr>
          <w:b/>
          <w:bCs/>
        </w:rPr>
        <w:fldChar w:fldCharType="begin"/>
      </w:r>
      <w:r w:rsidR="00CA564E">
        <w:rPr>
          <w:rtl/>
        </w:rPr>
        <w:instrText xml:space="preserve"> </w:instrText>
      </w:r>
      <w:r w:rsidR="00CA564E">
        <w:instrText>REF</w:instrText>
      </w:r>
      <w:r w:rsidR="00CA564E">
        <w:rPr>
          <w:rtl/>
        </w:rPr>
        <w:instrText xml:space="preserve"> _</w:instrText>
      </w:r>
      <w:r w:rsidR="00CA564E">
        <w:instrText>Ref521602346 \h</w:instrText>
      </w:r>
      <w:r w:rsidR="00CA564E">
        <w:rPr>
          <w:rtl/>
        </w:rPr>
        <w:instrText xml:space="preserve"> </w:instrText>
      </w:r>
      <w:r w:rsidR="00CA564E">
        <w:rPr>
          <w:b/>
          <w:bCs/>
        </w:rPr>
      </w:r>
      <w:r w:rsidR="00CA564E">
        <w:rPr>
          <w:b/>
          <w:bCs/>
        </w:rPr>
        <w:fldChar w:fldCharType="separate"/>
      </w:r>
      <w:r w:rsidR="00EF0E48">
        <w:rPr>
          <w:rFonts w:hint="cs"/>
          <w:rtl/>
        </w:rPr>
        <w:t xml:space="preserve">נספח א'9 </w:t>
      </w:r>
      <w:r w:rsidR="00EF0E48">
        <w:rPr>
          <w:rtl/>
        </w:rPr>
        <w:t>–</w:t>
      </w:r>
      <w:r w:rsidR="00EF0E48">
        <w:rPr>
          <w:rFonts w:hint="cs"/>
          <w:rtl/>
        </w:rPr>
        <w:t xml:space="preserve"> </w:t>
      </w:r>
      <w:r w:rsidR="00EF0E48" w:rsidRPr="0005547F">
        <w:rPr>
          <w:rtl/>
        </w:rPr>
        <w:t>התחייבות</w:t>
      </w:r>
      <w:r w:rsidR="00EF0E48">
        <w:rPr>
          <w:rFonts w:hint="cs"/>
          <w:rtl/>
        </w:rPr>
        <w:t xml:space="preserve"> לסודיות</w:t>
      </w:r>
      <w:r w:rsidR="00EF0E48" w:rsidRPr="0005547F">
        <w:rPr>
          <w:rtl/>
        </w:rPr>
        <w:t xml:space="preserve"> </w:t>
      </w:r>
      <w:r w:rsidR="00EF0E48">
        <w:rPr>
          <w:rFonts w:hint="cs"/>
          <w:rtl/>
        </w:rPr>
        <w:t xml:space="preserve">והעדר </w:t>
      </w:r>
      <w:r w:rsidR="00EF0E48" w:rsidRPr="0005547F">
        <w:rPr>
          <w:rtl/>
        </w:rPr>
        <w:t>ניגוד עניינים</w:t>
      </w:r>
      <w:r w:rsidR="00CA564E">
        <w:rPr>
          <w:b/>
          <w:bCs/>
        </w:rPr>
        <w:fldChar w:fldCharType="end"/>
      </w:r>
      <w:r w:rsidR="00CA564E">
        <w:rPr>
          <w:rFonts w:hint="cs"/>
          <w:rtl/>
        </w:rPr>
        <w:t xml:space="preserve"> </w:t>
      </w:r>
      <w:r w:rsidRPr="006D1BE1">
        <w:rPr>
          <w:rtl/>
        </w:rPr>
        <w:t>בעת החת</w:t>
      </w:r>
      <w:r w:rsidR="00412A92" w:rsidRPr="009852F1">
        <w:rPr>
          <w:rtl/>
        </w:rPr>
        <w:t>ימ</w:t>
      </w:r>
      <w:r w:rsidRPr="006D1BE1">
        <w:rPr>
          <w:rtl/>
        </w:rPr>
        <w:t>ה על הסכם ההתקשרות.</w:t>
      </w:r>
    </w:p>
    <w:p w14:paraId="0042ED90" w14:textId="77777777" w:rsidR="002D52AC" w:rsidRPr="00371687" w:rsidRDefault="001D46D8" w:rsidP="00037501">
      <w:pPr>
        <w:pStyle w:val="afd"/>
        <w:keepNext/>
        <w:keepLines/>
        <w:numPr>
          <w:ilvl w:val="1"/>
          <w:numId w:val="14"/>
        </w:numPr>
        <w:rPr>
          <w:rFonts w:asciiTheme="minorBidi" w:hAnsiTheme="minorBidi" w:cstheme="minorBidi"/>
          <w:b/>
          <w:bCs/>
          <w:rtl/>
        </w:rPr>
      </w:pPr>
      <w:r w:rsidRPr="00371687">
        <w:rPr>
          <w:rFonts w:asciiTheme="minorBidi" w:hAnsiTheme="minorBidi" w:cstheme="minorBidi" w:hint="eastAsia"/>
          <w:b/>
          <w:bCs/>
          <w:rtl/>
        </w:rPr>
        <w:t>פורטל</w:t>
      </w:r>
      <w:r w:rsidRPr="00371687">
        <w:rPr>
          <w:rFonts w:asciiTheme="minorBidi" w:hAnsiTheme="minorBidi" w:cstheme="minorBidi"/>
          <w:b/>
          <w:bCs/>
          <w:rtl/>
        </w:rPr>
        <w:t xml:space="preserve"> </w:t>
      </w:r>
      <w:r w:rsidRPr="00371687">
        <w:rPr>
          <w:rFonts w:asciiTheme="minorBidi" w:hAnsiTheme="minorBidi" w:cstheme="minorBidi" w:hint="eastAsia"/>
          <w:b/>
          <w:bCs/>
          <w:rtl/>
        </w:rPr>
        <w:t>הספקים</w:t>
      </w:r>
      <w:r w:rsidRPr="00371687">
        <w:rPr>
          <w:rFonts w:asciiTheme="minorBidi" w:hAnsiTheme="minorBidi" w:cstheme="minorBidi"/>
          <w:b/>
          <w:bCs/>
          <w:rtl/>
        </w:rPr>
        <w:t xml:space="preserve"> </w:t>
      </w:r>
      <w:r w:rsidRPr="00371687">
        <w:rPr>
          <w:rFonts w:asciiTheme="minorBidi" w:hAnsiTheme="minorBidi" w:cstheme="minorBidi" w:hint="eastAsia"/>
          <w:b/>
          <w:bCs/>
          <w:rtl/>
        </w:rPr>
        <w:t>הממשלתי</w:t>
      </w:r>
    </w:p>
    <w:p w14:paraId="22A06476" w14:textId="77777777" w:rsidR="002D52AC" w:rsidRPr="002D52AC" w:rsidRDefault="001D46D8" w:rsidP="00037501">
      <w:pPr>
        <w:pStyle w:val="afd"/>
        <w:keepNext/>
        <w:keepLines/>
        <w:numPr>
          <w:ilvl w:val="2"/>
          <w:numId w:val="14"/>
        </w:numPr>
        <w:rPr>
          <w:rtl/>
        </w:rPr>
      </w:pPr>
      <w:r w:rsidRPr="002D52AC">
        <w:rPr>
          <w:rtl/>
        </w:rPr>
        <w:lastRenderedPageBreak/>
        <w:t xml:space="preserve">הזוכה יידרש, בכפוף לשיקול דעתו של </w:t>
      </w:r>
      <w:r w:rsidRPr="002D52AC">
        <w:rPr>
          <w:rFonts w:hint="cs"/>
          <w:rtl/>
        </w:rPr>
        <w:t>המשרד</w:t>
      </w:r>
      <w:r w:rsidRPr="002D52AC">
        <w:rPr>
          <w:rtl/>
        </w:rPr>
        <w:t xml:space="preserve">, להגיש דיווחים וחשבונות הנדרשים לצורך תשלום עבור עבודתו, במסגרת פורטל הספקים הממשלתי, בשים לב להוראות התכ"מ והנחיות החשב הכללי הרלוונטיות. </w:t>
      </w:r>
    </w:p>
    <w:p w14:paraId="7E3AD0B7" w14:textId="77777777" w:rsidR="004D7016" w:rsidRPr="00150C10" w:rsidRDefault="001D46D8" w:rsidP="00037501">
      <w:pPr>
        <w:pStyle w:val="afd"/>
        <w:keepNext/>
        <w:keepLines/>
        <w:numPr>
          <w:ilvl w:val="2"/>
          <w:numId w:val="14"/>
        </w:numPr>
        <w:rPr>
          <w:rtl/>
        </w:rPr>
      </w:pPr>
      <w:r w:rsidRPr="002D52AC">
        <w:rPr>
          <w:rtl/>
        </w:rPr>
        <w:t>יודגש</w:t>
      </w:r>
      <w:r w:rsidRPr="002D52AC">
        <w:rPr>
          <w:rFonts w:hint="cs"/>
          <w:rtl/>
        </w:rPr>
        <w:t xml:space="preserve"> כי</w:t>
      </w:r>
      <w:r w:rsidRPr="002D52AC">
        <w:rPr>
          <w:rtl/>
        </w:rPr>
        <w:t xml:space="preserve"> הזוכה יישא בכלל העלויות הכרוכות בהתחברות לפורטל הספקים הממשלת</w:t>
      </w:r>
      <w:r w:rsidRPr="002D52AC">
        <w:rPr>
          <w:rFonts w:hint="cs"/>
          <w:rtl/>
        </w:rPr>
        <w:t>י.</w:t>
      </w:r>
      <w:bookmarkStart w:id="411" w:name="_Toc516551364"/>
      <w:bookmarkStart w:id="412" w:name="_Toc516551365"/>
      <w:bookmarkEnd w:id="411"/>
      <w:bookmarkEnd w:id="412"/>
    </w:p>
    <w:p w14:paraId="31660081" w14:textId="77777777" w:rsidR="001433A7" w:rsidRPr="0022088C" w:rsidRDefault="001D46D8" w:rsidP="00037501">
      <w:pPr>
        <w:pStyle w:val="13"/>
        <w:rPr>
          <w:rtl/>
        </w:rPr>
      </w:pPr>
      <w:bookmarkStart w:id="413" w:name="_Ref233711035"/>
      <w:bookmarkStart w:id="414" w:name="_Toc451095710"/>
      <w:bookmarkStart w:id="415" w:name="_Toc476649988"/>
      <w:bookmarkStart w:id="416" w:name="_Toc516551367"/>
      <w:bookmarkStart w:id="417" w:name="_Toc521604050"/>
      <w:bookmarkStart w:id="418" w:name="_Toc524610664"/>
      <w:bookmarkStart w:id="419" w:name="_Toc72429194"/>
      <w:bookmarkStart w:id="420" w:name="_Toc72652768"/>
      <w:bookmarkStart w:id="421" w:name="_Toc79319342"/>
      <w:bookmarkStart w:id="422" w:name="_Toc85987306"/>
      <w:bookmarkStart w:id="423" w:name="_Toc89669451"/>
      <w:r w:rsidRPr="0022088C">
        <w:rPr>
          <w:rtl/>
        </w:rPr>
        <w:t xml:space="preserve">פיקוח ובקרה מטעם </w:t>
      </w:r>
      <w:bookmarkEnd w:id="413"/>
      <w:bookmarkEnd w:id="414"/>
      <w:bookmarkEnd w:id="415"/>
      <w:r w:rsidR="000B4665" w:rsidRPr="0022088C">
        <w:rPr>
          <w:rFonts w:hint="eastAsia"/>
          <w:rtl/>
        </w:rPr>
        <w:t>המזמי</w:t>
      </w:r>
      <w:bookmarkEnd w:id="416"/>
      <w:bookmarkEnd w:id="417"/>
      <w:r w:rsidR="00A104FD" w:rsidRPr="0022088C">
        <w:rPr>
          <w:rFonts w:hint="eastAsia"/>
          <w:rtl/>
        </w:rPr>
        <w:t>ן</w:t>
      </w:r>
      <w:bookmarkEnd w:id="418"/>
      <w:bookmarkEnd w:id="419"/>
      <w:bookmarkEnd w:id="420"/>
      <w:bookmarkEnd w:id="421"/>
      <w:bookmarkEnd w:id="422"/>
      <w:bookmarkEnd w:id="423"/>
    </w:p>
    <w:p w14:paraId="312E30CD" w14:textId="77777777" w:rsidR="00F1238C" w:rsidRDefault="001D46D8" w:rsidP="0022088C">
      <w:pPr>
        <w:pStyle w:val="afd"/>
        <w:keepNext/>
        <w:keepLines/>
        <w:numPr>
          <w:ilvl w:val="1"/>
          <w:numId w:val="14"/>
        </w:numPr>
        <w:rPr>
          <w:rtl/>
        </w:rPr>
      </w:pPr>
      <w:r w:rsidRPr="002F06A4">
        <w:rPr>
          <w:rFonts w:asciiTheme="minorBidi" w:hAnsiTheme="minorBidi" w:cstheme="minorBidi"/>
          <w:rtl/>
        </w:rPr>
        <w:t xml:space="preserve">המציע מתחייב לאפשר לאחראי מטעם </w:t>
      </w:r>
      <w:r w:rsidR="00A104FD">
        <w:rPr>
          <w:rFonts w:asciiTheme="minorBidi" w:hAnsiTheme="minorBidi" w:cstheme="minorBidi" w:hint="cs"/>
          <w:rtl/>
        </w:rPr>
        <w:t>המזמין</w:t>
      </w:r>
      <w:r w:rsidR="001F5944">
        <w:rPr>
          <w:rFonts w:asciiTheme="minorBidi" w:hAnsiTheme="minorBidi" w:cstheme="minorBidi"/>
          <w:rtl/>
        </w:rPr>
        <w:t xml:space="preserve"> </w:t>
      </w:r>
      <w:r w:rsidRPr="002F06A4">
        <w:rPr>
          <w:rFonts w:asciiTheme="minorBidi" w:hAnsiTheme="minorBidi" w:cstheme="minorBidi"/>
          <w:rtl/>
        </w:rPr>
        <w:t>או מי מטעמ</w:t>
      </w:r>
      <w:r w:rsidR="00A104FD">
        <w:rPr>
          <w:rFonts w:asciiTheme="minorBidi" w:hAnsiTheme="minorBidi" w:cstheme="minorBidi" w:hint="cs"/>
          <w:rtl/>
        </w:rPr>
        <w:t>ו</w:t>
      </w:r>
      <w:r w:rsidRPr="002F06A4">
        <w:rPr>
          <w:rFonts w:asciiTheme="minorBidi" w:hAnsiTheme="minorBidi" w:cstheme="minorBidi"/>
          <w:rtl/>
        </w:rPr>
        <w:t xml:space="preserve"> של </w:t>
      </w:r>
      <w:r w:rsidR="00A104FD">
        <w:rPr>
          <w:rFonts w:asciiTheme="minorBidi" w:hAnsiTheme="minorBidi" w:cstheme="minorBidi" w:hint="cs"/>
          <w:rtl/>
        </w:rPr>
        <w:t>המזמין</w:t>
      </w:r>
      <w:r w:rsidR="001F5944">
        <w:rPr>
          <w:rFonts w:asciiTheme="minorBidi" w:hAnsiTheme="minorBidi" w:cstheme="minorBidi"/>
          <w:rtl/>
        </w:rPr>
        <w:t xml:space="preserve"> </w:t>
      </w:r>
      <w:r w:rsidRPr="002F06A4">
        <w:rPr>
          <w:rFonts w:asciiTheme="minorBidi" w:hAnsiTheme="minorBidi" w:cstheme="minorBidi"/>
          <w:rtl/>
        </w:rPr>
        <w:t>לבקר פעולותיו, לפקח על ביצוע כלל השירותים הנדרשים במכרז זה ועל הוראות ההסכם שייחתם.</w:t>
      </w:r>
      <w:bookmarkStart w:id="424" w:name="_Toc451095711"/>
      <w:bookmarkStart w:id="425" w:name="_Toc476649989"/>
      <w:bookmarkStart w:id="426" w:name="_Toc516551369"/>
      <w:bookmarkStart w:id="427" w:name="_Toc521604052"/>
      <w:bookmarkStart w:id="428" w:name="_Toc524610666"/>
      <w:r w:rsidR="00332E49">
        <w:rPr>
          <w:rFonts w:hint="cs"/>
          <w:rtl/>
        </w:rPr>
        <w:t xml:space="preserve"> כמפורט בחוזה ההתקשרות המצ"ב ומסומן כנספח</w:t>
      </w:r>
      <w:r w:rsidR="00251B20">
        <w:rPr>
          <w:rFonts w:hint="cs"/>
          <w:rtl/>
        </w:rPr>
        <w:t xml:space="preserve"> ג'.</w:t>
      </w:r>
    </w:p>
    <w:p w14:paraId="5412FD71" w14:textId="77777777" w:rsidR="001B3AB9" w:rsidRPr="004A4FD5" w:rsidRDefault="001D46D8" w:rsidP="00037501">
      <w:pPr>
        <w:pStyle w:val="13"/>
        <w:rPr>
          <w:rtl/>
        </w:rPr>
      </w:pPr>
      <w:r w:rsidRPr="002F06A4">
        <w:rPr>
          <w:rtl/>
        </w:rPr>
        <w:t xml:space="preserve"> </w:t>
      </w:r>
      <w:bookmarkStart w:id="429" w:name="_Toc515808377"/>
      <w:bookmarkStart w:id="430" w:name="_Toc516551368"/>
      <w:bookmarkStart w:id="431" w:name="_Toc521604051"/>
      <w:bookmarkStart w:id="432" w:name="_Toc524610665"/>
      <w:bookmarkStart w:id="433" w:name="_Toc533320570"/>
      <w:bookmarkStart w:id="434" w:name="_Toc72429195"/>
      <w:bookmarkStart w:id="435" w:name="_Toc72652769"/>
      <w:bookmarkStart w:id="436" w:name="_Toc79319343"/>
      <w:bookmarkStart w:id="437" w:name="_Toc85987307"/>
      <w:bookmarkStart w:id="438" w:name="_Toc89669452"/>
      <w:r w:rsidRPr="004A4FD5">
        <w:rPr>
          <w:rtl/>
        </w:rPr>
        <w:t xml:space="preserve">בחירת </w:t>
      </w:r>
      <w:r w:rsidR="002C1E4B">
        <w:rPr>
          <w:rFonts w:hint="cs"/>
          <w:rtl/>
        </w:rPr>
        <w:t>כשירים</w:t>
      </w:r>
      <w:bookmarkEnd w:id="429"/>
      <w:bookmarkEnd w:id="430"/>
      <w:bookmarkEnd w:id="431"/>
      <w:bookmarkEnd w:id="432"/>
      <w:bookmarkEnd w:id="433"/>
      <w:bookmarkEnd w:id="434"/>
      <w:bookmarkEnd w:id="435"/>
      <w:bookmarkEnd w:id="436"/>
      <w:bookmarkEnd w:id="437"/>
      <w:bookmarkEnd w:id="438"/>
    </w:p>
    <w:p w14:paraId="7791B123" w14:textId="77777777" w:rsidR="001B3AB9" w:rsidRPr="004A4FD5" w:rsidRDefault="001D46D8" w:rsidP="00037501">
      <w:pPr>
        <w:pStyle w:val="afd"/>
        <w:keepNext/>
        <w:keepLines/>
        <w:numPr>
          <w:ilvl w:val="1"/>
          <w:numId w:val="14"/>
        </w:numPr>
      </w:pPr>
      <w:r w:rsidRPr="004A4FD5">
        <w:rPr>
          <w:rtl/>
        </w:rPr>
        <w:t xml:space="preserve">במקרה של הכרזה על זוכה אחד כ"זוכה ראשון", </w:t>
      </w:r>
      <w:r>
        <w:rPr>
          <w:rFonts w:hint="cs"/>
          <w:rtl/>
        </w:rPr>
        <w:t>המזמין</w:t>
      </w:r>
      <w:r w:rsidRPr="004A4FD5">
        <w:rPr>
          <w:rtl/>
        </w:rPr>
        <w:t xml:space="preserve"> רשאי לקבוע כי המציע שהצעתו דורגה במקום השני יוגדר כ"</w:t>
      </w:r>
      <w:r w:rsidR="002E42D8">
        <w:rPr>
          <w:rFonts w:hint="cs"/>
          <w:rtl/>
        </w:rPr>
        <w:t>כשיר</w:t>
      </w:r>
      <w:r w:rsidRPr="004A4FD5">
        <w:rPr>
          <w:rtl/>
        </w:rPr>
        <w:t xml:space="preserve"> שני" ובהתאם ייבחר "</w:t>
      </w:r>
      <w:r w:rsidR="002E42D8">
        <w:rPr>
          <w:rFonts w:hint="cs"/>
          <w:rtl/>
        </w:rPr>
        <w:t>כשיר</w:t>
      </w:r>
      <w:r w:rsidRPr="004A4FD5">
        <w:rPr>
          <w:rtl/>
        </w:rPr>
        <w:t xml:space="preserve"> שלישי".</w:t>
      </w:r>
    </w:p>
    <w:p w14:paraId="2B458ACB" w14:textId="77777777" w:rsidR="001B3AB9" w:rsidRPr="004A4FD5" w:rsidRDefault="001D46D8" w:rsidP="00037501">
      <w:pPr>
        <w:pStyle w:val="afd"/>
        <w:keepNext/>
        <w:keepLines/>
        <w:numPr>
          <w:ilvl w:val="1"/>
          <w:numId w:val="14"/>
        </w:numPr>
      </w:pPr>
      <w:r w:rsidRPr="004A4FD5">
        <w:rPr>
          <w:rtl/>
        </w:rPr>
        <w:t>במידה ו</w:t>
      </w:r>
      <w:r>
        <w:rPr>
          <w:rFonts w:hint="cs"/>
          <w:rtl/>
        </w:rPr>
        <w:t>י</w:t>
      </w:r>
      <w:r w:rsidRPr="004A4FD5">
        <w:rPr>
          <w:rtl/>
        </w:rPr>
        <w:t xml:space="preserve">חליט </w:t>
      </w:r>
      <w:r>
        <w:rPr>
          <w:rFonts w:hint="cs"/>
          <w:rtl/>
        </w:rPr>
        <w:t>המזמין</w:t>
      </w:r>
      <w:r w:rsidRPr="004A4FD5">
        <w:rPr>
          <w:rtl/>
        </w:rPr>
        <w:t xml:space="preserve"> להפסיק את ההתקשרות עם הזוכה במכרז, רשאי </w:t>
      </w:r>
      <w:r>
        <w:rPr>
          <w:rFonts w:hint="cs"/>
          <w:rtl/>
        </w:rPr>
        <w:t>המזמין</w:t>
      </w:r>
      <w:r w:rsidRPr="004A4FD5">
        <w:rPr>
          <w:rtl/>
        </w:rPr>
        <w:t>, על פי שיקול דעתו הבלעדי, להתקשר עם ה"</w:t>
      </w:r>
      <w:r w:rsidR="002E42D8">
        <w:rPr>
          <w:rFonts w:hint="cs"/>
          <w:rtl/>
        </w:rPr>
        <w:t>כשיר</w:t>
      </w:r>
      <w:r w:rsidRPr="004A4FD5">
        <w:rPr>
          <w:rtl/>
        </w:rPr>
        <w:t xml:space="preserve"> השני" או "</w:t>
      </w:r>
      <w:r w:rsidR="002E42D8">
        <w:rPr>
          <w:rFonts w:hint="cs"/>
          <w:rtl/>
        </w:rPr>
        <w:t>הכשיר</w:t>
      </w:r>
      <w:r w:rsidRPr="004A4FD5">
        <w:rPr>
          <w:rtl/>
        </w:rPr>
        <w:t xml:space="preserve"> השלישי". </w:t>
      </w:r>
    </w:p>
    <w:p w14:paraId="25EA69FC" w14:textId="41C943F2" w:rsidR="001B3AB9" w:rsidRPr="004A4FD5" w:rsidRDefault="001D46D8" w:rsidP="00037501">
      <w:pPr>
        <w:pStyle w:val="afd"/>
        <w:keepNext/>
        <w:keepLines/>
        <w:numPr>
          <w:ilvl w:val="1"/>
          <w:numId w:val="14"/>
        </w:numPr>
        <w:rPr>
          <w:rtl/>
        </w:rPr>
      </w:pPr>
      <w:r w:rsidRPr="004A4FD5">
        <w:rPr>
          <w:rtl/>
        </w:rPr>
        <w:t>במידה ו</w:t>
      </w:r>
      <w:r>
        <w:rPr>
          <w:rFonts w:hint="cs"/>
          <w:rtl/>
        </w:rPr>
        <w:t>י</w:t>
      </w:r>
      <w:r w:rsidRPr="004A4FD5">
        <w:rPr>
          <w:rtl/>
        </w:rPr>
        <w:t xml:space="preserve">תקשר </w:t>
      </w:r>
      <w:r>
        <w:rPr>
          <w:rFonts w:hint="cs"/>
          <w:rtl/>
        </w:rPr>
        <w:t>המזמין</w:t>
      </w:r>
      <w:r w:rsidRPr="004A4FD5">
        <w:rPr>
          <w:rtl/>
        </w:rPr>
        <w:t xml:space="preserve"> עם "ה</w:t>
      </w:r>
      <w:r w:rsidR="002E42D8">
        <w:rPr>
          <w:rFonts w:hint="cs"/>
          <w:rtl/>
        </w:rPr>
        <w:t>כשיר</w:t>
      </w:r>
      <w:r w:rsidRPr="004A4FD5">
        <w:rPr>
          <w:rtl/>
        </w:rPr>
        <w:t xml:space="preserve"> השני" (והשלישי בהתאמה) לפי האמור לעיל, יחולו על התקשרות זו כל הכללים לפי מכרז זה, לרבות תקופת הניסיון.</w:t>
      </w:r>
      <w:r w:rsidR="00621BD3">
        <w:rPr>
          <w:rFonts w:hint="cs"/>
          <w:rtl/>
        </w:rPr>
        <w:t xml:space="preserve"> במידה והמזמין יתקשר עם </w:t>
      </w:r>
      <w:r w:rsidRPr="004A4FD5">
        <w:rPr>
          <w:rtl/>
        </w:rPr>
        <w:t xml:space="preserve"> "ה</w:t>
      </w:r>
      <w:r w:rsidR="002E42D8">
        <w:rPr>
          <w:rFonts w:hint="cs"/>
          <w:rtl/>
        </w:rPr>
        <w:t>כשיר</w:t>
      </w:r>
      <w:r w:rsidRPr="004A4FD5">
        <w:rPr>
          <w:rtl/>
        </w:rPr>
        <w:t xml:space="preserve"> השני" או "ה</w:t>
      </w:r>
      <w:r w:rsidR="002E42D8">
        <w:rPr>
          <w:rFonts w:hint="cs"/>
          <w:rtl/>
        </w:rPr>
        <w:t>כשיר</w:t>
      </w:r>
      <w:r w:rsidRPr="004A4FD5">
        <w:rPr>
          <w:rtl/>
        </w:rPr>
        <w:t xml:space="preserve"> השלישי" </w:t>
      </w:r>
      <w:r w:rsidR="00621BD3">
        <w:rPr>
          <w:rFonts w:hint="cs"/>
          <w:rtl/>
        </w:rPr>
        <w:t xml:space="preserve"> במועד בו הצעת</w:t>
      </w:r>
      <w:r w:rsidR="002E42D8">
        <w:rPr>
          <w:rFonts w:hint="cs"/>
          <w:rtl/>
        </w:rPr>
        <w:t>ו</w:t>
      </w:r>
      <w:r w:rsidR="00621BD3">
        <w:rPr>
          <w:rFonts w:hint="cs"/>
          <w:rtl/>
        </w:rPr>
        <w:t xml:space="preserve"> תקפה בהתאם לתוקף ההצעות המפורט </w:t>
      </w:r>
      <w:r w:rsidRPr="004A4FD5">
        <w:rPr>
          <w:rtl/>
        </w:rPr>
        <w:t xml:space="preserve">בסעיף </w:t>
      </w:r>
      <w:r w:rsidRPr="004A4FD5">
        <w:rPr>
          <w:cs/>
        </w:rPr>
        <w:t>‎</w:t>
      </w:r>
      <w:r>
        <w:fldChar w:fldCharType="begin"/>
      </w:r>
      <w:r>
        <w:rPr>
          <w:rtl/>
        </w:rPr>
        <w:instrText xml:space="preserve"> </w:instrText>
      </w:r>
      <w:r>
        <w:instrText>REF</w:instrText>
      </w:r>
      <w:r>
        <w:rPr>
          <w:rtl/>
        </w:rPr>
        <w:instrText xml:space="preserve"> _</w:instrText>
      </w:r>
      <w:r>
        <w:instrText>Ref516159557 \r \h</w:instrText>
      </w:r>
      <w:r>
        <w:rPr>
          <w:rtl/>
        </w:rPr>
        <w:instrText xml:space="preserve"> </w:instrText>
      </w:r>
      <w:r>
        <w:fldChar w:fldCharType="separate"/>
      </w:r>
      <w:r w:rsidR="00EF0E48">
        <w:rPr>
          <w:cs/>
        </w:rPr>
        <w:t>‎</w:t>
      </w:r>
      <w:r w:rsidR="00EF0E48">
        <w:t>15</w:t>
      </w:r>
      <w:r>
        <w:fldChar w:fldCharType="end"/>
      </w:r>
      <w:r>
        <w:rPr>
          <w:rFonts w:hint="cs"/>
          <w:rtl/>
        </w:rPr>
        <w:t xml:space="preserve"> </w:t>
      </w:r>
      <w:r w:rsidRPr="004A4FD5">
        <w:rPr>
          <w:rtl/>
        </w:rPr>
        <w:t>לעיל</w:t>
      </w:r>
      <w:r w:rsidR="00621BD3">
        <w:rPr>
          <w:rFonts w:hint="cs"/>
          <w:rtl/>
        </w:rPr>
        <w:t>, ה</w:t>
      </w:r>
      <w:r w:rsidR="002E42D8">
        <w:rPr>
          <w:rFonts w:hint="cs"/>
          <w:rtl/>
        </w:rPr>
        <w:t>כשיר</w:t>
      </w:r>
      <w:r w:rsidR="00621BD3">
        <w:rPr>
          <w:rFonts w:hint="cs"/>
          <w:rtl/>
        </w:rPr>
        <w:t xml:space="preserve"> השני או ה</w:t>
      </w:r>
      <w:r w:rsidR="002E42D8">
        <w:rPr>
          <w:rFonts w:hint="cs"/>
          <w:rtl/>
        </w:rPr>
        <w:t>כשיר</w:t>
      </w:r>
      <w:r w:rsidR="00621BD3">
        <w:rPr>
          <w:rFonts w:hint="cs"/>
          <w:rtl/>
        </w:rPr>
        <w:t xml:space="preserve"> השלישי יהיה מחויב להתקשר עם המזמין. </w:t>
      </w:r>
      <w:r w:rsidRPr="004A4FD5">
        <w:rPr>
          <w:rtl/>
        </w:rPr>
        <w:t>במקרה שהסתיים תוקף תקפות ההצעות תותנה ההתקשרות עם "ה</w:t>
      </w:r>
      <w:r w:rsidR="002E42D8">
        <w:rPr>
          <w:rFonts w:hint="cs"/>
          <w:rtl/>
        </w:rPr>
        <w:t>כשיר</w:t>
      </w:r>
      <w:r w:rsidRPr="004A4FD5">
        <w:rPr>
          <w:rtl/>
        </w:rPr>
        <w:t xml:space="preserve"> השני" או "ה</w:t>
      </w:r>
      <w:r w:rsidR="002E42D8">
        <w:rPr>
          <w:rFonts w:hint="cs"/>
          <w:rtl/>
        </w:rPr>
        <w:t>כשיר</w:t>
      </w:r>
      <w:r w:rsidRPr="004A4FD5">
        <w:rPr>
          <w:rtl/>
        </w:rPr>
        <w:t xml:space="preserve"> השלישי" בהסכמתו.</w:t>
      </w:r>
    </w:p>
    <w:p w14:paraId="2CF0B307" w14:textId="77777777" w:rsidR="001433A7" w:rsidRPr="002F06A4" w:rsidRDefault="001D46D8" w:rsidP="00037501">
      <w:pPr>
        <w:pStyle w:val="13"/>
        <w:rPr>
          <w:rtl/>
        </w:rPr>
      </w:pPr>
      <w:bookmarkStart w:id="439" w:name="_Toc72429196"/>
      <w:bookmarkStart w:id="440" w:name="_Toc72652770"/>
      <w:bookmarkStart w:id="441" w:name="_Toc79319344"/>
      <w:bookmarkStart w:id="442" w:name="_Toc85987308"/>
      <w:bookmarkStart w:id="443" w:name="_Toc89669453"/>
      <w:r w:rsidRPr="002F06A4">
        <w:rPr>
          <w:rtl/>
        </w:rPr>
        <w:t xml:space="preserve">זכויות </w:t>
      </w:r>
      <w:bookmarkEnd w:id="424"/>
      <w:r w:rsidR="00A169C7">
        <w:rPr>
          <w:rFonts w:hint="cs"/>
          <w:rtl/>
        </w:rPr>
        <w:t>המשרד</w:t>
      </w:r>
      <w:bookmarkEnd w:id="425"/>
      <w:bookmarkEnd w:id="426"/>
      <w:bookmarkEnd w:id="427"/>
      <w:bookmarkEnd w:id="428"/>
      <w:bookmarkEnd w:id="439"/>
      <w:bookmarkEnd w:id="440"/>
      <w:bookmarkEnd w:id="441"/>
      <w:bookmarkEnd w:id="442"/>
      <w:bookmarkEnd w:id="443"/>
    </w:p>
    <w:p w14:paraId="2910DC26" w14:textId="77777777" w:rsidR="004D7016" w:rsidRPr="002F06A4" w:rsidRDefault="001D46D8" w:rsidP="00037501">
      <w:pPr>
        <w:keepNext/>
        <w:keepLines/>
        <w:numPr>
          <w:ilvl w:val="1"/>
          <w:numId w:val="14"/>
        </w:numPr>
        <w:ind w:left="1134"/>
        <w:rPr>
          <w:rFonts w:asciiTheme="minorBidi" w:hAnsiTheme="minorBidi" w:cstheme="minorBidi"/>
        </w:rPr>
      </w:pPr>
      <w:r>
        <w:rPr>
          <w:rFonts w:asciiTheme="minorBidi" w:hAnsiTheme="minorBidi" w:cstheme="minorBidi" w:hint="cs"/>
          <w:rtl/>
        </w:rPr>
        <w:t xml:space="preserve">המשרד </w:t>
      </w:r>
      <w:r w:rsidR="004A4FD5">
        <w:rPr>
          <w:rFonts w:asciiTheme="minorBidi" w:hAnsiTheme="minorBidi" w:cstheme="minorBidi" w:hint="cs"/>
          <w:rtl/>
        </w:rPr>
        <w:t>שומר לעצמ</w:t>
      </w:r>
      <w:r>
        <w:rPr>
          <w:rFonts w:asciiTheme="minorBidi" w:hAnsiTheme="minorBidi" w:cstheme="minorBidi" w:hint="cs"/>
          <w:rtl/>
        </w:rPr>
        <w:t>ו</w:t>
      </w:r>
      <w:r w:rsidRPr="002F06A4">
        <w:rPr>
          <w:rFonts w:asciiTheme="minorBidi" w:hAnsiTheme="minorBidi" w:cstheme="minorBidi"/>
          <w:rtl/>
        </w:rPr>
        <w:t xml:space="preserve"> את הזכות לבחור את ההצעה המעניקה ל</w:t>
      </w:r>
      <w:r>
        <w:rPr>
          <w:rFonts w:asciiTheme="minorBidi" w:hAnsiTheme="minorBidi" w:cstheme="minorBidi" w:hint="cs"/>
          <w:rtl/>
        </w:rPr>
        <w:t>ו</w:t>
      </w:r>
      <w:r w:rsidRPr="002F06A4">
        <w:rPr>
          <w:rFonts w:asciiTheme="minorBidi" w:hAnsiTheme="minorBidi" w:cstheme="minorBidi"/>
          <w:rtl/>
        </w:rPr>
        <w:t xml:space="preserve"> את מירב היתרונות על פי אמות המידה שנקבעו במסמכי המכרז אבל א</w:t>
      </w:r>
      <w:r w:rsidR="000B46C3">
        <w:rPr>
          <w:rFonts w:asciiTheme="minorBidi" w:hAnsiTheme="minorBidi" w:cstheme="minorBidi" w:hint="cs"/>
          <w:rtl/>
        </w:rPr>
        <w:t>י</w:t>
      </w:r>
      <w:r w:rsidR="004A4FD5">
        <w:rPr>
          <w:rFonts w:asciiTheme="minorBidi" w:hAnsiTheme="minorBidi" w:cstheme="minorBidi" w:hint="cs"/>
          <w:rtl/>
        </w:rPr>
        <w:t>נ</w:t>
      </w:r>
      <w:r>
        <w:rPr>
          <w:rFonts w:asciiTheme="minorBidi" w:hAnsiTheme="minorBidi" w:cstheme="minorBidi" w:hint="cs"/>
          <w:rtl/>
        </w:rPr>
        <w:t>ו</w:t>
      </w:r>
      <w:r w:rsidR="004A4FD5">
        <w:rPr>
          <w:rFonts w:asciiTheme="minorBidi" w:hAnsiTheme="minorBidi" w:cstheme="minorBidi" w:hint="cs"/>
          <w:rtl/>
        </w:rPr>
        <w:t xml:space="preserve"> מתחייב </w:t>
      </w:r>
      <w:r w:rsidRPr="002F06A4">
        <w:rPr>
          <w:rFonts w:asciiTheme="minorBidi" w:hAnsiTheme="minorBidi" w:cstheme="minorBidi"/>
          <w:rtl/>
        </w:rPr>
        <w:t xml:space="preserve">לבחור בהצעה הזולה ביותר או כל הצעה שהיא ורשאי </w:t>
      </w:r>
      <w:r>
        <w:rPr>
          <w:rFonts w:asciiTheme="minorBidi" w:hAnsiTheme="minorBidi" w:cstheme="minorBidi" w:hint="cs"/>
          <w:rtl/>
        </w:rPr>
        <w:t>י</w:t>
      </w:r>
      <w:r w:rsidRPr="002F06A4">
        <w:rPr>
          <w:rFonts w:asciiTheme="minorBidi" w:hAnsiTheme="minorBidi" w:cstheme="minorBidi"/>
          <w:rtl/>
        </w:rPr>
        <w:t>ה</w:t>
      </w:r>
      <w:r w:rsidR="004A4FD5">
        <w:rPr>
          <w:rFonts w:asciiTheme="minorBidi" w:hAnsiTheme="minorBidi" w:cstheme="minorBidi" w:hint="cs"/>
          <w:rtl/>
        </w:rPr>
        <w:t>יה</w:t>
      </w:r>
      <w:r w:rsidRPr="002F06A4">
        <w:rPr>
          <w:rFonts w:asciiTheme="minorBidi" w:hAnsiTheme="minorBidi" w:cstheme="minorBidi"/>
        </w:rPr>
        <w:t xml:space="preserve"> </w:t>
      </w:r>
      <w:r w:rsidRPr="002F06A4">
        <w:rPr>
          <w:rFonts w:asciiTheme="minorBidi" w:hAnsiTheme="minorBidi" w:cstheme="minorBidi"/>
          <w:rtl/>
        </w:rPr>
        <w:t>להחליט</w:t>
      </w:r>
      <w:r w:rsidRPr="002F06A4">
        <w:rPr>
          <w:rFonts w:asciiTheme="minorBidi" w:hAnsiTheme="minorBidi" w:cstheme="minorBidi"/>
        </w:rPr>
        <w:t xml:space="preserve"> </w:t>
      </w:r>
      <w:r w:rsidRPr="002F06A4">
        <w:rPr>
          <w:rFonts w:asciiTheme="minorBidi" w:hAnsiTheme="minorBidi" w:cstheme="minorBidi"/>
          <w:rtl/>
        </w:rPr>
        <w:t>שלא</w:t>
      </w:r>
      <w:r w:rsidRPr="002F06A4">
        <w:rPr>
          <w:rFonts w:asciiTheme="minorBidi" w:hAnsiTheme="minorBidi" w:cstheme="minorBidi"/>
        </w:rPr>
        <w:t xml:space="preserve"> </w:t>
      </w:r>
      <w:r w:rsidRPr="002F06A4">
        <w:rPr>
          <w:rFonts w:asciiTheme="minorBidi" w:hAnsiTheme="minorBidi" w:cstheme="minorBidi"/>
          <w:rtl/>
        </w:rPr>
        <w:t>להתקשר</w:t>
      </w:r>
      <w:r w:rsidRPr="002F06A4">
        <w:rPr>
          <w:rFonts w:asciiTheme="minorBidi" w:hAnsiTheme="minorBidi" w:cstheme="minorBidi"/>
        </w:rPr>
        <w:t xml:space="preserve"> </w:t>
      </w:r>
      <w:r w:rsidR="00694FA1" w:rsidRPr="002F06A4">
        <w:rPr>
          <w:rFonts w:asciiTheme="minorBidi" w:hAnsiTheme="minorBidi" w:cstheme="minorBidi"/>
          <w:rtl/>
        </w:rPr>
        <w:t xml:space="preserve">כלל, מטעמים </w:t>
      </w:r>
      <w:r w:rsidRPr="002F06A4">
        <w:rPr>
          <w:rFonts w:asciiTheme="minorBidi" w:hAnsiTheme="minorBidi" w:cstheme="minorBidi"/>
          <w:rtl/>
        </w:rPr>
        <w:t>תקציביים או</w:t>
      </w:r>
      <w:r w:rsidRPr="002F06A4">
        <w:rPr>
          <w:rFonts w:asciiTheme="minorBidi" w:hAnsiTheme="minorBidi" w:cstheme="minorBidi"/>
        </w:rPr>
        <w:t xml:space="preserve"> </w:t>
      </w:r>
      <w:r w:rsidRPr="002F06A4">
        <w:rPr>
          <w:rFonts w:asciiTheme="minorBidi" w:hAnsiTheme="minorBidi" w:cstheme="minorBidi"/>
          <w:rtl/>
        </w:rPr>
        <w:t xml:space="preserve">אחרים. </w:t>
      </w:r>
    </w:p>
    <w:p w14:paraId="06DA7806" w14:textId="77777777" w:rsidR="004D7016" w:rsidRPr="002F06A4" w:rsidRDefault="001D46D8" w:rsidP="00037501">
      <w:pPr>
        <w:keepNext/>
        <w:keepLines/>
        <w:numPr>
          <w:ilvl w:val="1"/>
          <w:numId w:val="14"/>
        </w:numPr>
        <w:ind w:left="1134"/>
        <w:rPr>
          <w:rFonts w:asciiTheme="minorBidi" w:hAnsiTheme="minorBidi" w:cstheme="minorBidi"/>
        </w:rPr>
      </w:pPr>
      <w:r>
        <w:rPr>
          <w:rFonts w:asciiTheme="minorBidi" w:hAnsiTheme="minorBidi" w:cstheme="minorBidi" w:hint="cs"/>
          <w:rtl/>
        </w:rPr>
        <w:t xml:space="preserve">המשרד </w:t>
      </w:r>
      <w:r w:rsidR="004A4FD5">
        <w:rPr>
          <w:rFonts w:asciiTheme="minorBidi" w:hAnsiTheme="minorBidi" w:cstheme="minorBidi" w:hint="cs"/>
          <w:rtl/>
        </w:rPr>
        <w:t xml:space="preserve">רשאי </w:t>
      </w:r>
      <w:r w:rsidRPr="002F06A4">
        <w:rPr>
          <w:rFonts w:asciiTheme="minorBidi" w:hAnsiTheme="minorBidi" w:cstheme="minorBidi"/>
          <w:rtl/>
        </w:rPr>
        <w:t>להרחיב או לצמצם את היקף המכרז או לבטלו מסיבות ארגוניות, תקציביות או אחרות, וזאת גם לאחר שיוכרז הזוכה במכרז, ללא צורך בנ</w:t>
      </w:r>
      <w:r w:rsidR="00412A92" w:rsidRPr="009852F1">
        <w:rPr>
          <w:rtl/>
        </w:rPr>
        <w:t>ימ</w:t>
      </w:r>
      <w:r w:rsidRPr="002F06A4">
        <w:rPr>
          <w:rFonts w:asciiTheme="minorBidi" w:hAnsiTheme="minorBidi" w:cstheme="minorBidi"/>
          <w:rtl/>
        </w:rPr>
        <w:t>וק החלטת</w:t>
      </w:r>
      <w:r>
        <w:rPr>
          <w:rFonts w:asciiTheme="minorBidi" w:hAnsiTheme="minorBidi" w:cstheme="minorBidi" w:hint="cs"/>
          <w:rtl/>
        </w:rPr>
        <w:t>ו</w:t>
      </w:r>
      <w:r w:rsidRPr="002F06A4">
        <w:rPr>
          <w:rFonts w:asciiTheme="minorBidi" w:hAnsiTheme="minorBidi" w:cstheme="minorBidi"/>
          <w:rtl/>
        </w:rPr>
        <w:t>, ללא הודעה מוקדמת וללא כל פיצוי. במקרה זה ת</w:t>
      </w:r>
      <w:r w:rsidR="00412A92" w:rsidRPr="009852F1">
        <w:rPr>
          <w:rtl/>
        </w:rPr>
        <w:t>ימ</w:t>
      </w:r>
      <w:r w:rsidRPr="002F06A4">
        <w:rPr>
          <w:rFonts w:asciiTheme="minorBidi" w:hAnsiTheme="minorBidi" w:cstheme="minorBidi"/>
          <w:rtl/>
        </w:rPr>
        <w:t>סר הודעה מתא</w:t>
      </w:r>
      <w:r w:rsidR="00412A92" w:rsidRPr="009852F1">
        <w:rPr>
          <w:rtl/>
        </w:rPr>
        <w:t>ימ</w:t>
      </w:r>
      <w:r w:rsidRPr="002F06A4">
        <w:rPr>
          <w:rFonts w:asciiTheme="minorBidi" w:hAnsiTheme="minorBidi" w:cstheme="minorBidi"/>
          <w:rtl/>
        </w:rPr>
        <w:t>ה למציעים.</w:t>
      </w:r>
    </w:p>
    <w:p w14:paraId="063B25F8" w14:textId="77777777" w:rsidR="007E5C5A" w:rsidRPr="002F06A4" w:rsidRDefault="001D46D8" w:rsidP="00037501">
      <w:pPr>
        <w:keepNext/>
        <w:keepLines/>
        <w:numPr>
          <w:ilvl w:val="1"/>
          <w:numId w:val="14"/>
        </w:numPr>
        <w:ind w:left="1134"/>
        <w:rPr>
          <w:rFonts w:asciiTheme="minorBidi" w:hAnsiTheme="minorBidi" w:cstheme="minorBidi"/>
          <w:rtl/>
        </w:rPr>
      </w:pPr>
      <w:r>
        <w:rPr>
          <w:rFonts w:asciiTheme="minorBidi" w:hAnsiTheme="minorBidi" w:cstheme="minorBidi" w:hint="cs"/>
          <w:rtl/>
        </w:rPr>
        <w:t xml:space="preserve">המשרד </w:t>
      </w:r>
      <w:r w:rsidR="004A4FD5">
        <w:rPr>
          <w:rFonts w:asciiTheme="minorBidi" w:hAnsiTheme="minorBidi" w:cstheme="minorBidi" w:hint="cs"/>
          <w:rtl/>
        </w:rPr>
        <w:t xml:space="preserve">רשאי </w:t>
      </w:r>
      <w:r w:rsidRPr="002F06A4">
        <w:rPr>
          <w:rFonts w:asciiTheme="minorBidi" w:hAnsiTheme="minorBidi" w:cstheme="minorBidi"/>
          <w:rtl/>
        </w:rPr>
        <w:t>לפי שיקול דעת</w:t>
      </w:r>
      <w:r>
        <w:rPr>
          <w:rFonts w:asciiTheme="minorBidi" w:hAnsiTheme="minorBidi" w:cstheme="minorBidi" w:hint="cs"/>
          <w:rtl/>
        </w:rPr>
        <w:t>ו</w:t>
      </w:r>
      <w:r w:rsidRPr="002F06A4">
        <w:rPr>
          <w:rFonts w:asciiTheme="minorBidi" w:hAnsiTheme="minorBidi" w:cstheme="minorBidi"/>
          <w:rtl/>
        </w:rPr>
        <w:t>, לא להתחשב כלל בהצ</w:t>
      </w:r>
      <w:r w:rsidR="00A508DB" w:rsidRPr="002F06A4">
        <w:rPr>
          <w:rFonts w:asciiTheme="minorBidi" w:hAnsiTheme="minorBidi" w:cstheme="minorBidi"/>
          <w:rtl/>
        </w:rPr>
        <w:t>עה שהיא בלתי סבירה מבחינת איכות</w:t>
      </w:r>
      <w:r w:rsidRPr="002F06A4">
        <w:rPr>
          <w:rFonts w:asciiTheme="minorBidi" w:hAnsiTheme="minorBidi" w:cstheme="minorBidi"/>
          <w:rtl/>
        </w:rPr>
        <w:t xml:space="preserve"> או שאין בה התי</w:t>
      </w:r>
      <w:r w:rsidR="00A508DB" w:rsidRPr="002F06A4">
        <w:rPr>
          <w:rFonts w:asciiTheme="minorBidi" w:hAnsiTheme="minorBidi" w:cstheme="minorBidi"/>
          <w:rtl/>
        </w:rPr>
        <w:t>יחסות מפורטת לסעיף מסעיפי המכרז</w:t>
      </w:r>
      <w:r w:rsidRPr="002F06A4">
        <w:rPr>
          <w:rFonts w:asciiTheme="minorBidi" w:hAnsiTheme="minorBidi" w:cstheme="minorBidi"/>
          <w:rtl/>
        </w:rPr>
        <w:t xml:space="preserve"> שלדעת </w:t>
      </w:r>
      <w:r>
        <w:rPr>
          <w:rFonts w:asciiTheme="minorBidi" w:hAnsiTheme="minorBidi" w:cstheme="minorBidi" w:hint="cs"/>
          <w:rtl/>
        </w:rPr>
        <w:t>המשרד</w:t>
      </w:r>
      <w:r w:rsidR="001F5944">
        <w:rPr>
          <w:rFonts w:asciiTheme="minorBidi" w:hAnsiTheme="minorBidi" w:cstheme="minorBidi"/>
          <w:rtl/>
        </w:rPr>
        <w:t xml:space="preserve"> </w:t>
      </w:r>
      <w:r w:rsidRPr="002F06A4">
        <w:rPr>
          <w:rFonts w:asciiTheme="minorBidi" w:hAnsiTheme="minorBidi" w:cstheme="minorBidi"/>
          <w:rtl/>
        </w:rPr>
        <w:t>מונעת הערכת ההצעה כראוי.</w:t>
      </w:r>
    </w:p>
    <w:p w14:paraId="262C5FE1" w14:textId="77777777" w:rsidR="004D7016" w:rsidRDefault="001D46D8" w:rsidP="00037501">
      <w:pPr>
        <w:keepNext/>
        <w:keepLines/>
        <w:numPr>
          <w:ilvl w:val="1"/>
          <w:numId w:val="14"/>
        </w:numPr>
        <w:ind w:left="1134"/>
        <w:rPr>
          <w:rFonts w:asciiTheme="minorBidi" w:hAnsiTheme="minorBidi" w:cstheme="minorBidi"/>
        </w:rPr>
      </w:pPr>
      <w:r>
        <w:rPr>
          <w:rFonts w:asciiTheme="minorBidi" w:hAnsiTheme="minorBidi" w:cstheme="minorBidi" w:hint="cs"/>
          <w:rtl/>
        </w:rPr>
        <w:t>למשרד</w:t>
      </w:r>
      <w:r w:rsidRPr="002F06A4">
        <w:rPr>
          <w:rFonts w:asciiTheme="minorBidi" w:hAnsiTheme="minorBidi" w:cstheme="minorBidi"/>
          <w:rtl/>
        </w:rPr>
        <w:t xml:space="preserve"> נשמרת הזכות לפנות במהלך הבדיקה אל המציע כדי לקבל הבהרות או כדי להסיר אי בהירויות, בכפוף לחוק חובת המכרזים, התשנ"ג-1993, והתקנות שהותקנו מכוחו, </w:t>
      </w:r>
      <w:r w:rsidR="00C351B1" w:rsidRPr="002F06A4">
        <w:rPr>
          <w:rFonts w:asciiTheme="minorBidi" w:hAnsiTheme="minorBidi" w:cstheme="minorBidi"/>
          <w:rtl/>
        </w:rPr>
        <w:t xml:space="preserve">וכן לבקש השלמות של מסמכים או פרטים שלדעת ועדת המכרזים אין בהשלמתם כדי לפגוע בעקרון השוויון ו/או </w:t>
      </w:r>
      <w:r w:rsidRPr="002F06A4">
        <w:rPr>
          <w:rFonts w:asciiTheme="minorBidi" w:hAnsiTheme="minorBidi" w:cstheme="minorBidi"/>
          <w:rtl/>
        </w:rPr>
        <w:t>לבקר במתקני המציע ו/או לזמן לראיון נוסף מי מהמציעים, ש</w:t>
      </w:r>
      <w:r w:rsidR="00412A92" w:rsidRPr="009852F1">
        <w:rPr>
          <w:rtl/>
        </w:rPr>
        <w:t>ימ</w:t>
      </w:r>
      <w:r w:rsidRPr="002F06A4">
        <w:rPr>
          <w:rFonts w:asciiTheme="minorBidi" w:hAnsiTheme="minorBidi" w:cstheme="minorBidi"/>
          <w:rtl/>
        </w:rPr>
        <w:t>צא לנכון על פי שיקול דע</w:t>
      </w:r>
      <w:r w:rsidR="00D47105">
        <w:rPr>
          <w:rFonts w:asciiTheme="minorBidi" w:hAnsiTheme="minorBidi" w:cstheme="minorBidi" w:hint="cs"/>
          <w:rtl/>
        </w:rPr>
        <w:t>תה</w:t>
      </w:r>
      <w:r w:rsidRPr="002F06A4">
        <w:rPr>
          <w:rFonts w:asciiTheme="minorBidi" w:hAnsiTheme="minorBidi" w:cstheme="minorBidi"/>
          <w:rtl/>
        </w:rPr>
        <w:t xml:space="preserve"> הבלעדי.</w:t>
      </w:r>
    </w:p>
    <w:p w14:paraId="0F670AD7" w14:textId="77777777" w:rsidR="00915B30" w:rsidRPr="002F06A4" w:rsidRDefault="001D46D8" w:rsidP="00037501">
      <w:pPr>
        <w:keepNext/>
        <w:keepLines/>
        <w:bidi w:val="0"/>
        <w:spacing w:line="240" w:lineRule="auto"/>
        <w:rPr>
          <w:rFonts w:asciiTheme="minorBidi" w:hAnsiTheme="minorBidi" w:cstheme="minorBidi"/>
          <w:b/>
        </w:rPr>
      </w:pPr>
      <w:r w:rsidRPr="002F06A4">
        <w:rPr>
          <w:rFonts w:asciiTheme="minorBidi" w:hAnsiTheme="minorBidi" w:cstheme="minorBidi"/>
          <w:b/>
          <w:rtl/>
        </w:rPr>
        <w:br w:type="page"/>
      </w:r>
    </w:p>
    <w:p w14:paraId="7F17943F" w14:textId="77777777" w:rsidR="00E45402" w:rsidRPr="002F06A4" w:rsidRDefault="00E45402" w:rsidP="00037501">
      <w:pPr>
        <w:pStyle w:val="13"/>
        <w:jc w:val="center"/>
        <w:rPr>
          <w:rFonts w:asciiTheme="minorBidi" w:hAnsiTheme="minorBidi" w:cstheme="minorBidi"/>
        </w:rPr>
        <w:sectPr w:rsidR="00E45402" w:rsidRPr="002F06A4" w:rsidSect="003B636B">
          <w:endnotePr>
            <w:numFmt w:val="lowerLetter"/>
          </w:endnotePr>
          <w:pgSz w:w="11906" w:h="16838" w:code="9"/>
          <w:pgMar w:top="1440" w:right="1276" w:bottom="1440" w:left="1276" w:header="720" w:footer="857" w:gutter="0"/>
          <w:cols w:space="720"/>
          <w:bidi/>
          <w:rtlGutter/>
        </w:sectPr>
      </w:pPr>
      <w:bookmarkStart w:id="444" w:name="_Toc451095713"/>
    </w:p>
    <w:p w14:paraId="469F334A" w14:textId="77777777" w:rsidR="00A4720E" w:rsidRPr="002F06A4" w:rsidRDefault="001D46D8" w:rsidP="00037501">
      <w:pPr>
        <w:pStyle w:val="affff3"/>
        <w:keepNext/>
        <w:keepLines/>
        <w:rPr>
          <w:rtl/>
        </w:rPr>
      </w:pPr>
      <w:bookmarkStart w:id="445" w:name="_Toc476649990"/>
      <w:bookmarkStart w:id="446" w:name="_Toc524610668"/>
      <w:bookmarkStart w:id="447" w:name="_Toc66007924"/>
      <w:bookmarkStart w:id="448" w:name="_Toc72429197"/>
      <w:bookmarkStart w:id="449" w:name="_Toc72652771"/>
      <w:bookmarkStart w:id="450" w:name="_Toc85987309"/>
      <w:bookmarkStart w:id="451" w:name="_Toc89669454"/>
      <w:r w:rsidRPr="0022088C">
        <w:rPr>
          <w:highlight w:val="yellow"/>
          <w:rtl/>
        </w:rPr>
        <w:lastRenderedPageBreak/>
        <w:t>נספחים</w:t>
      </w:r>
      <w:bookmarkEnd w:id="444"/>
      <w:bookmarkEnd w:id="445"/>
      <w:bookmarkEnd w:id="446"/>
      <w:bookmarkEnd w:id="447"/>
      <w:bookmarkEnd w:id="448"/>
      <w:bookmarkEnd w:id="449"/>
      <w:bookmarkEnd w:id="450"/>
      <w:bookmarkEnd w:id="451"/>
    </w:p>
    <w:p w14:paraId="647F8834" w14:textId="77777777" w:rsidR="00810077" w:rsidRPr="006E06D3" w:rsidRDefault="001D46D8" w:rsidP="00037501">
      <w:pPr>
        <w:pStyle w:val="affff6"/>
        <w:numPr>
          <w:ilvl w:val="0"/>
          <w:numId w:val="0"/>
        </w:numPr>
        <w:ind w:left="-210"/>
        <w:jc w:val="center"/>
        <w:rPr>
          <w:rFonts w:ascii="Times New (W1)" w:hAnsi="Times New (W1)" w:cs="David"/>
          <w:rtl/>
        </w:rPr>
      </w:pPr>
      <w:bookmarkStart w:id="452" w:name="נספח_חוברת_ההצעה_בסיס"/>
      <w:bookmarkStart w:id="453" w:name="נספח_חוברת_ההצעה"/>
      <w:bookmarkStart w:id="454" w:name="_Toc476649991"/>
      <w:bookmarkStart w:id="455" w:name="_Toc521604053"/>
      <w:bookmarkStart w:id="456" w:name="_Toc524610669"/>
      <w:bookmarkStart w:id="457" w:name="_Toc89669455"/>
      <w:bookmarkStart w:id="458" w:name="_Toc451095714"/>
      <w:bookmarkStart w:id="459" w:name="_Toc450576764"/>
      <w:r w:rsidRPr="006E06D3">
        <w:rPr>
          <w:rFonts w:ascii="Times New (W1)" w:hAnsi="Times New (W1)" w:cs="David"/>
          <w:rtl/>
        </w:rPr>
        <w:t>נספח</w:t>
      </w:r>
      <w:r w:rsidR="00964EF2" w:rsidRPr="006E06D3">
        <w:rPr>
          <w:rFonts w:ascii="Times New (W1)" w:hAnsi="Times New (W1)" w:cs="David" w:hint="cs"/>
          <w:rtl/>
        </w:rPr>
        <w:t xml:space="preserve"> </w:t>
      </w:r>
      <w:bookmarkEnd w:id="452"/>
      <w:r w:rsidR="00964EF2" w:rsidRPr="006E06D3">
        <w:rPr>
          <w:rFonts w:ascii="Times New (W1)" w:hAnsi="Times New (W1)" w:cs="David" w:hint="cs"/>
          <w:rtl/>
        </w:rPr>
        <w:t>א'</w:t>
      </w:r>
      <w:bookmarkEnd w:id="453"/>
      <w:r w:rsidR="00420A33" w:rsidRPr="006E06D3">
        <w:rPr>
          <w:rFonts w:ascii="Times New (W1)" w:hAnsi="Times New (W1)" w:cs="David"/>
          <w:rtl/>
        </w:rPr>
        <w:t xml:space="preserve"> </w:t>
      </w:r>
      <w:r w:rsidR="00A4720E" w:rsidRPr="006E06D3">
        <w:rPr>
          <w:rFonts w:ascii="Times New (W1)" w:hAnsi="Times New (W1)" w:cs="David"/>
          <w:rtl/>
        </w:rPr>
        <w:t>–</w:t>
      </w:r>
      <w:r w:rsidRPr="006E06D3">
        <w:rPr>
          <w:rFonts w:ascii="Times New (W1)" w:hAnsi="Times New (W1)" w:cs="David"/>
          <w:rtl/>
        </w:rPr>
        <w:t xml:space="preserve"> </w:t>
      </w:r>
      <w:bookmarkStart w:id="460" w:name="נספח_חוברת_ההצעה_כותרת"/>
      <w:r w:rsidRPr="006E06D3">
        <w:rPr>
          <w:rFonts w:ascii="Times New (W1)" w:hAnsi="Times New (W1)" w:cs="David"/>
          <w:rtl/>
        </w:rPr>
        <w:t>חוברת ההצעה</w:t>
      </w:r>
      <w:bookmarkEnd w:id="454"/>
      <w:bookmarkEnd w:id="455"/>
      <w:bookmarkEnd w:id="456"/>
      <w:bookmarkEnd w:id="457"/>
      <w:bookmarkEnd w:id="460"/>
    </w:p>
    <w:p w14:paraId="0B99296E" w14:textId="77777777" w:rsidR="0001302A" w:rsidRPr="002F06A4" w:rsidRDefault="0001302A" w:rsidP="00037501">
      <w:pPr>
        <w:keepNext/>
        <w:keepLines/>
        <w:rPr>
          <w:rFonts w:asciiTheme="minorBidi" w:hAnsiTheme="minorBidi" w:cstheme="minorBidi"/>
          <w:rtl/>
        </w:rPr>
      </w:pPr>
    </w:p>
    <w:sdt>
      <w:sdtPr>
        <w:rPr>
          <w:rFonts w:asciiTheme="minorBidi" w:hAnsiTheme="minorBidi" w:cstheme="minorBidi"/>
          <w:b/>
          <w:bCs/>
          <w:rtl/>
        </w:rPr>
        <w:alias w:val="כותרת"/>
        <w:id w:val="1328944286"/>
        <w:placeholder>
          <w:docPart w:val="9532601DD8A04686AD06FD47876590E7"/>
        </w:placeholder>
        <w:dataBinding w:prefixMappings="xmlns:ns0='http://purl.org/dc/elements/1.1/' xmlns:ns1='http://schemas.openxmlformats.org/package/2006/metadata/core-properties' " w:xpath="/ns1:coreProperties[1]/ns0:title[1]" w:storeItemID="{6C3C8BC8-F283-45AE-878A-BAB7291924A1}"/>
        <w:text/>
      </w:sdtPr>
      <w:sdtContent>
        <w:p w14:paraId="0DD72214" w14:textId="545B82BA" w:rsidR="00964EF2" w:rsidRPr="004F7A20" w:rsidRDefault="00F151D9" w:rsidP="00037501">
          <w:pPr>
            <w:keepNext/>
            <w:keepLines/>
            <w:spacing w:after="240"/>
            <w:jc w:val="center"/>
            <w:rPr>
              <w:rFonts w:asciiTheme="minorBidi" w:hAnsiTheme="minorBidi" w:cstheme="minorBidi"/>
              <w:b/>
              <w:bCs/>
              <w:rtl/>
            </w:rPr>
          </w:pPr>
          <w:r>
            <w:rPr>
              <w:rFonts w:asciiTheme="minorBidi" w:hAnsiTheme="minorBidi" w:cstheme="minorBidi"/>
              <w:b/>
              <w:bCs/>
              <w:rtl/>
            </w:rPr>
            <w:t>מכרז פומבי מס' 91-21 לביצוע תרגילי תקיפה / ערנות ובקרות תהליכיות על מערכי האבטחה במשרד המשפטים</w:t>
          </w:r>
        </w:p>
      </w:sdtContent>
    </w:sdt>
    <w:tbl>
      <w:tblPr>
        <w:tblpPr w:leftFromText="180" w:rightFromText="180" w:vertAnchor="text" w:horzAnchor="margin" w:tblpY="373"/>
        <w:bidiVisual/>
        <w:tblW w:w="0" w:type="auto"/>
        <w:tblLook w:val="04A0" w:firstRow="1" w:lastRow="0" w:firstColumn="1" w:lastColumn="0" w:noHBand="0" w:noVBand="1"/>
      </w:tblPr>
      <w:tblGrid>
        <w:gridCol w:w="4516"/>
        <w:gridCol w:w="4239"/>
      </w:tblGrid>
      <w:tr w:rsidR="00D82F99" w14:paraId="536990E9" w14:textId="77777777" w:rsidTr="007E72DA">
        <w:trPr>
          <w:trHeight w:val="4819"/>
        </w:trPr>
        <w:tc>
          <w:tcPr>
            <w:tcW w:w="8755" w:type="dxa"/>
            <w:gridSpan w:val="2"/>
            <w:shd w:val="clear" w:color="auto" w:fill="auto"/>
            <w:vAlign w:val="center"/>
          </w:tcPr>
          <w:p w14:paraId="114306D3" w14:textId="77777777" w:rsidR="004F7A20" w:rsidRPr="002F06A4" w:rsidRDefault="001D46D8" w:rsidP="00037501">
            <w:pPr>
              <w:keepNext/>
              <w:keepLines/>
              <w:jc w:val="center"/>
              <w:rPr>
                <w:rFonts w:asciiTheme="minorBidi" w:hAnsiTheme="minorBidi" w:cstheme="minorBidi"/>
                <w:rtl/>
              </w:rPr>
            </w:pPr>
            <w:r w:rsidRPr="002F06A4">
              <w:rPr>
                <w:rFonts w:asciiTheme="minorBidi" w:hAnsiTheme="minorBidi" w:cstheme="minorBidi"/>
                <w:noProof/>
              </w:rPr>
              <w:drawing>
                <wp:inline distT="0" distB="0" distL="0" distR="0">
                  <wp:extent cx="2662555" cy="855980"/>
                  <wp:effectExtent l="0" t="0" r="4445" b="1270"/>
                  <wp:docPr id="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23617" name="Picture 23"/>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2662555" cy="855980"/>
                          </a:xfrm>
                          <a:prstGeom prst="rect">
                            <a:avLst/>
                          </a:prstGeom>
                          <a:noFill/>
                          <a:ln>
                            <a:noFill/>
                          </a:ln>
                        </pic:spPr>
                      </pic:pic>
                    </a:graphicData>
                  </a:graphic>
                </wp:inline>
              </w:drawing>
            </w:r>
          </w:p>
        </w:tc>
      </w:tr>
      <w:tr w:rsidR="00D82F99" w14:paraId="255FA34C" w14:textId="77777777" w:rsidTr="004F7A20">
        <w:trPr>
          <w:trHeight w:val="1186"/>
        </w:trPr>
        <w:tc>
          <w:tcPr>
            <w:tcW w:w="4516" w:type="dxa"/>
            <w:tcBorders>
              <w:right w:val="single" w:sz="4" w:space="0" w:color="auto"/>
            </w:tcBorders>
            <w:shd w:val="clear" w:color="auto" w:fill="auto"/>
            <w:vAlign w:val="center"/>
          </w:tcPr>
          <w:p w14:paraId="13E926B2" w14:textId="77777777" w:rsidR="004F7A20" w:rsidRPr="002F06A4" w:rsidRDefault="001D46D8" w:rsidP="00037501">
            <w:pPr>
              <w:keepNext/>
              <w:keepLines/>
              <w:spacing w:line="240" w:lineRule="auto"/>
              <w:jc w:val="center"/>
              <w:rPr>
                <w:rFonts w:asciiTheme="minorBidi" w:hAnsiTheme="minorBidi" w:cstheme="minorBidi"/>
                <w:rtl/>
              </w:rPr>
            </w:pPr>
            <w:r w:rsidRPr="002F06A4">
              <w:rPr>
                <w:rFonts w:asciiTheme="minorBidi" w:hAnsiTheme="minorBidi" w:cstheme="minorBidi"/>
                <w:rtl/>
              </w:rPr>
              <w:t xml:space="preserve">שם מלא של המציע, </w:t>
            </w:r>
          </w:p>
          <w:p w14:paraId="727E2B4A" w14:textId="77777777" w:rsidR="004F7A20" w:rsidRPr="002F06A4" w:rsidRDefault="001D46D8" w:rsidP="00037501">
            <w:pPr>
              <w:keepNext/>
              <w:keepLines/>
              <w:spacing w:line="240" w:lineRule="auto"/>
              <w:jc w:val="center"/>
              <w:rPr>
                <w:rFonts w:asciiTheme="minorBidi" w:hAnsiTheme="minorBidi" w:cstheme="minorBidi"/>
                <w:rtl/>
              </w:rPr>
            </w:pPr>
            <w:r w:rsidRPr="002F06A4">
              <w:rPr>
                <w:rFonts w:asciiTheme="minorBidi" w:hAnsiTheme="minorBidi" w:cstheme="minorBidi"/>
                <w:rtl/>
              </w:rPr>
              <w:t>כפי שהוא מופיע ברשם רשמי</w:t>
            </w:r>
          </w:p>
        </w:tc>
        <w:tc>
          <w:tcPr>
            <w:tcW w:w="4239" w:type="dxa"/>
            <w:tcBorders>
              <w:top w:val="single" w:sz="4" w:space="0" w:color="auto"/>
              <w:left w:val="single" w:sz="4" w:space="0" w:color="auto"/>
              <w:bottom w:val="single" w:sz="4" w:space="0" w:color="auto"/>
              <w:right w:val="single" w:sz="4" w:space="0" w:color="auto"/>
            </w:tcBorders>
            <w:shd w:val="clear" w:color="auto" w:fill="auto"/>
            <w:vAlign w:val="center"/>
          </w:tcPr>
          <w:p w14:paraId="6D4FB1A9" w14:textId="77777777" w:rsidR="004F7A20" w:rsidRPr="002F06A4" w:rsidRDefault="004F7A20" w:rsidP="00037501">
            <w:pPr>
              <w:keepNext/>
              <w:keepLines/>
              <w:jc w:val="center"/>
              <w:rPr>
                <w:rFonts w:asciiTheme="minorBidi" w:hAnsiTheme="minorBidi" w:cstheme="minorBidi"/>
                <w:rtl/>
              </w:rPr>
            </w:pPr>
          </w:p>
        </w:tc>
      </w:tr>
      <w:tr w:rsidR="00D82F99" w14:paraId="359F97C8" w14:textId="77777777" w:rsidTr="004F7A20">
        <w:tc>
          <w:tcPr>
            <w:tcW w:w="4516" w:type="dxa"/>
            <w:shd w:val="clear" w:color="auto" w:fill="auto"/>
            <w:vAlign w:val="center"/>
          </w:tcPr>
          <w:p w14:paraId="61085AAC" w14:textId="77777777" w:rsidR="004F7A20" w:rsidRPr="002F06A4" w:rsidRDefault="004F7A20" w:rsidP="00037501">
            <w:pPr>
              <w:keepNext/>
              <w:keepLines/>
              <w:spacing w:line="240" w:lineRule="auto"/>
              <w:jc w:val="center"/>
              <w:rPr>
                <w:rFonts w:asciiTheme="minorBidi" w:hAnsiTheme="minorBidi" w:cstheme="minorBidi"/>
                <w:rtl/>
              </w:rPr>
            </w:pPr>
          </w:p>
        </w:tc>
        <w:tc>
          <w:tcPr>
            <w:tcW w:w="4239" w:type="dxa"/>
            <w:tcBorders>
              <w:top w:val="single" w:sz="4" w:space="0" w:color="auto"/>
              <w:bottom w:val="single" w:sz="4" w:space="0" w:color="auto"/>
            </w:tcBorders>
            <w:shd w:val="clear" w:color="auto" w:fill="auto"/>
            <w:vAlign w:val="center"/>
          </w:tcPr>
          <w:p w14:paraId="188B5DF1" w14:textId="77777777" w:rsidR="004F7A20" w:rsidRPr="002F06A4" w:rsidRDefault="004F7A20" w:rsidP="00037501">
            <w:pPr>
              <w:keepNext/>
              <w:keepLines/>
              <w:jc w:val="center"/>
              <w:rPr>
                <w:rFonts w:asciiTheme="minorBidi" w:hAnsiTheme="minorBidi" w:cstheme="minorBidi"/>
                <w:rtl/>
              </w:rPr>
            </w:pPr>
          </w:p>
        </w:tc>
      </w:tr>
      <w:tr w:rsidR="00D82F99" w14:paraId="77744FA7" w14:textId="77777777" w:rsidTr="004F7A20">
        <w:trPr>
          <w:trHeight w:val="1604"/>
        </w:trPr>
        <w:tc>
          <w:tcPr>
            <w:tcW w:w="4516" w:type="dxa"/>
            <w:tcBorders>
              <w:right w:val="single" w:sz="4" w:space="0" w:color="auto"/>
            </w:tcBorders>
            <w:shd w:val="clear" w:color="auto" w:fill="auto"/>
            <w:vAlign w:val="center"/>
          </w:tcPr>
          <w:p w14:paraId="468E9418" w14:textId="77777777" w:rsidR="004F7A20" w:rsidRPr="002F06A4" w:rsidRDefault="001D46D8" w:rsidP="00037501">
            <w:pPr>
              <w:keepNext/>
              <w:keepLines/>
              <w:spacing w:line="240" w:lineRule="auto"/>
              <w:ind w:left="45"/>
              <w:jc w:val="center"/>
              <w:rPr>
                <w:rFonts w:asciiTheme="minorBidi" w:hAnsiTheme="minorBidi" w:cstheme="minorBidi"/>
                <w:rtl/>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ת המציע</w:t>
            </w:r>
          </w:p>
        </w:tc>
        <w:tc>
          <w:tcPr>
            <w:tcW w:w="4239" w:type="dxa"/>
            <w:tcBorders>
              <w:top w:val="single" w:sz="4" w:space="0" w:color="auto"/>
              <w:left w:val="single" w:sz="4" w:space="0" w:color="auto"/>
              <w:bottom w:val="single" w:sz="4" w:space="0" w:color="auto"/>
              <w:right w:val="single" w:sz="4" w:space="0" w:color="auto"/>
            </w:tcBorders>
            <w:shd w:val="clear" w:color="auto" w:fill="auto"/>
            <w:vAlign w:val="center"/>
          </w:tcPr>
          <w:p w14:paraId="66D43EA6" w14:textId="77777777" w:rsidR="004F7A20" w:rsidRPr="002F06A4" w:rsidRDefault="004F7A20" w:rsidP="00037501">
            <w:pPr>
              <w:keepNext/>
              <w:keepLines/>
              <w:jc w:val="center"/>
              <w:rPr>
                <w:rFonts w:asciiTheme="minorBidi" w:hAnsiTheme="minorBidi" w:cstheme="minorBidi"/>
                <w:rtl/>
              </w:rPr>
            </w:pPr>
          </w:p>
        </w:tc>
      </w:tr>
      <w:tr w:rsidR="00D82F99" w14:paraId="42C61E2B" w14:textId="77777777" w:rsidTr="004F7A20">
        <w:tc>
          <w:tcPr>
            <w:tcW w:w="4516" w:type="dxa"/>
            <w:shd w:val="clear" w:color="auto" w:fill="auto"/>
            <w:vAlign w:val="center"/>
          </w:tcPr>
          <w:p w14:paraId="4420A258" w14:textId="77777777" w:rsidR="004F7A20" w:rsidRPr="002F06A4" w:rsidRDefault="004F7A20" w:rsidP="00037501">
            <w:pPr>
              <w:keepNext/>
              <w:keepLines/>
              <w:jc w:val="center"/>
              <w:rPr>
                <w:rFonts w:asciiTheme="minorBidi" w:hAnsiTheme="minorBidi" w:cstheme="minorBidi"/>
                <w:rtl/>
              </w:rPr>
            </w:pPr>
          </w:p>
        </w:tc>
        <w:tc>
          <w:tcPr>
            <w:tcW w:w="4239" w:type="dxa"/>
            <w:tcBorders>
              <w:top w:val="single" w:sz="4" w:space="0" w:color="auto"/>
            </w:tcBorders>
            <w:shd w:val="clear" w:color="auto" w:fill="auto"/>
            <w:vAlign w:val="center"/>
          </w:tcPr>
          <w:p w14:paraId="3300DA5E" w14:textId="77777777" w:rsidR="004F7A20" w:rsidRPr="002F06A4" w:rsidRDefault="004F7A20" w:rsidP="00037501">
            <w:pPr>
              <w:keepNext/>
              <w:keepLines/>
              <w:jc w:val="center"/>
              <w:rPr>
                <w:rFonts w:asciiTheme="minorBidi" w:hAnsiTheme="minorBidi" w:cstheme="minorBidi"/>
                <w:rtl/>
              </w:rPr>
            </w:pPr>
          </w:p>
        </w:tc>
      </w:tr>
    </w:tbl>
    <w:p w14:paraId="45801F2D" w14:textId="77777777" w:rsidR="00810077" w:rsidRPr="002F06A4" w:rsidRDefault="00810077" w:rsidP="00037501">
      <w:pPr>
        <w:keepNext/>
        <w:keepLines/>
        <w:spacing w:before="240" w:after="240"/>
        <w:jc w:val="center"/>
        <w:rPr>
          <w:rFonts w:asciiTheme="minorBidi" w:hAnsiTheme="minorBidi" w:cstheme="minorBidi"/>
          <w:rtl/>
        </w:rPr>
      </w:pPr>
    </w:p>
    <w:p w14:paraId="5F38ED18" w14:textId="77777777" w:rsidR="00BE0B71" w:rsidRPr="002F06A4" w:rsidRDefault="001D46D8" w:rsidP="00037501">
      <w:pPr>
        <w:pStyle w:val="4"/>
        <w:rPr>
          <w:rtl/>
        </w:rPr>
      </w:pPr>
      <w:r w:rsidRPr="002F06A4">
        <w:rPr>
          <w:rtl/>
        </w:rPr>
        <w:br w:type="page"/>
      </w:r>
    </w:p>
    <w:p w14:paraId="25EC9334" w14:textId="77777777" w:rsidR="006D645B" w:rsidRPr="002F06A4" w:rsidRDefault="001D46D8" w:rsidP="00037501">
      <w:pPr>
        <w:keepNext/>
        <w:keepLines/>
        <w:jc w:val="center"/>
        <w:rPr>
          <w:rFonts w:asciiTheme="minorBidi" w:hAnsiTheme="minorBidi" w:cstheme="minorBidi"/>
          <w:b/>
          <w:bCs/>
          <w:sz w:val="28"/>
          <w:szCs w:val="28"/>
          <w:u w:val="single"/>
          <w:rtl/>
        </w:rPr>
      </w:pPr>
      <w:r w:rsidRPr="002F06A4">
        <w:rPr>
          <w:rFonts w:asciiTheme="minorBidi" w:hAnsiTheme="minorBidi" w:cstheme="minorBidi"/>
          <w:b/>
          <w:bCs/>
          <w:sz w:val="28"/>
          <w:szCs w:val="28"/>
          <w:u w:val="single"/>
          <w:rtl/>
        </w:rPr>
        <w:lastRenderedPageBreak/>
        <w:t>טופס הגשת הצעה</w:t>
      </w:r>
    </w:p>
    <w:p w14:paraId="7FD7F16D" w14:textId="77777777" w:rsidR="00810077" w:rsidRPr="002F06A4" w:rsidRDefault="001D46D8" w:rsidP="00037501">
      <w:pPr>
        <w:keepNext/>
        <w:keepLines/>
        <w:rPr>
          <w:rFonts w:asciiTheme="minorBidi" w:hAnsiTheme="minorBidi" w:cstheme="minorBidi"/>
          <w:rtl/>
        </w:rPr>
      </w:pPr>
      <w:r w:rsidRPr="002F06A4">
        <w:rPr>
          <w:rFonts w:asciiTheme="minorBidi" w:hAnsiTheme="minorBidi" w:cstheme="minorBidi"/>
          <w:rtl/>
        </w:rPr>
        <w:t>לכבוד</w:t>
      </w:r>
    </w:p>
    <w:sdt>
      <w:sdtPr>
        <w:rPr>
          <w:rFonts w:asciiTheme="minorBidi" w:hAnsiTheme="minorBidi" w:cstheme="minorBidi"/>
          <w:rtl/>
        </w:rPr>
        <w:alias w:val="מנהל"/>
        <w:id w:val="-1379924208"/>
        <w:placeholder>
          <w:docPart w:val="4A9E7A7AF0BF439FB790E0A4384D4124"/>
        </w:placeholder>
        <w:showingPlcHdr/>
        <w:dataBinding w:prefixMappings="xmlns:ns0='http://schemas.openxmlformats.org/officeDocument/2006/extended-properties' " w:xpath="/ns0:Properties[1]/ns0:Manager[1]" w:storeItemID="{6668398D-A668-4E3E-A5EB-62B293D839F1}"/>
        <w:text/>
      </w:sdtPr>
      <w:sdtContent>
        <w:p w14:paraId="1A55E400" w14:textId="01558C82" w:rsidR="007E72DA" w:rsidRPr="002F06A4" w:rsidRDefault="001D46D8" w:rsidP="00037501">
          <w:pPr>
            <w:keepNext/>
            <w:keepLines/>
            <w:rPr>
              <w:rFonts w:asciiTheme="minorBidi" w:hAnsiTheme="minorBidi" w:cstheme="minorBidi"/>
              <w:rtl/>
            </w:rPr>
          </w:pPr>
          <w:r w:rsidRPr="000349A2">
            <w:rPr>
              <w:rStyle w:val="affff"/>
              <w:rtl/>
            </w:rPr>
            <w:t>[מנהל]</w:t>
          </w:r>
        </w:p>
      </w:sdtContent>
    </w:sdt>
    <w:p w14:paraId="6C18A226" w14:textId="745315C1" w:rsidR="00D64E1A" w:rsidRPr="002F06A4" w:rsidRDefault="001D46D8" w:rsidP="00037501">
      <w:pPr>
        <w:keepNext/>
        <w:keepLines/>
        <w:spacing w:before="240" w:after="240"/>
        <w:jc w:val="center"/>
        <w:rPr>
          <w:rFonts w:asciiTheme="minorBidi" w:hAnsiTheme="minorBidi" w:cstheme="minorBidi"/>
          <w:b/>
          <w:bCs/>
          <w:u w:val="single"/>
          <w:rtl/>
        </w:rPr>
      </w:pPr>
      <w:r w:rsidRPr="002F06A4">
        <w:rPr>
          <w:rFonts w:asciiTheme="minorBidi" w:hAnsiTheme="minorBidi" w:cstheme="minorBidi"/>
          <w:b/>
          <w:bCs/>
          <w:u w:val="single"/>
          <w:rtl/>
        </w:rPr>
        <w:t xml:space="preserve">הנדון : הצעה </w:t>
      </w:r>
      <w:r w:rsidR="00964EF2">
        <w:rPr>
          <w:rFonts w:asciiTheme="minorBidi" w:hAnsiTheme="minorBidi" w:cstheme="minorBidi" w:hint="cs"/>
          <w:b/>
          <w:bCs/>
          <w:u w:val="single"/>
          <w:rtl/>
        </w:rPr>
        <w:t>ל</w:t>
      </w:r>
      <w:sdt>
        <w:sdtPr>
          <w:rPr>
            <w:rFonts w:asciiTheme="minorBidi" w:hAnsiTheme="minorBidi" w:cstheme="minorBidi" w:hint="cs"/>
            <w:b/>
            <w:bCs/>
            <w:u w:val="single"/>
            <w:rtl/>
          </w:rPr>
          <w:alias w:val="כותרת"/>
          <w:id w:val="1821074330"/>
          <w:placeholder>
            <w:docPart w:val="8598D911669A4E2688F03F33F8DAE0AC"/>
          </w:placeholder>
          <w:dataBinding w:prefixMappings="xmlns:ns0='http://purl.org/dc/elements/1.1/' xmlns:ns1='http://schemas.openxmlformats.org/package/2006/metadata/core-properties' " w:xpath="/ns1:coreProperties[1]/ns0:title[1]" w:storeItemID="{6C3C8BC8-F283-45AE-878A-BAB7291924A1}"/>
          <w:text/>
        </w:sdtPr>
        <w:sdtContent>
          <w:r w:rsidR="00F151D9">
            <w:rPr>
              <w:rFonts w:asciiTheme="minorBidi" w:hAnsiTheme="minorBidi" w:cstheme="minorBidi" w:hint="cs"/>
              <w:b/>
              <w:bCs/>
              <w:u w:val="single"/>
              <w:rtl/>
            </w:rPr>
            <w:t>מכרז פומבי מס' 91-21 לביצוע תרגילי תקיפה / ערנות ובקרות תהליכיות על מערכי האבטחה במשרד המשפטים</w:t>
          </w:r>
        </w:sdtContent>
      </w:sdt>
    </w:p>
    <w:p w14:paraId="081176F5" w14:textId="77777777" w:rsidR="00810077" w:rsidRPr="002F06A4" w:rsidRDefault="001D46D8" w:rsidP="00037501">
      <w:pPr>
        <w:keepNext/>
        <w:keepLines/>
        <w:numPr>
          <w:ilvl w:val="0"/>
          <w:numId w:val="10"/>
        </w:numPr>
        <w:rPr>
          <w:rFonts w:asciiTheme="minorBidi" w:hAnsiTheme="minorBidi" w:cstheme="minorBidi"/>
        </w:rPr>
      </w:pPr>
      <w:r w:rsidRPr="002F06A4">
        <w:rPr>
          <w:rFonts w:asciiTheme="minorBidi" w:hAnsiTheme="minorBidi" w:cstheme="minorBidi"/>
          <w:rtl/>
        </w:rPr>
        <w:t>אני החתום מטה מציע בזה את שירותי לביצוע העבודה שבנדון, בהתאם לתנאי המכרז.</w:t>
      </w:r>
    </w:p>
    <w:p w14:paraId="210D3EE4" w14:textId="77777777" w:rsidR="00810077" w:rsidRPr="002F06A4" w:rsidRDefault="001D46D8" w:rsidP="00037501">
      <w:pPr>
        <w:keepNext/>
        <w:keepLines/>
        <w:numPr>
          <w:ilvl w:val="0"/>
          <w:numId w:val="10"/>
        </w:numPr>
        <w:ind w:left="360" w:hanging="360"/>
        <w:rPr>
          <w:rFonts w:asciiTheme="minorBidi" w:hAnsiTheme="minorBidi" w:cstheme="minorBidi"/>
        </w:rPr>
      </w:pPr>
      <w:r w:rsidRPr="002F06A4">
        <w:rPr>
          <w:rFonts w:asciiTheme="minorBidi" w:hAnsiTheme="minorBidi" w:cstheme="minorBidi"/>
          <w:rtl/>
        </w:rPr>
        <w:t xml:space="preserve">הנני מצהיר ומאשר שקראתי והבנתי את כל התנאים המפורטים והנדרשים במסמכי המכרז הנ"ל על כל נספחיו, ומתחייב בזה למלא אחר כל התנאים והדרישות לשביעות רצונכם המלאה. </w:t>
      </w:r>
      <w:r w:rsidRPr="002F06A4">
        <w:rPr>
          <w:rFonts w:asciiTheme="minorBidi" w:hAnsiTheme="minorBidi" w:cstheme="minorBidi"/>
          <w:rtl/>
        </w:rPr>
        <w:tab/>
      </w:r>
    </w:p>
    <w:p w14:paraId="143278EA" w14:textId="77777777" w:rsidR="00810077" w:rsidRPr="002F06A4" w:rsidRDefault="001D46D8" w:rsidP="00037501">
      <w:pPr>
        <w:keepNext/>
        <w:keepLines/>
        <w:numPr>
          <w:ilvl w:val="0"/>
          <w:numId w:val="10"/>
        </w:numPr>
        <w:rPr>
          <w:rFonts w:asciiTheme="minorBidi" w:hAnsiTheme="minorBidi" w:cstheme="minorBidi"/>
        </w:rPr>
      </w:pPr>
      <w:bookmarkStart w:id="461" w:name="_Ref233690289"/>
      <w:r w:rsidRPr="002F06A4">
        <w:rPr>
          <w:rFonts w:asciiTheme="minorBidi" w:hAnsiTheme="minorBidi" w:cstheme="minorBidi"/>
          <w:rtl/>
        </w:rPr>
        <w:t>להלן העמודים בהצעתי העלולים לחשוף סוד מסחרי או סוד מקצועי. וכן הנ</w:t>
      </w:r>
      <w:r w:rsidR="00412A92" w:rsidRPr="009852F1">
        <w:rPr>
          <w:rtl/>
        </w:rPr>
        <w:t>ימ</w:t>
      </w:r>
      <w:r w:rsidRPr="002F06A4">
        <w:rPr>
          <w:rFonts w:asciiTheme="minorBidi" w:hAnsiTheme="minorBidi" w:cstheme="minorBidi"/>
          <w:rtl/>
        </w:rPr>
        <w:t>וק למניעת החשיפה:</w:t>
      </w:r>
      <w:bookmarkEnd w:id="461"/>
      <w:r w:rsidR="00F45C6E" w:rsidRPr="002F06A4">
        <w:rPr>
          <w:rFonts w:asciiTheme="minorBidi" w:hAnsiTheme="minorBidi" w:cstheme="minorBidi"/>
          <w:rtl/>
        </w:rPr>
        <w:t xml:space="preserve"> </w:t>
      </w:r>
    </w:p>
    <w:p w14:paraId="6F555271" w14:textId="77777777" w:rsidR="00810077" w:rsidRPr="002F06A4" w:rsidRDefault="001D46D8" w:rsidP="00037501">
      <w:pPr>
        <w:keepNext/>
        <w:keepLines/>
        <w:ind w:left="360"/>
        <w:rPr>
          <w:rFonts w:asciiTheme="minorBidi" w:hAnsiTheme="minorBidi" w:cstheme="minorBidi"/>
          <w:rtl/>
        </w:rPr>
      </w:pPr>
      <w:r w:rsidRPr="002F06A4">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748A40D" w14:textId="51AD6CD6" w:rsidR="00810077" w:rsidRPr="002F06A4" w:rsidRDefault="001D46D8" w:rsidP="00037501">
      <w:pPr>
        <w:keepNext/>
        <w:keepLines/>
        <w:ind w:left="360"/>
        <w:rPr>
          <w:rFonts w:asciiTheme="minorBidi" w:hAnsiTheme="minorBidi" w:cstheme="minorBidi"/>
        </w:rPr>
      </w:pPr>
      <w:r w:rsidRPr="002F06A4">
        <w:rPr>
          <w:rFonts w:asciiTheme="minorBidi" w:hAnsiTheme="minorBidi" w:cstheme="minorBidi"/>
          <w:b/>
          <w:bCs/>
          <w:rtl/>
        </w:rPr>
        <w:t>סעיפים הנוגעים לעלויות ולהוכחת עמידה בדרישות הסף, אי</w:t>
      </w:r>
      <w:r w:rsidR="008F3160" w:rsidRPr="002F06A4">
        <w:rPr>
          <w:rFonts w:asciiTheme="minorBidi" w:hAnsiTheme="minorBidi" w:cstheme="minorBidi"/>
          <w:b/>
          <w:bCs/>
          <w:rtl/>
        </w:rPr>
        <w:t>נם חסויים. הכל בכפוף לאמור ב</w:t>
      </w:r>
      <w:r w:rsidRPr="002F06A4">
        <w:rPr>
          <w:rFonts w:asciiTheme="minorBidi" w:hAnsiTheme="minorBidi" w:cstheme="minorBidi"/>
          <w:b/>
          <w:bCs/>
          <w:rtl/>
        </w:rPr>
        <w:t xml:space="preserve">סעיף </w:t>
      </w:r>
      <w:r w:rsidR="009B046F">
        <w:rPr>
          <w:rFonts w:asciiTheme="minorBidi" w:hAnsiTheme="minorBidi" w:cstheme="minorBidi"/>
        </w:rPr>
        <w:fldChar w:fldCharType="begin"/>
      </w:r>
      <w:r w:rsidR="009B046F">
        <w:rPr>
          <w:rFonts w:asciiTheme="minorBidi" w:hAnsiTheme="minorBidi" w:cstheme="minorBidi"/>
        </w:rPr>
        <w:instrText xml:space="preserve"> REF  _Ref236624324 \h \r  \* MERGEFORMAT </w:instrText>
      </w:r>
      <w:r w:rsidR="009B046F">
        <w:rPr>
          <w:rFonts w:asciiTheme="minorBidi" w:hAnsiTheme="minorBidi" w:cstheme="minorBidi"/>
        </w:rPr>
      </w:r>
      <w:r w:rsidR="009B046F">
        <w:rPr>
          <w:rFonts w:asciiTheme="minorBidi" w:hAnsiTheme="minorBidi" w:cstheme="minorBidi"/>
        </w:rPr>
        <w:fldChar w:fldCharType="separate"/>
      </w:r>
      <w:r w:rsidR="00EF0E48">
        <w:rPr>
          <w:rFonts w:asciiTheme="minorBidi" w:hAnsiTheme="minorBidi" w:cstheme="minorBidi"/>
          <w:cs/>
        </w:rPr>
        <w:t>‎</w:t>
      </w:r>
      <w:r w:rsidR="00EF0E48">
        <w:rPr>
          <w:rFonts w:asciiTheme="minorBidi" w:hAnsiTheme="minorBidi" w:cstheme="minorBidi"/>
        </w:rPr>
        <w:t>21</w:t>
      </w:r>
      <w:r w:rsidR="009B046F">
        <w:rPr>
          <w:rFonts w:asciiTheme="minorBidi" w:hAnsiTheme="minorBidi" w:cstheme="minorBidi"/>
        </w:rPr>
        <w:fldChar w:fldCharType="end"/>
      </w:r>
      <w:r w:rsidR="008F3160" w:rsidRPr="002F06A4">
        <w:rPr>
          <w:rFonts w:asciiTheme="minorBidi" w:hAnsiTheme="minorBidi" w:cstheme="minorBidi"/>
          <w:b/>
          <w:bCs/>
          <w:rtl/>
        </w:rPr>
        <w:t xml:space="preserve"> למכרז</w:t>
      </w:r>
      <w:r w:rsidRPr="002F06A4">
        <w:rPr>
          <w:rFonts w:asciiTheme="minorBidi" w:hAnsiTheme="minorBidi" w:cstheme="minorBidi"/>
          <w:b/>
          <w:bCs/>
          <w:rtl/>
        </w:rPr>
        <w:t xml:space="preserve">. בכל מקרה ידוע לי כי הסמכות להחליט אם מסמך כלשהו חסוי או לא, </w:t>
      </w:r>
      <w:r w:rsidR="00251ADC">
        <w:rPr>
          <w:rFonts w:asciiTheme="minorBidi" w:hAnsiTheme="minorBidi" w:cstheme="minorBidi" w:hint="cs"/>
          <w:b/>
          <w:bCs/>
          <w:rtl/>
        </w:rPr>
        <w:t>היא</w:t>
      </w:r>
      <w:r w:rsidRPr="002F06A4">
        <w:rPr>
          <w:rFonts w:asciiTheme="minorBidi" w:hAnsiTheme="minorBidi" w:cstheme="minorBidi"/>
          <w:b/>
          <w:bCs/>
          <w:rtl/>
        </w:rPr>
        <w:t xml:space="preserve"> של ועדת המכרזים של </w:t>
      </w:r>
      <w:r w:rsidR="000B4665">
        <w:rPr>
          <w:rFonts w:asciiTheme="minorBidi" w:hAnsiTheme="minorBidi" w:cstheme="minorBidi" w:hint="cs"/>
          <w:b/>
          <w:bCs/>
          <w:rtl/>
        </w:rPr>
        <w:t>המזמי</w:t>
      </w:r>
      <w:r w:rsidR="000D6B98">
        <w:rPr>
          <w:rFonts w:asciiTheme="minorBidi" w:hAnsiTheme="minorBidi" w:cstheme="minorBidi" w:hint="cs"/>
          <w:b/>
          <w:bCs/>
          <w:rtl/>
        </w:rPr>
        <w:t>ן</w:t>
      </w:r>
      <w:r w:rsidR="001F5944">
        <w:rPr>
          <w:rFonts w:asciiTheme="minorBidi" w:hAnsiTheme="minorBidi" w:cstheme="minorBidi"/>
          <w:b/>
          <w:bCs/>
          <w:rtl/>
        </w:rPr>
        <w:t xml:space="preserve"> </w:t>
      </w:r>
      <w:r w:rsidRPr="002F06A4">
        <w:rPr>
          <w:rFonts w:asciiTheme="minorBidi" w:hAnsiTheme="minorBidi" w:cstheme="minorBidi"/>
          <w:b/>
          <w:bCs/>
          <w:rtl/>
        </w:rPr>
        <w:t>אשר תפעל בעניין זה</w:t>
      </w:r>
      <w:r w:rsidR="0052516B">
        <w:rPr>
          <w:rFonts w:asciiTheme="minorBidi" w:hAnsiTheme="minorBidi" w:cstheme="minorBidi"/>
          <w:b/>
          <w:bCs/>
          <w:rtl/>
        </w:rPr>
        <w:t xml:space="preserve"> על פי </w:t>
      </w:r>
      <w:r w:rsidRPr="002F06A4">
        <w:rPr>
          <w:rFonts w:asciiTheme="minorBidi" w:hAnsiTheme="minorBidi" w:cstheme="minorBidi"/>
          <w:b/>
          <w:bCs/>
          <w:rtl/>
        </w:rPr>
        <w:t xml:space="preserve"> שיקול דעתה הבלעדי והמוחלט.</w:t>
      </w:r>
    </w:p>
    <w:p w14:paraId="78CA48E2" w14:textId="77777777" w:rsidR="00810077" w:rsidRPr="002F06A4" w:rsidRDefault="001D46D8" w:rsidP="00037501">
      <w:pPr>
        <w:keepNext/>
        <w:keepLines/>
        <w:numPr>
          <w:ilvl w:val="0"/>
          <w:numId w:val="10"/>
        </w:numPr>
        <w:ind w:left="360" w:hanging="360"/>
        <w:rPr>
          <w:rFonts w:asciiTheme="minorBidi" w:hAnsiTheme="minorBidi" w:cstheme="minorBidi"/>
        </w:rPr>
      </w:pPr>
      <w:r w:rsidRPr="002F06A4">
        <w:rPr>
          <w:rFonts w:asciiTheme="minorBidi" w:hAnsiTheme="minorBidi" w:cstheme="minorBidi"/>
          <w:rtl/>
        </w:rPr>
        <w:t>אני מצהיר בזאת כי ידוע לי שכל המסמכים המצורפים להצעתנו זו וחתומים על ידי מהווים חלק בלתי נפרד מה</w:t>
      </w:r>
      <w:r w:rsidR="00F72C67" w:rsidRPr="002F06A4">
        <w:rPr>
          <w:rFonts w:asciiTheme="minorBidi" w:hAnsiTheme="minorBidi" w:cstheme="minorBidi"/>
          <w:rtl/>
        </w:rPr>
        <w:t>הסכם</w:t>
      </w:r>
      <w:r w:rsidRPr="002F06A4">
        <w:rPr>
          <w:rFonts w:asciiTheme="minorBidi" w:hAnsiTheme="minorBidi" w:cstheme="minorBidi"/>
          <w:rtl/>
        </w:rPr>
        <w:t>, באם נזכה במכרז, ויש לראותם כמשל</w:t>
      </w:r>
      <w:r w:rsidR="00412A92" w:rsidRPr="009852F1">
        <w:rPr>
          <w:rtl/>
        </w:rPr>
        <w:t>ימ</w:t>
      </w:r>
      <w:r w:rsidRPr="002F06A4">
        <w:rPr>
          <w:rFonts w:asciiTheme="minorBidi" w:hAnsiTheme="minorBidi" w:cstheme="minorBidi"/>
          <w:rtl/>
        </w:rPr>
        <w:t>ים אותו; ואולם, בכל מקרה של ניגוד בין תנאי כלשהו המופיע במסמכים האמורים, המצורפים להצעה זו, ובין תנאי כלשהו המופיע ב</w:t>
      </w:r>
      <w:r w:rsidR="00F72C67" w:rsidRPr="002F06A4">
        <w:rPr>
          <w:rFonts w:asciiTheme="minorBidi" w:hAnsiTheme="minorBidi" w:cstheme="minorBidi"/>
          <w:rtl/>
        </w:rPr>
        <w:t>הסכם</w:t>
      </w:r>
      <w:r w:rsidRPr="002F06A4">
        <w:rPr>
          <w:rFonts w:asciiTheme="minorBidi" w:hAnsiTheme="minorBidi" w:cstheme="minorBidi"/>
          <w:rtl/>
        </w:rPr>
        <w:t>, תהיה עדיפות לתנאי המופיע ב</w:t>
      </w:r>
      <w:r w:rsidR="00F72C67" w:rsidRPr="002F06A4">
        <w:rPr>
          <w:rFonts w:asciiTheme="minorBidi" w:hAnsiTheme="minorBidi" w:cstheme="minorBidi"/>
          <w:rtl/>
        </w:rPr>
        <w:t>הסכם</w:t>
      </w:r>
      <w:r w:rsidRPr="002F06A4">
        <w:rPr>
          <w:rFonts w:asciiTheme="minorBidi" w:hAnsiTheme="minorBidi" w:cstheme="minorBidi"/>
          <w:rtl/>
        </w:rPr>
        <w:t>.</w:t>
      </w:r>
    </w:p>
    <w:p w14:paraId="035AEEDB" w14:textId="77777777" w:rsidR="00103E65" w:rsidRDefault="00103E65" w:rsidP="00037501">
      <w:pPr>
        <w:keepNext/>
        <w:keepLines/>
      </w:pPr>
      <w:bookmarkStart w:id="462" w:name="_Ref179606549"/>
    </w:p>
    <w:p w14:paraId="5289F8A3" w14:textId="77777777" w:rsidR="0052770B" w:rsidRDefault="0052770B" w:rsidP="00037501">
      <w:pPr>
        <w:keepNext/>
        <w:keepLines/>
        <w:rPr>
          <w:rFonts w:asciiTheme="minorBidi" w:hAnsiTheme="minorBidi" w:cstheme="minorBidi"/>
          <w:b/>
          <w:bCs/>
          <w:rtl/>
        </w:rPr>
      </w:pPr>
    </w:p>
    <w:p w14:paraId="12145E15" w14:textId="77777777" w:rsidR="00CA1228" w:rsidRDefault="001D46D8">
      <w:pPr>
        <w:bidi w:val="0"/>
        <w:spacing w:line="240" w:lineRule="auto"/>
        <w:jc w:val="left"/>
        <w:rPr>
          <w:rFonts w:asciiTheme="minorBidi" w:hAnsiTheme="minorBidi" w:cstheme="minorBidi"/>
          <w:b/>
          <w:bCs/>
          <w:rtl/>
        </w:rPr>
      </w:pPr>
      <w:r>
        <w:rPr>
          <w:rFonts w:asciiTheme="minorBidi" w:hAnsiTheme="minorBidi" w:cstheme="minorBidi"/>
          <w:b/>
          <w:bCs/>
          <w:rtl/>
        </w:rPr>
        <w:br w:type="page"/>
      </w:r>
    </w:p>
    <w:p w14:paraId="326A0F71" w14:textId="77777777" w:rsidR="00810077" w:rsidRPr="002F06A4" w:rsidRDefault="001D46D8" w:rsidP="00037501">
      <w:pPr>
        <w:keepNext/>
        <w:keepLines/>
        <w:numPr>
          <w:ilvl w:val="0"/>
          <w:numId w:val="10"/>
        </w:numPr>
        <w:rPr>
          <w:rFonts w:asciiTheme="minorBidi" w:hAnsiTheme="minorBidi" w:cstheme="minorBidi"/>
          <w:b/>
          <w:bCs/>
          <w:rtl/>
        </w:rPr>
      </w:pPr>
      <w:r w:rsidRPr="002F06A4">
        <w:rPr>
          <w:rFonts w:asciiTheme="minorBidi" w:hAnsiTheme="minorBidi" w:cstheme="minorBidi"/>
          <w:b/>
          <w:bCs/>
          <w:rtl/>
        </w:rPr>
        <w:lastRenderedPageBreak/>
        <w:t>פרטים על המציע (ככל שמדובר במציע שאינו תאגיד, חלק מהפרטים אינם רלוונטי</w:t>
      </w:r>
      <w:r w:rsidR="0001302A" w:rsidRPr="002F06A4">
        <w:rPr>
          <w:rFonts w:asciiTheme="minorBidi" w:hAnsiTheme="minorBidi" w:cstheme="minorBidi"/>
          <w:b/>
          <w:bCs/>
          <w:rtl/>
        </w:rPr>
        <w:t>י</w:t>
      </w:r>
      <w:r w:rsidRPr="002F06A4">
        <w:rPr>
          <w:rFonts w:asciiTheme="minorBidi" w:hAnsiTheme="minorBidi" w:cstheme="minorBidi"/>
          <w:b/>
          <w:bCs/>
          <w:rtl/>
        </w:rPr>
        <w:t>ם):</w:t>
      </w:r>
    </w:p>
    <w:tbl>
      <w:tblPr>
        <w:bidiVisual/>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7"/>
        <w:gridCol w:w="3261"/>
      </w:tblGrid>
      <w:tr w:rsidR="00D82F99" w14:paraId="77C99B54" w14:textId="77777777" w:rsidTr="006A3C4E">
        <w:trPr>
          <w:trHeight w:val="567"/>
        </w:trPr>
        <w:tc>
          <w:tcPr>
            <w:tcW w:w="5307" w:type="dxa"/>
            <w:tcBorders>
              <w:top w:val="nil"/>
              <w:left w:val="nil"/>
              <w:bottom w:val="nil"/>
              <w:right w:val="single" w:sz="4" w:space="0" w:color="auto"/>
            </w:tcBorders>
            <w:vAlign w:val="center"/>
          </w:tcPr>
          <w:p w14:paraId="29DF244A" w14:textId="77777777" w:rsidR="00810077" w:rsidRPr="002F06A4" w:rsidRDefault="001D46D8" w:rsidP="00037501">
            <w:pPr>
              <w:keepNext/>
              <w:keepLines/>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שם המציע:</w:t>
            </w:r>
          </w:p>
        </w:tc>
        <w:tc>
          <w:tcPr>
            <w:tcW w:w="3261" w:type="dxa"/>
            <w:tcBorders>
              <w:left w:val="single" w:sz="4" w:space="0" w:color="auto"/>
            </w:tcBorders>
            <w:vAlign w:val="center"/>
          </w:tcPr>
          <w:p w14:paraId="707FF43C" w14:textId="77777777" w:rsidR="00810077" w:rsidRPr="002F06A4" w:rsidRDefault="00810077" w:rsidP="00037501">
            <w:pPr>
              <w:keepNext/>
              <w:keepLines/>
              <w:spacing w:line="240" w:lineRule="auto"/>
              <w:rPr>
                <w:rFonts w:asciiTheme="minorBidi" w:hAnsiTheme="minorBidi" w:cstheme="minorBidi"/>
                <w:rtl/>
              </w:rPr>
            </w:pPr>
          </w:p>
        </w:tc>
      </w:tr>
      <w:tr w:rsidR="00D82F99" w14:paraId="70B53734" w14:textId="77777777" w:rsidTr="006A3C4E">
        <w:trPr>
          <w:trHeight w:val="567"/>
        </w:trPr>
        <w:tc>
          <w:tcPr>
            <w:tcW w:w="5307" w:type="dxa"/>
            <w:tcBorders>
              <w:top w:val="nil"/>
              <w:left w:val="nil"/>
              <w:bottom w:val="nil"/>
              <w:right w:val="single" w:sz="4" w:space="0" w:color="auto"/>
            </w:tcBorders>
            <w:vAlign w:val="center"/>
          </w:tcPr>
          <w:p w14:paraId="0C58D756" w14:textId="77777777" w:rsidR="00810077" w:rsidRPr="002F06A4" w:rsidRDefault="001D46D8" w:rsidP="00037501">
            <w:pPr>
              <w:keepNext/>
              <w:keepLines/>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המס' המזהה (מספר חברה, ת.ז.):</w:t>
            </w:r>
          </w:p>
        </w:tc>
        <w:tc>
          <w:tcPr>
            <w:tcW w:w="3261" w:type="dxa"/>
            <w:tcBorders>
              <w:left w:val="single" w:sz="4" w:space="0" w:color="auto"/>
            </w:tcBorders>
            <w:vAlign w:val="center"/>
          </w:tcPr>
          <w:p w14:paraId="4749AE6C" w14:textId="77777777" w:rsidR="00810077" w:rsidRPr="002F06A4" w:rsidRDefault="00810077" w:rsidP="00037501">
            <w:pPr>
              <w:keepNext/>
              <w:keepLines/>
              <w:spacing w:line="240" w:lineRule="auto"/>
              <w:jc w:val="center"/>
              <w:rPr>
                <w:rFonts w:asciiTheme="minorBidi" w:hAnsiTheme="minorBidi" w:cstheme="minorBidi"/>
                <w:rtl/>
              </w:rPr>
            </w:pPr>
          </w:p>
        </w:tc>
      </w:tr>
      <w:tr w:rsidR="00D82F99" w14:paraId="295D49A1" w14:textId="77777777" w:rsidTr="006A3C4E">
        <w:trPr>
          <w:trHeight w:val="567"/>
        </w:trPr>
        <w:tc>
          <w:tcPr>
            <w:tcW w:w="5307" w:type="dxa"/>
            <w:tcBorders>
              <w:top w:val="nil"/>
              <w:left w:val="nil"/>
              <w:bottom w:val="nil"/>
              <w:right w:val="single" w:sz="4" w:space="0" w:color="auto"/>
            </w:tcBorders>
            <w:vAlign w:val="center"/>
          </w:tcPr>
          <w:p w14:paraId="7313BB27" w14:textId="77777777" w:rsidR="00810077" w:rsidRPr="002F06A4" w:rsidRDefault="001D46D8" w:rsidP="00037501">
            <w:pPr>
              <w:keepNext/>
              <w:keepLines/>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סוג התארגנות (חברה, שותפות</w:t>
            </w:r>
            <w:r w:rsidR="00554B63">
              <w:rPr>
                <w:rFonts w:asciiTheme="minorBidi" w:hAnsiTheme="minorBidi" w:cstheme="minorBidi" w:hint="cs"/>
                <w:rtl/>
              </w:rPr>
              <w:t>, שותפות לא רשומה, עצמאי, מלכ"ר</w:t>
            </w:r>
            <w:r w:rsidRPr="002F06A4">
              <w:rPr>
                <w:rFonts w:asciiTheme="minorBidi" w:hAnsiTheme="minorBidi" w:cstheme="minorBidi"/>
                <w:rtl/>
              </w:rPr>
              <w:t>):</w:t>
            </w:r>
          </w:p>
        </w:tc>
        <w:tc>
          <w:tcPr>
            <w:tcW w:w="3261" w:type="dxa"/>
            <w:tcBorders>
              <w:left w:val="single" w:sz="4" w:space="0" w:color="auto"/>
            </w:tcBorders>
            <w:vAlign w:val="center"/>
          </w:tcPr>
          <w:p w14:paraId="56FFAB59" w14:textId="77777777" w:rsidR="00810077" w:rsidRPr="002F06A4" w:rsidRDefault="00810077" w:rsidP="00037501">
            <w:pPr>
              <w:keepNext/>
              <w:keepLines/>
              <w:spacing w:line="240" w:lineRule="auto"/>
              <w:jc w:val="center"/>
              <w:rPr>
                <w:rFonts w:asciiTheme="minorBidi" w:hAnsiTheme="minorBidi" w:cstheme="minorBidi"/>
                <w:rtl/>
              </w:rPr>
            </w:pPr>
          </w:p>
        </w:tc>
      </w:tr>
      <w:tr w:rsidR="00D82F99" w14:paraId="680EF887" w14:textId="77777777" w:rsidTr="006A3C4E">
        <w:trPr>
          <w:trHeight w:val="567"/>
        </w:trPr>
        <w:tc>
          <w:tcPr>
            <w:tcW w:w="5307" w:type="dxa"/>
            <w:tcBorders>
              <w:top w:val="nil"/>
              <w:left w:val="nil"/>
              <w:bottom w:val="nil"/>
              <w:right w:val="single" w:sz="4" w:space="0" w:color="auto"/>
            </w:tcBorders>
            <w:vAlign w:val="center"/>
          </w:tcPr>
          <w:p w14:paraId="7ADE6639" w14:textId="77777777" w:rsidR="00810077" w:rsidRPr="002F06A4" w:rsidRDefault="001D46D8" w:rsidP="00037501">
            <w:pPr>
              <w:keepNext/>
              <w:keepLines/>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תאריך התארגנות:</w:t>
            </w:r>
          </w:p>
        </w:tc>
        <w:tc>
          <w:tcPr>
            <w:tcW w:w="3261" w:type="dxa"/>
            <w:tcBorders>
              <w:left w:val="single" w:sz="4" w:space="0" w:color="auto"/>
            </w:tcBorders>
            <w:vAlign w:val="center"/>
          </w:tcPr>
          <w:p w14:paraId="41049683" w14:textId="77777777" w:rsidR="00810077" w:rsidRPr="002F06A4" w:rsidRDefault="00810077" w:rsidP="00037501">
            <w:pPr>
              <w:keepNext/>
              <w:keepLines/>
              <w:spacing w:line="240" w:lineRule="auto"/>
              <w:jc w:val="center"/>
              <w:rPr>
                <w:rFonts w:asciiTheme="minorBidi" w:hAnsiTheme="minorBidi" w:cstheme="minorBidi"/>
                <w:rtl/>
              </w:rPr>
            </w:pPr>
          </w:p>
        </w:tc>
      </w:tr>
      <w:tr w:rsidR="00D82F99" w14:paraId="276C4851" w14:textId="77777777" w:rsidTr="006A3C4E">
        <w:trPr>
          <w:trHeight w:val="567"/>
        </w:trPr>
        <w:tc>
          <w:tcPr>
            <w:tcW w:w="5307" w:type="dxa"/>
            <w:tcBorders>
              <w:top w:val="nil"/>
              <w:left w:val="nil"/>
              <w:bottom w:val="nil"/>
              <w:right w:val="single" w:sz="4" w:space="0" w:color="auto"/>
            </w:tcBorders>
            <w:vAlign w:val="center"/>
          </w:tcPr>
          <w:p w14:paraId="21614430" w14:textId="77777777" w:rsidR="00810077" w:rsidRPr="002F06A4" w:rsidRDefault="001D46D8" w:rsidP="00037501">
            <w:pPr>
              <w:keepNext/>
              <w:keepLines/>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שמות הבעלים (במקרה של חברה, שותפות):</w:t>
            </w:r>
          </w:p>
        </w:tc>
        <w:tc>
          <w:tcPr>
            <w:tcW w:w="3261" w:type="dxa"/>
            <w:tcBorders>
              <w:left w:val="single" w:sz="4" w:space="0" w:color="auto"/>
            </w:tcBorders>
            <w:vAlign w:val="center"/>
          </w:tcPr>
          <w:p w14:paraId="2B81A38E" w14:textId="77777777" w:rsidR="00810077" w:rsidRPr="002F06A4" w:rsidRDefault="00810077" w:rsidP="00037501">
            <w:pPr>
              <w:keepNext/>
              <w:keepLines/>
              <w:spacing w:line="240" w:lineRule="auto"/>
              <w:rPr>
                <w:rFonts w:asciiTheme="minorBidi" w:hAnsiTheme="minorBidi" w:cstheme="minorBidi"/>
                <w:rtl/>
              </w:rPr>
            </w:pPr>
          </w:p>
        </w:tc>
      </w:tr>
      <w:tr w:rsidR="00D82F99" w14:paraId="791FC222" w14:textId="77777777" w:rsidTr="006A3C4E">
        <w:trPr>
          <w:trHeight w:val="567"/>
        </w:trPr>
        <w:tc>
          <w:tcPr>
            <w:tcW w:w="5307" w:type="dxa"/>
            <w:tcBorders>
              <w:top w:val="nil"/>
              <w:left w:val="nil"/>
              <w:bottom w:val="nil"/>
              <w:right w:val="single" w:sz="4" w:space="0" w:color="auto"/>
            </w:tcBorders>
            <w:vAlign w:val="center"/>
          </w:tcPr>
          <w:p w14:paraId="001F1B14" w14:textId="77777777" w:rsidR="00810077" w:rsidRPr="002F06A4" w:rsidRDefault="001D46D8" w:rsidP="00037501">
            <w:pPr>
              <w:keepNext/>
              <w:keepLines/>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שמות המוסמכים לחתום ולהתחייב בשם המציע ומספרי ת.ז. שלהם:</w:t>
            </w:r>
          </w:p>
        </w:tc>
        <w:tc>
          <w:tcPr>
            <w:tcW w:w="3261" w:type="dxa"/>
            <w:tcBorders>
              <w:left w:val="single" w:sz="4" w:space="0" w:color="auto"/>
            </w:tcBorders>
            <w:vAlign w:val="center"/>
          </w:tcPr>
          <w:p w14:paraId="445E84F7" w14:textId="77777777" w:rsidR="00810077" w:rsidRPr="002F06A4" w:rsidRDefault="00810077" w:rsidP="00037501">
            <w:pPr>
              <w:keepNext/>
              <w:keepLines/>
              <w:spacing w:line="240" w:lineRule="auto"/>
              <w:rPr>
                <w:rFonts w:asciiTheme="minorBidi" w:hAnsiTheme="minorBidi" w:cstheme="minorBidi"/>
                <w:rtl/>
              </w:rPr>
            </w:pPr>
          </w:p>
        </w:tc>
      </w:tr>
      <w:tr w:rsidR="00D82F99" w14:paraId="304344B1" w14:textId="77777777" w:rsidTr="006A3C4E">
        <w:trPr>
          <w:trHeight w:val="567"/>
        </w:trPr>
        <w:tc>
          <w:tcPr>
            <w:tcW w:w="5307" w:type="dxa"/>
            <w:tcBorders>
              <w:top w:val="nil"/>
              <w:left w:val="nil"/>
              <w:bottom w:val="nil"/>
              <w:right w:val="single" w:sz="4" w:space="0" w:color="auto"/>
            </w:tcBorders>
            <w:vAlign w:val="center"/>
          </w:tcPr>
          <w:p w14:paraId="526788BD" w14:textId="77777777" w:rsidR="00810077" w:rsidRPr="002F06A4" w:rsidRDefault="001D46D8" w:rsidP="00037501">
            <w:pPr>
              <w:keepNext/>
              <w:keepLines/>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שם המנהל הכללי:</w:t>
            </w:r>
          </w:p>
        </w:tc>
        <w:tc>
          <w:tcPr>
            <w:tcW w:w="3261" w:type="dxa"/>
            <w:tcBorders>
              <w:left w:val="single" w:sz="4" w:space="0" w:color="auto"/>
            </w:tcBorders>
            <w:vAlign w:val="center"/>
          </w:tcPr>
          <w:p w14:paraId="68F59433" w14:textId="77777777" w:rsidR="00810077" w:rsidRPr="002F06A4" w:rsidRDefault="00810077" w:rsidP="00037501">
            <w:pPr>
              <w:keepNext/>
              <w:keepLines/>
              <w:spacing w:line="240" w:lineRule="auto"/>
              <w:jc w:val="center"/>
              <w:rPr>
                <w:rFonts w:asciiTheme="minorBidi" w:hAnsiTheme="minorBidi" w:cstheme="minorBidi"/>
                <w:rtl/>
              </w:rPr>
            </w:pPr>
          </w:p>
        </w:tc>
      </w:tr>
      <w:tr w:rsidR="00D82F99" w14:paraId="550EADB9" w14:textId="77777777" w:rsidTr="006A3C4E">
        <w:trPr>
          <w:trHeight w:val="567"/>
        </w:trPr>
        <w:tc>
          <w:tcPr>
            <w:tcW w:w="5307" w:type="dxa"/>
            <w:tcBorders>
              <w:top w:val="nil"/>
              <w:left w:val="nil"/>
              <w:bottom w:val="nil"/>
              <w:right w:val="single" w:sz="4" w:space="0" w:color="auto"/>
            </w:tcBorders>
            <w:vAlign w:val="center"/>
          </w:tcPr>
          <w:p w14:paraId="1FAEFDD0" w14:textId="77777777" w:rsidR="00810077" w:rsidRPr="002F06A4" w:rsidRDefault="001D46D8" w:rsidP="00037501">
            <w:pPr>
              <w:keepNext/>
              <w:keepLines/>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מען המציע (כולל מיקוד):</w:t>
            </w:r>
          </w:p>
        </w:tc>
        <w:tc>
          <w:tcPr>
            <w:tcW w:w="3261" w:type="dxa"/>
            <w:tcBorders>
              <w:left w:val="single" w:sz="4" w:space="0" w:color="auto"/>
            </w:tcBorders>
            <w:vAlign w:val="center"/>
          </w:tcPr>
          <w:p w14:paraId="174BE14B" w14:textId="77777777" w:rsidR="00810077" w:rsidRPr="002F06A4" w:rsidRDefault="00810077" w:rsidP="00037501">
            <w:pPr>
              <w:keepNext/>
              <w:keepLines/>
              <w:spacing w:line="240" w:lineRule="auto"/>
              <w:jc w:val="center"/>
              <w:rPr>
                <w:rFonts w:asciiTheme="minorBidi" w:hAnsiTheme="minorBidi" w:cstheme="minorBidi"/>
                <w:rtl/>
              </w:rPr>
            </w:pPr>
          </w:p>
        </w:tc>
      </w:tr>
      <w:tr w:rsidR="00D82F99" w14:paraId="52AA2836" w14:textId="77777777" w:rsidTr="006A3C4E">
        <w:trPr>
          <w:trHeight w:val="567"/>
        </w:trPr>
        <w:tc>
          <w:tcPr>
            <w:tcW w:w="5307" w:type="dxa"/>
            <w:tcBorders>
              <w:top w:val="nil"/>
              <w:left w:val="nil"/>
              <w:bottom w:val="nil"/>
              <w:right w:val="single" w:sz="4" w:space="0" w:color="auto"/>
            </w:tcBorders>
            <w:vAlign w:val="center"/>
          </w:tcPr>
          <w:p w14:paraId="2F2B63E1" w14:textId="77777777" w:rsidR="00810077" w:rsidRPr="002F06A4" w:rsidRDefault="001D46D8" w:rsidP="00037501">
            <w:pPr>
              <w:keepNext/>
              <w:keepLines/>
              <w:numPr>
                <w:ilvl w:val="1"/>
                <w:numId w:val="10"/>
              </w:numPr>
              <w:tabs>
                <w:tab w:val="clear" w:pos="720"/>
                <w:tab w:val="num" w:pos="810"/>
              </w:tabs>
              <w:spacing w:line="240" w:lineRule="auto"/>
              <w:ind w:right="467" w:hanging="590"/>
              <w:rPr>
                <w:rFonts w:asciiTheme="minorBidi" w:hAnsiTheme="minorBidi" w:cstheme="minorBidi"/>
                <w:rtl/>
              </w:rPr>
            </w:pPr>
            <w:r w:rsidRPr="002F06A4">
              <w:rPr>
                <w:rFonts w:asciiTheme="minorBidi" w:hAnsiTheme="minorBidi" w:cstheme="minorBidi"/>
                <w:rtl/>
              </w:rPr>
              <w:t>שם איש הקשר למכרז זה:</w:t>
            </w:r>
          </w:p>
        </w:tc>
        <w:tc>
          <w:tcPr>
            <w:tcW w:w="3261" w:type="dxa"/>
            <w:tcBorders>
              <w:left w:val="single" w:sz="4" w:space="0" w:color="auto"/>
            </w:tcBorders>
            <w:vAlign w:val="center"/>
          </w:tcPr>
          <w:p w14:paraId="2EA38821" w14:textId="77777777" w:rsidR="00810077" w:rsidRPr="002F06A4" w:rsidRDefault="00810077" w:rsidP="00037501">
            <w:pPr>
              <w:keepNext/>
              <w:keepLines/>
              <w:spacing w:line="240" w:lineRule="auto"/>
              <w:jc w:val="center"/>
              <w:rPr>
                <w:rFonts w:asciiTheme="minorBidi" w:hAnsiTheme="minorBidi" w:cstheme="minorBidi"/>
              </w:rPr>
            </w:pPr>
          </w:p>
        </w:tc>
      </w:tr>
      <w:tr w:rsidR="00D82F99" w14:paraId="14854F51" w14:textId="77777777" w:rsidTr="006A3C4E">
        <w:trPr>
          <w:trHeight w:val="567"/>
        </w:trPr>
        <w:tc>
          <w:tcPr>
            <w:tcW w:w="5307" w:type="dxa"/>
            <w:tcBorders>
              <w:top w:val="nil"/>
              <w:left w:val="nil"/>
              <w:bottom w:val="nil"/>
              <w:right w:val="single" w:sz="4" w:space="0" w:color="auto"/>
            </w:tcBorders>
            <w:vAlign w:val="center"/>
          </w:tcPr>
          <w:p w14:paraId="64D591BB" w14:textId="77777777" w:rsidR="00810077" w:rsidRPr="002F06A4" w:rsidRDefault="001D46D8" w:rsidP="00037501">
            <w:pPr>
              <w:keepNext/>
              <w:keepLines/>
              <w:numPr>
                <w:ilvl w:val="1"/>
                <w:numId w:val="10"/>
              </w:numPr>
              <w:tabs>
                <w:tab w:val="clear" w:pos="720"/>
                <w:tab w:val="num" w:pos="810"/>
              </w:tabs>
              <w:spacing w:line="240" w:lineRule="auto"/>
              <w:ind w:right="467" w:hanging="590"/>
              <w:rPr>
                <w:rFonts w:asciiTheme="minorBidi" w:hAnsiTheme="minorBidi" w:cstheme="minorBidi"/>
              </w:rPr>
            </w:pPr>
            <w:r w:rsidRPr="002F06A4">
              <w:rPr>
                <w:rFonts w:asciiTheme="minorBidi" w:hAnsiTheme="minorBidi" w:cstheme="minorBidi"/>
                <w:rtl/>
              </w:rPr>
              <w:t>טלפונים:</w:t>
            </w:r>
          </w:p>
        </w:tc>
        <w:tc>
          <w:tcPr>
            <w:tcW w:w="3261" w:type="dxa"/>
            <w:tcBorders>
              <w:left w:val="single" w:sz="4" w:space="0" w:color="auto"/>
            </w:tcBorders>
            <w:vAlign w:val="center"/>
          </w:tcPr>
          <w:p w14:paraId="7044A546" w14:textId="77777777" w:rsidR="00810077" w:rsidRPr="002F06A4" w:rsidRDefault="00810077" w:rsidP="00037501">
            <w:pPr>
              <w:keepNext/>
              <w:keepLines/>
              <w:spacing w:line="240" w:lineRule="auto"/>
              <w:jc w:val="center"/>
              <w:rPr>
                <w:rFonts w:asciiTheme="minorBidi" w:hAnsiTheme="minorBidi" w:cstheme="minorBidi"/>
              </w:rPr>
            </w:pPr>
          </w:p>
        </w:tc>
      </w:tr>
      <w:tr w:rsidR="00D82F99" w14:paraId="4E6869E6" w14:textId="77777777" w:rsidTr="006A3C4E">
        <w:trPr>
          <w:trHeight w:val="567"/>
        </w:trPr>
        <w:tc>
          <w:tcPr>
            <w:tcW w:w="5307" w:type="dxa"/>
            <w:tcBorders>
              <w:top w:val="nil"/>
              <w:left w:val="nil"/>
              <w:bottom w:val="nil"/>
              <w:right w:val="single" w:sz="4" w:space="0" w:color="auto"/>
            </w:tcBorders>
            <w:vAlign w:val="center"/>
          </w:tcPr>
          <w:p w14:paraId="594084A8" w14:textId="77777777" w:rsidR="00810077" w:rsidRPr="002F06A4" w:rsidRDefault="001D46D8" w:rsidP="00037501">
            <w:pPr>
              <w:keepNext/>
              <w:keepLines/>
              <w:numPr>
                <w:ilvl w:val="1"/>
                <w:numId w:val="10"/>
              </w:numPr>
              <w:tabs>
                <w:tab w:val="clear" w:pos="720"/>
                <w:tab w:val="num" w:pos="810"/>
              </w:tabs>
              <w:spacing w:line="240" w:lineRule="auto"/>
              <w:ind w:right="467" w:hanging="590"/>
              <w:rPr>
                <w:rFonts w:asciiTheme="minorBidi" w:hAnsiTheme="minorBidi" w:cstheme="minorBidi"/>
              </w:rPr>
            </w:pPr>
            <w:r w:rsidRPr="002F06A4">
              <w:rPr>
                <w:rFonts w:asciiTheme="minorBidi" w:hAnsiTheme="minorBidi" w:cstheme="minorBidi"/>
                <w:rtl/>
              </w:rPr>
              <w:t>פקס</w:t>
            </w:r>
            <w:r w:rsidR="00412A92" w:rsidRPr="009852F1">
              <w:rPr>
                <w:rtl/>
              </w:rPr>
              <w:t>ימ</w:t>
            </w:r>
            <w:r w:rsidRPr="002F06A4">
              <w:rPr>
                <w:rFonts w:asciiTheme="minorBidi" w:hAnsiTheme="minorBidi" w:cstheme="minorBidi"/>
                <w:rtl/>
              </w:rPr>
              <w:t>יליה:</w:t>
            </w:r>
          </w:p>
        </w:tc>
        <w:tc>
          <w:tcPr>
            <w:tcW w:w="3261" w:type="dxa"/>
            <w:tcBorders>
              <w:left w:val="single" w:sz="4" w:space="0" w:color="auto"/>
            </w:tcBorders>
            <w:vAlign w:val="center"/>
          </w:tcPr>
          <w:p w14:paraId="1B2DFDA5" w14:textId="77777777" w:rsidR="00810077" w:rsidRPr="002F06A4" w:rsidRDefault="00810077" w:rsidP="00037501">
            <w:pPr>
              <w:keepNext/>
              <w:keepLines/>
              <w:spacing w:line="240" w:lineRule="auto"/>
              <w:jc w:val="center"/>
              <w:rPr>
                <w:rFonts w:asciiTheme="minorBidi" w:hAnsiTheme="minorBidi" w:cstheme="minorBidi"/>
              </w:rPr>
            </w:pPr>
          </w:p>
        </w:tc>
      </w:tr>
      <w:tr w:rsidR="00D82F99" w14:paraId="796CF868" w14:textId="77777777" w:rsidTr="006A3C4E">
        <w:trPr>
          <w:trHeight w:val="567"/>
        </w:trPr>
        <w:tc>
          <w:tcPr>
            <w:tcW w:w="5307" w:type="dxa"/>
            <w:tcBorders>
              <w:top w:val="nil"/>
              <w:left w:val="nil"/>
              <w:bottom w:val="nil"/>
              <w:right w:val="single" w:sz="4" w:space="0" w:color="auto"/>
            </w:tcBorders>
            <w:vAlign w:val="center"/>
          </w:tcPr>
          <w:p w14:paraId="16B376EC" w14:textId="77777777" w:rsidR="00810077" w:rsidRPr="002F06A4" w:rsidRDefault="001D46D8" w:rsidP="00037501">
            <w:pPr>
              <w:keepNext/>
              <w:keepLines/>
              <w:numPr>
                <w:ilvl w:val="1"/>
                <w:numId w:val="10"/>
              </w:numPr>
              <w:tabs>
                <w:tab w:val="clear" w:pos="720"/>
                <w:tab w:val="num" w:pos="810"/>
              </w:tabs>
              <w:spacing w:line="240" w:lineRule="auto"/>
              <w:ind w:right="467" w:hanging="590"/>
              <w:rPr>
                <w:rFonts w:asciiTheme="minorBidi" w:hAnsiTheme="minorBidi" w:cstheme="minorBidi"/>
              </w:rPr>
            </w:pPr>
            <w:r w:rsidRPr="002F06A4">
              <w:rPr>
                <w:rFonts w:asciiTheme="minorBidi" w:hAnsiTheme="minorBidi" w:cstheme="minorBidi"/>
                <w:rtl/>
              </w:rPr>
              <w:t>מס' טלפון נייד:</w:t>
            </w:r>
          </w:p>
        </w:tc>
        <w:tc>
          <w:tcPr>
            <w:tcW w:w="3261" w:type="dxa"/>
            <w:tcBorders>
              <w:left w:val="single" w:sz="4" w:space="0" w:color="auto"/>
            </w:tcBorders>
            <w:vAlign w:val="center"/>
          </w:tcPr>
          <w:p w14:paraId="7DE5F174" w14:textId="77777777" w:rsidR="00810077" w:rsidRPr="002F06A4" w:rsidRDefault="00810077" w:rsidP="00037501">
            <w:pPr>
              <w:keepNext/>
              <w:keepLines/>
              <w:spacing w:line="240" w:lineRule="auto"/>
              <w:jc w:val="center"/>
              <w:rPr>
                <w:rFonts w:asciiTheme="minorBidi" w:hAnsiTheme="minorBidi" w:cstheme="minorBidi"/>
              </w:rPr>
            </w:pPr>
          </w:p>
        </w:tc>
      </w:tr>
      <w:tr w:rsidR="00D82F99" w14:paraId="44E770B9" w14:textId="77777777" w:rsidTr="006A3C4E">
        <w:trPr>
          <w:trHeight w:val="567"/>
        </w:trPr>
        <w:tc>
          <w:tcPr>
            <w:tcW w:w="5307" w:type="dxa"/>
            <w:tcBorders>
              <w:top w:val="nil"/>
              <w:left w:val="nil"/>
              <w:bottom w:val="nil"/>
              <w:right w:val="single" w:sz="4" w:space="0" w:color="auto"/>
            </w:tcBorders>
            <w:vAlign w:val="center"/>
          </w:tcPr>
          <w:p w14:paraId="6482A4FE" w14:textId="77777777" w:rsidR="00810077" w:rsidRPr="002F06A4" w:rsidRDefault="001D46D8" w:rsidP="00037501">
            <w:pPr>
              <w:keepNext/>
              <w:keepLines/>
              <w:numPr>
                <w:ilvl w:val="1"/>
                <w:numId w:val="10"/>
              </w:numPr>
              <w:tabs>
                <w:tab w:val="clear" w:pos="720"/>
                <w:tab w:val="num" w:pos="810"/>
              </w:tabs>
              <w:spacing w:line="240" w:lineRule="auto"/>
              <w:ind w:right="467" w:hanging="590"/>
              <w:rPr>
                <w:rFonts w:asciiTheme="minorBidi" w:hAnsiTheme="minorBidi" w:cstheme="minorBidi"/>
                <w:rtl/>
              </w:rPr>
            </w:pPr>
            <w:r w:rsidRPr="002F06A4">
              <w:rPr>
                <w:rFonts w:asciiTheme="minorBidi" w:hAnsiTheme="minorBidi" w:cstheme="minorBidi"/>
                <w:rtl/>
              </w:rPr>
              <w:t>אי-מייל:</w:t>
            </w:r>
          </w:p>
        </w:tc>
        <w:tc>
          <w:tcPr>
            <w:tcW w:w="3261" w:type="dxa"/>
            <w:tcBorders>
              <w:left w:val="single" w:sz="4" w:space="0" w:color="auto"/>
            </w:tcBorders>
            <w:vAlign w:val="center"/>
          </w:tcPr>
          <w:p w14:paraId="03007DD1" w14:textId="77777777" w:rsidR="00810077" w:rsidRPr="002F06A4" w:rsidRDefault="00810077" w:rsidP="00037501">
            <w:pPr>
              <w:keepNext/>
              <w:keepLines/>
              <w:spacing w:line="240" w:lineRule="auto"/>
              <w:rPr>
                <w:rFonts w:asciiTheme="minorBidi" w:hAnsiTheme="minorBidi" w:cstheme="minorBidi"/>
                <w:rtl/>
              </w:rPr>
            </w:pPr>
          </w:p>
        </w:tc>
      </w:tr>
    </w:tbl>
    <w:p w14:paraId="7DDC5314" w14:textId="77777777" w:rsidR="000D6B98" w:rsidRDefault="000D6B98" w:rsidP="00037501">
      <w:pPr>
        <w:keepNext/>
        <w:keepLines/>
        <w:spacing w:before="240"/>
        <w:rPr>
          <w:rFonts w:asciiTheme="minorBidi" w:hAnsiTheme="minorBidi" w:cstheme="minorBidi"/>
          <w:b/>
          <w:bCs/>
          <w:rtl/>
        </w:rPr>
      </w:pPr>
      <w:bookmarkStart w:id="463" w:name="_Ref312313240"/>
      <w:bookmarkStart w:id="464" w:name="_Ref332106477"/>
      <w:bookmarkEnd w:id="462"/>
    </w:p>
    <w:p w14:paraId="086C305D" w14:textId="77777777" w:rsidR="00316BCD" w:rsidRPr="009A2474" w:rsidRDefault="001D46D8" w:rsidP="00037501">
      <w:pPr>
        <w:keepNext/>
        <w:keepLines/>
        <w:spacing w:before="240"/>
        <w:rPr>
          <w:rFonts w:asciiTheme="minorBidi" w:hAnsiTheme="minorBidi" w:cstheme="minorBidi"/>
          <w:b/>
          <w:bCs/>
          <w:rtl/>
        </w:rPr>
      </w:pPr>
      <w:r w:rsidRPr="009A2474">
        <w:rPr>
          <w:rFonts w:asciiTheme="minorBidi" w:hAnsiTheme="minorBidi" w:cstheme="minorBidi"/>
          <w:b/>
          <w:bCs/>
          <w:rtl/>
        </w:rPr>
        <w:t>חת</w:t>
      </w:r>
      <w:r w:rsidR="00412A92" w:rsidRPr="009A2474">
        <w:rPr>
          <w:b/>
          <w:bCs/>
          <w:rtl/>
        </w:rPr>
        <w:t>ימ</w:t>
      </w:r>
      <w:r w:rsidRPr="009A2474">
        <w:rPr>
          <w:rFonts w:asciiTheme="minorBidi" w:hAnsiTheme="minorBidi" w:cstheme="minorBidi"/>
          <w:b/>
          <w:bCs/>
          <w:rtl/>
        </w:rPr>
        <w:t>ת המציע:</w:t>
      </w:r>
    </w:p>
    <w:tbl>
      <w:tblPr>
        <w:bidiVisual/>
        <w:tblW w:w="9354" w:type="dxa"/>
        <w:jc w:val="center"/>
        <w:tblCellMar>
          <w:left w:w="0" w:type="dxa"/>
          <w:right w:w="0" w:type="dxa"/>
        </w:tblCellMar>
        <w:tblLook w:val="04A0" w:firstRow="1" w:lastRow="0" w:firstColumn="1" w:lastColumn="0" w:noHBand="0" w:noVBand="1"/>
      </w:tblPr>
      <w:tblGrid>
        <w:gridCol w:w="3118"/>
        <w:gridCol w:w="3118"/>
        <w:gridCol w:w="3118"/>
      </w:tblGrid>
      <w:tr w:rsidR="00D82F99" w14:paraId="3D555B94" w14:textId="77777777" w:rsidTr="007E368D">
        <w:trPr>
          <w:jc w:val="center"/>
        </w:trPr>
        <w:tc>
          <w:tcPr>
            <w:tcW w:w="3118" w:type="dxa"/>
            <w:tcMar>
              <w:top w:w="0" w:type="dxa"/>
              <w:left w:w="108" w:type="dxa"/>
              <w:bottom w:w="0" w:type="dxa"/>
              <w:right w:w="108" w:type="dxa"/>
            </w:tcMar>
            <w:hideMark/>
          </w:tcPr>
          <w:p w14:paraId="39880A45" w14:textId="77777777" w:rsidR="00316BCD" w:rsidRPr="002F06A4" w:rsidRDefault="001D46D8" w:rsidP="00037501">
            <w:pPr>
              <w:keepNext/>
              <w:keepLines/>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14:paraId="32FED288" w14:textId="77777777" w:rsidR="00316BCD" w:rsidRPr="002F06A4" w:rsidRDefault="001D46D8" w:rsidP="00037501">
            <w:pPr>
              <w:keepNext/>
              <w:keepLines/>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14:paraId="74DF8099" w14:textId="77777777" w:rsidR="00316BCD" w:rsidRPr="002F06A4" w:rsidRDefault="001D46D8" w:rsidP="00037501">
            <w:pPr>
              <w:keepNext/>
              <w:keepLines/>
              <w:jc w:val="center"/>
              <w:rPr>
                <w:rFonts w:asciiTheme="minorBidi" w:hAnsiTheme="minorBidi" w:cstheme="minorBidi"/>
                <w:rtl/>
              </w:rPr>
            </w:pPr>
            <w:r w:rsidRPr="002F06A4">
              <w:rPr>
                <w:rFonts w:asciiTheme="minorBidi" w:hAnsiTheme="minorBidi" w:cstheme="minorBidi"/>
                <w:rtl/>
              </w:rPr>
              <w:t>__________________</w:t>
            </w:r>
          </w:p>
        </w:tc>
      </w:tr>
      <w:tr w:rsidR="00D82F99" w14:paraId="3D326021" w14:textId="77777777" w:rsidTr="007E368D">
        <w:trPr>
          <w:trHeight w:val="385"/>
          <w:jc w:val="center"/>
        </w:trPr>
        <w:tc>
          <w:tcPr>
            <w:tcW w:w="3118" w:type="dxa"/>
            <w:tcMar>
              <w:top w:w="0" w:type="dxa"/>
              <w:left w:w="108" w:type="dxa"/>
              <w:bottom w:w="0" w:type="dxa"/>
              <w:right w:w="108" w:type="dxa"/>
            </w:tcMar>
            <w:vAlign w:val="center"/>
            <w:hideMark/>
          </w:tcPr>
          <w:p w14:paraId="0EA7091F" w14:textId="77777777" w:rsidR="00316BCD" w:rsidRPr="002F06A4" w:rsidRDefault="001D46D8" w:rsidP="00037501">
            <w:pPr>
              <w:keepNext/>
              <w:keepLines/>
              <w:jc w:val="center"/>
              <w:rPr>
                <w:rFonts w:asciiTheme="minorBidi" w:hAnsiTheme="minorBidi" w:cstheme="minorBidi"/>
              </w:rPr>
            </w:pPr>
            <w:r w:rsidRPr="002F06A4">
              <w:rPr>
                <w:rFonts w:asciiTheme="minorBidi" w:hAnsiTheme="minorBidi" w:cstheme="minorBidi"/>
                <w:rtl/>
              </w:rPr>
              <w:t>תאריך</w:t>
            </w:r>
          </w:p>
        </w:tc>
        <w:tc>
          <w:tcPr>
            <w:tcW w:w="3118" w:type="dxa"/>
            <w:tcMar>
              <w:top w:w="0" w:type="dxa"/>
              <w:left w:w="108" w:type="dxa"/>
              <w:bottom w:w="0" w:type="dxa"/>
              <w:right w:w="108" w:type="dxa"/>
            </w:tcMar>
            <w:vAlign w:val="center"/>
            <w:hideMark/>
          </w:tcPr>
          <w:p w14:paraId="3915A143" w14:textId="77777777" w:rsidR="00316BCD" w:rsidRPr="002F06A4" w:rsidRDefault="001D46D8" w:rsidP="00037501">
            <w:pPr>
              <w:keepNext/>
              <w:keepLines/>
              <w:jc w:val="center"/>
              <w:rPr>
                <w:rFonts w:asciiTheme="minorBidi" w:hAnsiTheme="minorBidi" w:cstheme="minorBidi"/>
              </w:rPr>
            </w:pPr>
            <w:r w:rsidRPr="002F06A4">
              <w:rPr>
                <w:rFonts w:asciiTheme="minorBidi" w:hAnsiTheme="minorBidi" w:cstheme="minorBidi"/>
                <w:rtl/>
              </w:rPr>
              <w:t>שם החותם</w:t>
            </w:r>
          </w:p>
        </w:tc>
        <w:tc>
          <w:tcPr>
            <w:tcW w:w="3118" w:type="dxa"/>
            <w:tcMar>
              <w:top w:w="0" w:type="dxa"/>
              <w:left w:w="108" w:type="dxa"/>
              <w:bottom w:w="0" w:type="dxa"/>
              <w:right w:w="108" w:type="dxa"/>
            </w:tcMar>
            <w:vAlign w:val="center"/>
            <w:hideMark/>
          </w:tcPr>
          <w:p w14:paraId="0DD84742" w14:textId="77777777" w:rsidR="00316BCD" w:rsidRPr="002F06A4" w:rsidRDefault="001D46D8" w:rsidP="00037501">
            <w:pPr>
              <w:keepNext/>
              <w:keepLines/>
              <w:jc w:val="center"/>
              <w:rPr>
                <w:rFonts w:asciiTheme="minorBidi" w:hAnsiTheme="minorBidi" w:cstheme="minorBidi"/>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w:t>
            </w:r>
          </w:p>
        </w:tc>
      </w:tr>
    </w:tbl>
    <w:p w14:paraId="509EB1D2" w14:textId="77777777" w:rsidR="00A024B8" w:rsidRPr="00A024B8" w:rsidRDefault="001D46D8" w:rsidP="00037501">
      <w:pPr>
        <w:keepNext/>
        <w:keepLines/>
        <w:spacing w:before="240" w:after="240"/>
        <w:jc w:val="center"/>
        <w:rPr>
          <w:rFonts w:asciiTheme="minorBidi" w:hAnsiTheme="minorBidi" w:cstheme="minorBidi"/>
          <w:b/>
          <w:bCs/>
          <w:u w:val="single"/>
          <w:rtl/>
        </w:rPr>
      </w:pPr>
      <w:r w:rsidRPr="00A024B8">
        <w:rPr>
          <w:rFonts w:asciiTheme="minorBidi" w:hAnsiTheme="minorBidi" w:cstheme="minorBidi" w:hint="cs"/>
          <w:b/>
          <w:bCs/>
          <w:u w:val="single"/>
          <w:rtl/>
        </w:rPr>
        <w:t>אישור עורך דין</w:t>
      </w:r>
    </w:p>
    <w:p w14:paraId="7318AB57" w14:textId="77777777" w:rsidR="00BD31EF" w:rsidRPr="002F06A4" w:rsidRDefault="001D46D8" w:rsidP="00037501">
      <w:pPr>
        <w:keepNext/>
        <w:keepLines/>
        <w:spacing w:before="240" w:after="240"/>
        <w:rPr>
          <w:rFonts w:asciiTheme="minorBidi" w:hAnsiTheme="minorBidi" w:cstheme="minorBidi"/>
          <w:b/>
          <w:bCs/>
          <w:rtl/>
        </w:rPr>
      </w:pPr>
      <w:r w:rsidRPr="002F06A4">
        <w:rPr>
          <w:rFonts w:asciiTheme="minorBidi" w:hAnsiTheme="minorBidi" w:cstheme="minorBidi"/>
          <w:b/>
          <w:bCs/>
          <w:rtl/>
        </w:rPr>
        <w:t xml:space="preserve">הנני מאשר כי בדקתי את פרטי המציע, והינם נכונים. </w:t>
      </w:r>
    </w:p>
    <w:tbl>
      <w:tblPr>
        <w:bidiVisual/>
        <w:tblW w:w="9354" w:type="dxa"/>
        <w:jc w:val="center"/>
        <w:tblCellMar>
          <w:left w:w="0" w:type="dxa"/>
          <w:right w:w="0" w:type="dxa"/>
        </w:tblCellMar>
        <w:tblLook w:val="04A0" w:firstRow="1" w:lastRow="0" w:firstColumn="1" w:lastColumn="0" w:noHBand="0" w:noVBand="1"/>
      </w:tblPr>
      <w:tblGrid>
        <w:gridCol w:w="3118"/>
        <w:gridCol w:w="3118"/>
        <w:gridCol w:w="3118"/>
      </w:tblGrid>
      <w:tr w:rsidR="00D82F99" w14:paraId="32C40AAD" w14:textId="77777777" w:rsidTr="007E368D">
        <w:trPr>
          <w:jc w:val="center"/>
        </w:trPr>
        <w:tc>
          <w:tcPr>
            <w:tcW w:w="3118" w:type="dxa"/>
            <w:tcMar>
              <w:top w:w="0" w:type="dxa"/>
              <w:left w:w="108" w:type="dxa"/>
              <w:bottom w:w="0" w:type="dxa"/>
              <w:right w:w="108" w:type="dxa"/>
            </w:tcMar>
            <w:hideMark/>
          </w:tcPr>
          <w:p w14:paraId="14721195" w14:textId="77777777" w:rsidR="00316BCD" w:rsidRPr="002F06A4" w:rsidRDefault="001D46D8" w:rsidP="00037501">
            <w:pPr>
              <w:keepNext/>
              <w:keepLines/>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14:paraId="77194709" w14:textId="77777777" w:rsidR="00316BCD" w:rsidRPr="002F06A4" w:rsidRDefault="001D46D8" w:rsidP="00037501">
            <w:pPr>
              <w:keepNext/>
              <w:keepLines/>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14:paraId="1FC7102B" w14:textId="77777777" w:rsidR="00316BCD" w:rsidRPr="002F06A4" w:rsidRDefault="001D46D8" w:rsidP="00037501">
            <w:pPr>
              <w:keepNext/>
              <w:keepLines/>
              <w:jc w:val="center"/>
              <w:rPr>
                <w:rFonts w:asciiTheme="minorBidi" w:hAnsiTheme="minorBidi" w:cstheme="minorBidi"/>
                <w:rtl/>
              </w:rPr>
            </w:pPr>
            <w:r w:rsidRPr="002F06A4">
              <w:rPr>
                <w:rFonts w:asciiTheme="minorBidi" w:hAnsiTheme="minorBidi" w:cstheme="minorBidi"/>
                <w:rtl/>
              </w:rPr>
              <w:t>__________________</w:t>
            </w:r>
          </w:p>
        </w:tc>
      </w:tr>
      <w:tr w:rsidR="00D82F99" w14:paraId="667EC160" w14:textId="77777777" w:rsidTr="007E368D">
        <w:trPr>
          <w:trHeight w:val="385"/>
          <w:jc w:val="center"/>
        </w:trPr>
        <w:tc>
          <w:tcPr>
            <w:tcW w:w="3118" w:type="dxa"/>
            <w:tcMar>
              <w:top w:w="0" w:type="dxa"/>
              <w:left w:w="108" w:type="dxa"/>
              <w:bottom w:w="0" w:type="dxa"/>
              <w:right w:w="108" w:type="dxa"/>
            </w:tcMar>
            <w:vAlign w:val="center"/>
            <w:hideMark/>
          </w:tcPr>
          <w:p w14:paraId="25DA6C83" w14:textId="77777777" w:rsidR="00316BCD" w:rsidRPr="002F06A4" w:rsidRDefault="001D46D8" w:rsidP="00037501">
            <w:pPr>
              <w:keepNext/>
              <w:keepLines/>
              <w:jc w:val="center"/>
              <w:rPr>
                <w:rFonts w:asciiTheme="minorBidi" w:hAnsiTheme="minorBidi" w:cstheme="minorBidi"/>
              </w:rPr>
            </w:pPr>
            <w:r w:rsidRPr="002F06A4">
              <w:rPr>
                <w:rFonts w:asciiTheme="minorBidi" w:hAnsiTheme="minorBidi" w:cstheme="minorBidi"/>
                <w:rtl/>
              </w:rPr>
              <w:t>תאריך</w:t>
            </w:r>
          </w:p>
        </w:tc>
        <w:tc>
          <w:tcPr>
            <w:tcW w:w="3118" w:type="dxa"/>
            <w:tcMar>
              <w:top w:w="0" w:type="dxa"/>
              <w:left w:w="108" w:type="dxa"/>
              <w:bottom w:w="0" w:type="dxa"/>
              <w:right w:w="108" w:type="dxa"/>
            </w:tcMar>
            <w:vAlign w:val="center"/>
            <w:hideMark/>
          </w:tcPr>
          <w:p w14:paraId="47819303" w14:textId="77777777" w:rsidR="00316BCD" w:rsidRPr="002F06A4" w:rsidRDefault="001D46D8" w:rsidP="00037501">
            <w:pPr>
              <w:keepNext/>
              <w:keepLines/>
              <w:jc w:val="center"/>
              <w:rPr>
                <w:rFonts w:asciiTheme="minorBidi" w:hAnsiTheme="minorBidi" w:cstheme="minorBidi"/>
              </w:rPr>
            </w:pPr>
            <w:r w:rsidRPr="002F06A4">
              <w:rPr>
                <w:rFonts w:asciiTheme="minorBidi" w:hAnsiTheme="minorBidi" w:cstheme="minorBidi"/>
                <w:rtl/>
              </w:rPr>
              <w:t>שם עו"ד</w:t>
            </w:r>
          </w:p>
        </w:tc>
        <w:tc>
          <w:tcPr>
            <w:tcW w:w="3118" w:type="dxa"/>
            <w:tcMar>
              <w:top w:w="0" w:type="dxa"/>
              <w:left w:w="108" w:type="dxa"/>
              <w:bottom w:w="0" w:type="dxa"/>
              <w:right w:w="108" w:type="dxa"/>
            </w:tcMar>
            <w:vAlign w:val="center"/>
            <w:hideMark/>
          </w:tcPr>
          <w:p w14:paraId="50F1C77C" w14:textId="77777777" w:rsidR="00316BCD" w:rsidRPr="002F06A4" w:rsidRDefault="001D46D8" w:rsidP="00037501">
            <w:pPr>
              <w:keepNext/>
              <w:keepLines/>
              <w:jc w:val="center"/>
              <w:rPr>
                <w:rFonts w:asciiTheme="minorBidi" w:hAnsiTheme="minorBidi" w:cstheme="minorBidi"/>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ת עו"ד</w:t>
            </w:r>
          </w:p>
        </w:tc>
      </w:tr>
    </w:tbl>
    <w:p w14:paraId="27CD7E35" w14:textId="77777777" w:rsidR="006A3C4E" w:rsidRPr="002F06A4" w:rsidRDefault="001D46D8" w:rsidP="00037501">
      <w:pPr>
        <w:keepNext/>
        <w:keepLines/>
        <w:bidi w:val="0"/>
        <w:spacing w:line="240" w:lineRule="auto"/>
        <w:rPr>
          <w:rFonts w:asciiTheme="minorBidi" w:hAnsiTheme="minorBidi" w:cstheme="minorBidi"/>
          <w:b/>
          <w:bCs/>
          <w:rtl/>
        </w:rPr>
      </w:pPr>
      <w:r w:rsidRPr="002F06A4">
        <w:rPr>
          <w:rFonts w:asciiTheme="minorBidi" w:hAnsiTheme="minorBidi" w:cstheme="minorBidi"/>
          <w:b/>
          <w:bCs/>
          <w:rtl/>
        </w:rPr>
        <w:br w:type="page"/>
      </w:r>
    </w:p>
    <w:p w14:paraId="116F742C" w14:textId="77777777" w:rsidR="009E604C" w:rsidRPr="002F06A4" w:rsidRDefault="009E604C" w:rsidP="00037501">
      <w:pPr>
        <w:pStyle w:val="6"/>
        <w:keepNext/>
        <w:keepLines/>
        <w:numPr>
          <w:ilvl w:val="0"/>
          <w:numId w:val="10"/>
        </w:numPr>
        <w:jc w:val="left"/>
        <w:rPr>
          <w:rFonts w:asciiTheme="minorBidi" w:hAnsiTheme="minorBidi" w:cstheme="minorBidi"/>
          <w:sz w:val="24"/>
          <w:szCs w:val="24"/>
          <w:rtl/>
        </w:rPr>
        <w:sectPr w:rsidR="009E604C" w:rsidRPr="002F06A4" w:rsidSect="003B636B">
          <w:endnotePr>
            <w:numFmt w:val="lowerLetter"/>
          </w:endnotePr>
          <w:pgSz w:w="11906" w:h="16838" w:code="9"/>
          <w:pgMar w:top="1440" w:right="1276" w:bottom="1440" w:left="1276" w:header="720" w:footer="857" w:gutter="0"/>
          <w:cols w:space="720"/>
          <w:bidi/>
          <w:rtlGutter/>
        </w:sectPr>
      </w:pPr>
    </w:p>
    <w:p w14:paraId="7BC8894F" w14:textId="77777777" w:rsidR="00810077" w:rsidRPr="00F8508E" w:rsidRDefault="001D46D8" w:rsidP="00037501">
      <w:pPr>
        <w:keepNext/>
        <w:keepLines/>
        <w:numPr>
          <w:ilvl w:val="0"/>
          <w:numId w:val="10"/>
        </w:numPr>
        <w:rPr>
          <w:rFonts w:asciiTheme="minorBidi" w:hAnsiTheme="minorBidi" w:cstheme="minorBidi"/>
          <w:b/>
          <w:bCs/>
          <w:rtl/>
        </w:rPr>
      </w:pPr>
      <w:r w:rsidRPr="00F8508E">
        <w:rPr>
          <w:rFonts w:asciiTheme="minorBidi" w:hAnsiTheme="minorBidi" w:cstheme="minorBidi"/>
          <w:b/>
          <w:bCs/>
          <w:rtl/>
        </w:rPr>
        <w:lastRenderedPageBreak/>
        <w:t>הוכחת העמידה בדרישות הסף</w:t>
      </w:r>
      <w:r w:rsidR="002A75ED" w:rsidRPr="00F8508E">
        <w:rPr>
          <w:rFonts w:asciiTheme="minorBidi" w:hAnsiTheme="minorBidi" w:cstheme="minorBidi" w:hint="cs"/>
          <w:b/>
          <w:bCs/>
          <w:rtl/>
        </w:rPr>
        <w:t xml:space="preserve"> </w:t>
      </w:r>
    </w:p>
    <w:tbl>
      <w:tblPr>
        <w:tblpPr w:leftFromText="180" w:rightFromText="180" w:vertAnchor="text" w:tblpY="1"/>
        <w:tblOverlap w:val="never"/>
        <w:bidiVisual/>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87"/>
        <w:gridCol w:w="993"/>
      </w:tblGrid>
      <w:tr w:rsidR="00D82F99" w14:paraId="7516482B" w14:textId="77777777" w:rsidTr="00C55298">
        <w:tc>
          <w:tcPr>
            <w:tcW w:w="851" w:type="dxa"/>
            <w:tcBorders>
              <w:top w:val="single" w:sz="4" w:space="0" w:color="auto"/>
              <w:left w:val="single" w:sz="4" w:space="0" w:color="auto"/>
              <w:right w:val="single" w:sz="4" w:space="0" w:color="auto"/>
            </w:tcBorders>
            <w:shd w:val="clear" w:color="auto" w:fill="BFBFBF"/>
            <w:vAlign w:val="center"/>
          </w:tcPr>
          <w:p w14:paraId="574886EC" w14:textId="77777777" w:rsidR="00D63B2B" w:rsidRPr="00CF5108" w:rsidRDefault="001D46D8" w:rsidP="00037501">
            <w:pPr>
              <w:keepNext/>
              <w:keepLines/>
              <w:jc w:val="center"/>
              <w:rPr>
                <w:rFonts w:asciiTheme="minorBidi" w:hAnsiTheme="minorBidi" w:cstheme="minorBidi"/>
                <w:b/>
                <w:bCs/>
              </w:rPr>
            </w:pPr>
            <w:r w:rsidRPr="00CF5108">
              <w:rPr>
                <w:rFonts w:asciiTheme="minorBidi" w:hAnsiTheme="minorBidi" w:cstheme="minorBidi"/>
                <w:b/>
                <w:bCs/>
                <w:rtl/>
              </w:rPr>
              <w:t xml:space="preserve">סעיף במכרז </w:t>
            </w:r>
          </w:p>
        </w:tc>
        <w:tc>
          <w:tcPr>
            <w:tcW w:w="7087" w:type="dxa"/>
            <w:tcBorders>
              <w:top w:val="single" w:sz="4" w:space="0" w:color="auto"/>
              <w:left w:val="single" w:sz="4" w:space="0" w:color="auto"/>
              <w:bottom w:val="single" w:sz="4" w:space="0" w:color="auto"/>
              <w:right w:val="single" w:sz="4" w:space="0" w:color="auto"/>
            </w:tcBorders>
            <w:shd w:val="clear" w:color="auto" w:fill="BFBFBF"/>
            <w:vAlign w:val="center"/>
          </w:tcPr>
          <w:p w14:paraId="146CE2E1" w14:textId="77777777" w:rsidR="00D63B2B" w:rsidRPr="00CF5108" w:rsidRDefault="001D46D8" w:rsidP="00037501">
            <w:pPr>
              <w:keepNext/>
              <w:keepLines/>
              <w:jc w:val="center"/>
              <w:rPr>
                <w:rFonts w:asciiTheme="minorBidi" w:hAnsiTheme="minorBidi" w:cstheme="minorBidi"/>
                <w:b/>
                <w:bCs/>
              </w:rPr>
            </w:pPr>
            <w:r w:rsidRPr="00CF5108">
              <w:rPr>
                <w:rFonts w:asciiTheme="minorBidi" w:hAnsiTheme="minorBidi" w:cstheme="minorBidi"/>
                <w:b/>
                <w:bCs/>
                <w:rtl/>
              </w:rPr>
              <w:t>הנושא</w:t>
            </w:r>
          </w:p>
        </w:tc>
        <w:tc>
          <w:tcPr>
            <w:tcW w:w="993" w:type="dxa"/>
            <w:tcBorders>
              <w:top w:val="single" w:sz="4" w:space="0" w:color="auto"/>
              <w:left w:val="single" w:sz="4" w:space="0" w:color="auto"/>
              <w:bottom w:val="single" w:sz="4" w:space="0" w:color="auto"/>
              <w:right w:val="single" w:sz="4" w:space="0" w:color="auto"/>
            </w:tcBorders>
            <w:shd w:val="clear" w:color="auto" w:fill="BFBFBF"/>
          </w:tcPr>
          <w:p w14:paraId="30488EBB" w14:textId="77777777" w:rsidR="00D63B2B" w:rsidRPr="00CF5108" w:rsidRDefault="001D46D8" w:rsidP="00037501">
            <w:pPr>
              <w:keepNext/>
              <w:keepLines/>
              <w:jc w:val="center"/>
              <w:rPr>
                <w:rFonts w:asciiTheme="minorBidi" w:hAnsiTheme="minorBidi" w:cstheme="minorBidi"/>
                <w:b/>
                <w:bCs/>
                <w:rtl/>
              </w:rPr>
            </w:pPr>
            <w:r w:rsidRPr="00CF5108">
              <w:rPr>
                <w:rFonts w:asciiTheme="minorBidi" w:hAnsiTheme="minorBidi" w:cstheme="minorBidi"/>
                <w:b/>
                <w:bCs/>
                <w:rtl/>
              </w:rPr>
              <w:t>קיים/</w:t>
            </w:r>
          </w:p>
          <w:p w14:paraId="6A98703A" w14:textId="77777777" w:rsidR="00D63B2B" w:rsidRPr="00CF5108" w:rsidRDefault="001D46D8" w:rsidP="00037501">
            <w:pPr>
              <w:keepNext/>
              <w:keepLines/>
              <w:jc w:val="center"/>
              <w:rPr>
                <w:rFonts w:asciiTheme="minorBidi" w:hAnsiTheme="minorBidi" w:cstheme="minorBidi"/>
                <w:b/>
                <w:bCs/>
                <w:rtl/>
              </w:rPr>
            </w:pPr>
            <w:r w:rsidRPr="00CF5108">
              <w:rPr>
                <w:rFonts w:asciiTheme="minorBidi" w:hAnsiTheme="minorBidi" w:cstheme="minorBidi"/>
                <w:b/>
                <w:bCs/>
                <w:rtl/>
              </w:rPr>
              <w:t>לא קיים</w:t>
            </w:r>
          </w:p>
        </w:tc>
      </w:tr>
      <w:tr w:rsidR="00D82F99" w14:paraId="564C5811" w14:textId="77777777" w:rsidTr="00C55298">
        <w:tc>
          <w:tcPr>
            <w:tcW w:w="851" w:type="dxa"/>
            <w:tcBorders>
              <w:top w:val="single" w:sz="4" w:space="0" w:color="auto"/>
              <w:left w:val="single" w:sz="4" w:space="0" w:color="auto"/>
              <w:bottom w:val="single" w:sz="4" w:space="0" w:color="auto"/>
              <w:right w:val="single" w:sz="4" w:space="0" w:color="auto"/>
            </w:tcBorders>
          </w:tcPr>
          <w:p w14:paraId="72DB976C" w14:textId="642DC5EF" w:rsidR="00D63B2B" w:rsidRPr="00CF5108" w:rsidRDefault="001D46D8" w:rsidP="00037501">
            <w:pPr>
              <w:pStyle w:val="Style2"/>
              <w:keepNext/>
              <w:keepLines/>
              <w:tabs>
                <w:tab w:val="clear" w:pos="1080"/>
              </w:tabs>
              <w:spacing w:after="0"/>
              <w:ind w:left="0" w:firstLine="0"/>
              <w:jc w:val="center"/>
              <w:rPr>
                <w:rFonts w:asciiTheme="minorBidi" w:hAnsiTheme="minorBidi" w:cstheme="minorBidi"/>
                <w:sz w:val="24"/>
                <w:szCs w:val="24"/>
                <w:rtl/>
              </w:rPr>
            </w:pPr>
            <w:r w:rsidRPr="00CF5108">
              <w:rPr>
                <w:rFonts w:asciiTheme="minorBidi" w:hAnsiTheme="minorBidi" w:cstheme="minorBidi"/>
                <w:sz w:val="24"/>
                <w:szCs w:val="24"/>
              </w:rPr>
              <w:fldChar w:fldCharType="begin"/>
            </w:r>
            <w:r w:rsidRPr="00CF5108">
              <w:rPr>
                <w:rFonts w:asciiTheme="minorBidi" w:hAnsiTheme="minorBidi" w:cstheme="minorBidi"/>
                <w:sz w:val="24"/>
                <w:szCs w:val="24"/>
                <w:rtl/>
              </w:rPr>
              <w:instrText xml:space="preserve"> </w:instrText>
            </w:r>
            <w:r w:rsidRPr="00CF5108">
              <w:rPr>
                <w:rFonts w:asciiTheme="minorBidi" w:hAnsiTheme="minorBidi" w:cstheme="minorBidi"/>
                <w:sz w:val="24"/>
                <w:szCs w:val="24"/>
              </w:rPr>
              <w:instrText>REF</w:instrText>
            </w:r>
            <w:r w:rsidRPr="00CF5108">
              <w:rPr>
                <w:rFonts w:asciiTheme="minorBidi" w:hAnsiTheme="minorBidi" w:cstheme="minorBidi"/>
                <w:sz w:val="24"/>
                <w:szCs w:val="24"/>
                <w:rtl/>
              </w:rPr>
              <w:instrText xml:space="preserve"> _</w:instrText>
            </w:r>
            <w:r w:rsidRPr="00CF5108">
              <w:rPr>
                <w:rFonts w:asciiTheme="minorBidi" w:hAnsiTheme="minorBidi" w:cstheme="minorBidi"/>
                <w:sz w:val="24"/>
                <w:szCs w:val="24"/>
              </w:rPr>
              <w:instrText>Ref463417254 \r \h</w:instrText>
            </w:r>
            <w:r w:rsidRPr="00CF5108">
              <w:rPr>
                <w:rFonts w:asciiTheme="minorBidi" w:hAnsiTheme="minorBidi" w:cstheme="minorBidi"/>
                <w:sz w:val="24"/>
                <w:szCs w:val="24"/>
                <w:rtl/>
              </w:rPr>
              <w:instrText xml:space="preserve"> </w:instrText>
            </w:r>
            <w:r w:rsidR="00CF5108">
              <w:rPr>
                <w:rFonts w:asciiTheme="minorBidi" w:hAnsiTheme="minorBidi" w:cstheme="minorBidi"/>
                <w:sz w:val="24"/>
                <w:szCs w:val="24"/>
              </w:rPr>
              <w:instrText xml:space="preserve"> \* MERGEFORMAT </w:instrText>
            </w:r>
            <w:r w:rsidRPr="00CF5108">
              <w:rPr>
                <w:rFonts w:asciiTheme="minorBidi" w:hAnsiTheme="minorBidi" w:cstheme="minorBidi"/>
                <w:sz w:val="24"/>
                <w:szCs w:val="24"/>
              </w:rPr>
            </w:r>
            <w:r w:rsidRPr="00CF5108">
              <w:rPr>
                <w:rFonts w:asciiTheme="minorBidi" w:hAnsiTheme="minorBidi" w:cstheme="minorBidi"/>
                <w:sz w:val="24"/>
                <w:szCs w:val="24"/>
              </w:rPr>
              <w:fldChar w:fldCharType="separate"/>
            </w:r>
            <w:r w:rsidR="00EF0E48">
              <w:rPr>
                <w:rFonts w:asciiTheme="minorBidi" w:hAnsiTheme="minorBidi" w:cstheme="minorBidi"/>
                <w:sz w:val="24"/>
                <w:szCs w:val="24"/>
                <w:cs/>
              </w:rPr>
              <w:t>‎</w:t>
            </w:r>
            <w:r w:rsidR="00EF0E48">
              <w:rPr>
                <w:rFonts w:asciiTheme="minorBidi" w:hAnsiTheme="minorBidi" w:cstheme="minorBidi"/>
                <w:sz w:val="24"/>
                <w:szCs w:val="24"/>
              </w:rPr>
              <w:t>6.2.1</w:t>
            </w:r>
            <w:r w:rsidRPr="00CF5108">
              <w:rPr>
                <w:rFonts w:asciiTheme="minorBidi" w:hAnsiTheme="minorBidi" w:cstheme="minorBidi"/>
                <w:sz w:val="24"/>
                <w:szCs w:val="24"/>
              </w:rPr>
              <w:fldChar w:fldCharType="end"/>
            </w:r>
          </w:p>
        </w:tc>
        <w:tc>
          <w:tcPr>
            <w:tcW w:w="7087" w:type="dxa"/>
            <w:tcBorders>
              <w:top w:val="single" w:sz="4" w:space="0" w:color="auto"/>
              <w:left w:val="single" w:sz="4" w:space="0" w:color="auto"/>
              <w:bottom w:val="single" w:sz="4" w:space="0" w:color="auto"/>
              <w:right w:val="single" w:sz="4" w:space="0" w:color="auto"/>
            </w:tcBorders>
          </w:tcPr>
          <w:p w14:paraId="6D4D0989" w14:textId="4D31B995" w:rsidR="00D63B2B" w:rsidRPr="00CF5108" w:rsidRDefault="001D46D8" w:rsidP="00037501">
            <w:pPr>
              <w:pStyle w:val="Style2"/>
              <w:keepNext/>
              <w:keepLines/>
              <w:tabs>
                <w:tab w:val="clear" w:pos="1080"/>
              </w:tabs>
              <w:spacing w:after="0"/>
              <w:ind w:left="0" w:firstLine="0"/>
              <w:rPr>
                <w:rFonts w:asciiTheme="minorBidi" w:hAnsiTheme="minorBidi" w:cstheme="minorBidi"/>
                <w:sz w:val="24"/>
                <w:szCs w:val="24"/>
                <w:rtl/>
              </w:rPr>
            </w:pPr>
            <w:r w:rsidRPr="00200C3E">
              <w:rPr>
                <w:rtl/>
              </w:rPr>
              <w:t>המציע רשום במרשם המתנהל על פי דין ומהווה ישות משפטית אחת.</w:t>
            </w:r>
          </w:p>
        </w:tc>
        <w:tc>
          <w:tcPr>
            <w:tcW w:w="993" w:type="dxa"/>
            <w:tcBorders>
              <w:top w:val="single" w:sz="4" w:space="0" w:color="auto"/>
              <w:left w:val="single" w:sz="4" w:space="0" w:color="auto"/>
              <w:bottom w:val="single" w:sz="4" w:space="0" w:color="auto"/>
              <w:right w:val="single" w:sz="4" w:space="0" w:color="auto"/>
            </w:tcBorders>
          </w:tcPr>
          <w:p w14:paraId="3F73BDFD" w14:textId="77777777" w:rsidR="00D63B2B" w:rsidRPr="00CF5108" w:rsidRDefault="00D63B2B" w:rsidP="00037501">
            <w:pPr>
              <w:pStyle w:val="Style2"/>
              <w:keepNext/>
              <w:keepLines/>
              <w:tabs>
                <w:tab w:val="clear" w:pos="1080"/>
              </w:tabs>
              <w:spacing w:after="0"/>
              <w:ind w:left="0" w:firstLine="0"/>
              <w:jc w:val="left"/>
              <w:rPr>
                <w:rFonts w:asciiTheme="minorBidi" w:hAnsiTheme="minorBidi" w:cstheme="minorBidi"/>
                <w:sz w:val="24"/>
                <w:szCs w:val="24"/>
                <w:rtl/>
              </w:rPr>
            </w:pPr>
          </w:p>
        </w:tc>
      </w:tr>
      <w:tr w:rsidR="00D82F99" w14:paraId="2712259B" w14:textId="77777777" w:rsidTr="00DF6B43">
        <w:trPr>
          <w:trHeight w:val="1101"/>
        </w:trPr>
        <w:tc>
          <w:tcPr>
            <w:tcW w:w="851" w:type="dxa"/>
            <w:tcBorders>
              <w:top w:val="single" w:sz="4" w:space="0" w:color="auto"/>
              <w:left w:val="single" w:sz="4" w:space="0" w:color="auto"/>
              <w:right w:val="single" w:sz="4" w:space="0" w:color="auto"/>
            </w:tcBorders>
          </w:tcPr>
          <w:p w14:paraId="49DB771E" w14:textId="27FCBA8B" w:rsidR="00CB3DB8" w:rsidRPr="00CF5108" w:rsidRDefault="001D46D8" w:rsidP="00037501">
            <w:pPr>
              <w:keepNext/>
              <w:keepLines/>
              <w:jc w:val="center"/>
              <w:rPr>
                <w:rFonts w:asciiTheme="minorBidi" w:hAnsiTheme="minorBidi" w:cstheme="minorBidi"/>
                <w:rtl/>
              </w:rPr>
            </w:pPr>
            <w:r w:rsidRPr="00CF5108">
              <w:rPr>
                <w:rFonts w:asciiTheme="minorBidi" w:hAnsiTheme="minorBidi" w:cstheme="minorBidi"/>
                <w:rtl/>
              </w:rPr>
              <w:fldChar w:fldCharType="begin"/>
            </w:r>
            <w:r w:rsidRPr="00CF5108">
              <w:rPr>
                <w:rFonts w:asciiTheme="minorBidi" w:hAnsiTheme="minorBidi" w:cstheme="minorBidi"/>
                <w:rtl/>
              </w:rPr>
              <w:instrText xml:space="preserve"> </w:instrText>
            </w:r>
            <w:r w:rsidRPr="00CF5108">
              <w:rPr>
                <w:rFonts w:asciiTheme="minorBidi" w:hAnsiTheme="minorBidi" w:cstheme="minorBidi"/>
              </w:rPr>
              <w:instrText>REF  _Ref330476171 \h \n  \* MERGEFORMAT</w:instrText>
            </w:r>
            <w:r w:rsidRPr="00CF5108">
              <w:rPr>
                <w:rFonts w:asciiTheme="minorBidi" w:hAnsiTheme="minorBidi" w:cstheme="minorBidi"/>
                <w:rtl/>
              </w:rPr>
              <w:instrText xml:space="preserve"> </w:instrText>
            </w:r>
            <w:r w:rsidRPr="00CF5108">
              <w:rPr>
                <w:rFonts w:asciiTheme="minorBidi" w:hAnsiTheme="minorBidi" w:cstheme="minorBidi"/>
                <w:rtl/>
              </w:rPr>
            </w:r>
            <w:r w:rsidRPr="00CF5108">
              <w:rPr>
                <w:rFonts w:asciiTheme="minorBidi" w:hAnsiTheme="minorBidi" w:cstheme="minorBidi"/>
                <w:rtl/>
              </w:rPr>
              <w:fldChar w:fldCharType="separate"/>
            </w:r>
            <w:r w:rsidR="00EF0E48">
              <w:rPr>
                <w:rFonts w:asciiTheme="minorBidi" w:hAnsiTheme="minorBidi" w:cstheme="minorBidi"/>
                <w:cs/>
              </w:rPr>
              <w:t>‎</w:t>
            </w:r>
            <w:r w:rsidR="00EF0E48">
              <w:rPr>
                <w:rFonts w:asciiTheme="minorBidi" w:hAnsiTheme="minorBidi" w:cstheme="minorBidi"/>
              </w:rPr>
              <w:t>6.2.1.1</w:t>
            </w:r>
            <w:r w:rsidRPr="00CF5108">
              <w:rPr>
                <w:rFonts w:asciiTheme="minorBidi" w:hAnsiTheme="minorBidi" w:cstheme="minorBidi"/>
                <w:rtl/>
              </w:rPr>
              <w:fldChar w:fldCharType="end"/>
            </w:r>
          </w:p>
        </w:tc>
        <w:tc>
          <w:tcPr>
            <w:tcW w:w="7087" w:type="dxa"/>
            <w:tcBorders>
              <w:top w:val="single" w:sz="4" w:space="0" w:color="auto"/>
              <w:left w:val="single" w:sz="4" w:space="0" w:color="auto"/>
              <w:right w:val="single" w:sz="4" w:space="0" w:color="auto"/>
            </w:tcBorders>
          </w:tcPr>
          <w:p w14:paraId="037585CE" w14:textId="07A96538" w:rsidR="00CB3DB8" w:rsidRPr="00CF5108" w:rsidRDefault="001D46D8" w:rsidP="00037501">
            <w:pPr>
              <w:pStyle w:val="Style2"/>
              <w:keepNext/>
              <w:keepLines/>
              <w:tabs>
                <w:tab w:val="clear" w:pos="1080"/>
              </w:tabs>
              <w:spacing w:after="0"/>
              <w:ind w:left="0" w:firstLine="0"/>
              <w:rPr>
                <w:rFonts w:asciiTheme="minorBidi" w:hAnsiTheme="minorBidi" w:cstheme="minorBidi"/>
                <w:sz w:val="24"/>
                <w:szCs w:val="24"/>
                <w:rtl/>
              </w:rPr>
            </w:pPr>
            <w:r w:rsidRPr="00CA1228">
              <w:rPr>
                <w:rFonts w:asciiTheme="minorBidi" w:hAnsiTheme="minorBidi"/>
                <w:sz w:val="24"/>
                <w:szCs w:val="24"/>
                <w:rtl/>
              </w:rPr>
              <w:t>ככל שהמציע, חברה או שותפות רשומה – המציע אינו בעל חובות אגרה שנתית ברשות התאגידים בשנה שקדמה לשנה שבה מוגשת ההצעה (2021) והיא אינה חברה מפרת חוק או בהתראה לפני רישום כחברה מפרת חוק</w:t>
            </w:r>
            <w:r w:rsidR="006D6E85">
              <w:rPr>
                <w:rFonts w:asciiTheme="minorBidi" w:hAnsiTheme="minorBidi" w:cstheme="minorBidi" w:hint="cs"/>
                <w:sz w:val="24"/>
                <w:szCs w:val="24"/>
                <w:rtl/>
              </w:rPr>
              <w:t xml:space="preserve">  בנספח א'1</w:t>
            </w:r>
          </w:p>
        </w:tc>
        <w:tc>
          <w:tcPr>
            <w:tcW w:w="993" w:type="dxa"/>
            <w:tcBorders>
              <w:top w:val="single" w:sz="4" w:space="0" w:color="auto"/>
              <w:left w:val="single" w:sz="4" w:space="0" w:color="auto"/>
              <w:bottom w:val="single" w:sz="4" w:space="0" w:color="auto"/>
              <w:right w:val="single" w:sz="4" w:space="0" w:color="auto"/>
            </w:tcBorders>
          </w:tcPr>
          <w:p w14:paraId="4E9AE363" w14:textId="77777777" w:rsidR="00CB3DB8" w:rsidRPr="00CF5108" w:rsidRDefault="00CB3DB8" w:rsidP="00037501">
            <w:pPr>
              <w:pStyle w:val="Style2"/>
              <w:keepNext/>
              <w:keepLines/>
              <w:tabs>
                <w:tab w:val="clear" w:pos="1080"/>
              </w:tabs>
              <w:spacing w:after="0"/>
              <w:ind w:left="0" w:firstLine="0"/>
              <w:jc w:val="left"/>
              <w:rPr>
                <w:rFonts w:asciiTheme="minorBidi" w:hAnsiTheme="minorBidi" w:cstheme="minorBidi"/>
                <w:sz w:val="24"/>
                <w:szCs w:val="24"/>
                <w:rtl/>
              </w:rPr>
            </w:pPr>
          </w:p>
        </w:tc>
      </w:tr>
      <w:tr w:rsidR="00D82F99" w14:paraId="7A7848EA" w14:textId="77777777" w:rsidTr="005003CC">
        <w:trPr>
          <w:trHeight w:val="731"/>
        </w:trPr>
        <w:tc>
          <w:tcPr>
            <w:tcW w:w="851" w:type="dxa"/>
            <w:tcBorders>
              <w:top w:val="single" w:sz="4" w:space="0" w:color="auto"/>
              <w:left w:val="single" w:sz="4" w:space="0" w:color="auto"/>
              <w:bottom w:val="single" w:sz="4" w:space="0" w:color="auto"/>
              <w:right w:val="single" w:sz="4" w:space="0" w:color="auto"/>
            </w:tcBorders>
          </w:tcPr>
          <w:p w14:paraId="7E398093" w14:textId="3676FA17" w:rsidR="00E425CA" w:rsidRPr="00CF5108" w:rsidRDefault="001D46D8" w:rsidP="00037501">
            <w:pPr>
              <w:keepNext/>
              <w:keepLines/>
              <w:jc w:val="center"/>
              <w:rPr>
                <w:rFonts w:asciiTheme="minorBidi" w:hAnsiTheme="minorBidi" w:cstheme="minorBidi"/>
                <w:rtl/>
              </w:rPr>
            </w:pPr>
            <w:r w:rsidRPr="00CF5108">
              <w:rPr>
                <w:rFonts w:asciiTheme="minorBidi" w:hAnsiTheme="minorBidi" w:cstheme="minorBidi"/>
                <w:rtl/>
              </w:rPr>
              <w:fldChar w:fldCharType="begin"/>
            </w:r>
            <w:r w:rsidRPr="00CF5108">
              <w:rPr>
                <w:rFonts w:asciiTheme="minorBidi" w:hAnsiTheme="minorBidi" w:cstheme="minorBidi"/>
                <w:rtl/>
              </w:rPr>
              <w:instrText xml:space="preserve"> </w:instrText>
            </w:r>
            <w:r w:rsidRPr="00CF5108">
              <w:rPr>
                <w:rFonts w:asciiTheme="minorBidi" w:hAnsiTheme="minorBidi" w:cstheme="minorBidi"/>
              </w:rPr>
              <w:instrText>REF  _Ref455658549 \h \n  \* MERGEFORMAT</w:instrText>
            </w:r>
            <w:r w:rsidRPr="00CF5108">
              <w:rPr>
                <w:rFonts w:asciiTheme="minorBidi" w:hAnsiTheme="minorBidi" w:cstheme="minorBidi"/>
                <w:rtl/>
              </w:rPr>
              <w:instrText xml:space="preserve"> </w:instrText>
            </w:r>
            <w:r w:rsidRPr="00CF5108">
              <w:rPr>
                <w:rFonts w:asciiTheme="minorBidi" w:hAnsiTheme="minorBidi" w:cstheme="minorBidi"/>
                <w:rtl/>
              </w:rPr>
            </w:r>
            <w:r w:rsidRPr="00CF5108">
              <w:rPr>
                <w:rFonts w:asciiTheme="minorBidi" w:hAnsiTheme="minorBidi" w:cstheme="minorBidi"/>
                <w:rtl/>
              </w:rPr>
              <w:fldChar w:fldCharType="separate"/>
            </w:r>
            <w:r w:rsidR="00EF0E48">
              <w:rPr>
                <w:rFonts w:asciiTheme="minorBidi" w:hAnsiTheme="minorBidi" w:cstheme="minorBidi"/>
                <w:cs/>
              </w:rPr>
              <w:t>‎</w:t>
            </w:r>
            <w:r w:rsidR="00EF0E48">
              <w:rPr>
                <w:rFonts w:asciiTheme="minorBidi" w:hAnsiTheme="minorBidi" w:cstheme="minorBidi"/>
              </w:rPr>
              <w:t>6.2.2</w:t>
            </w:r>
            <w:r w:rsidRPr="00CF5108">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tcPr>
          <w:p w14:paraId="7F067C5D" w14:textId="089CD1E4" w:rsidR="00E425CA" w:rsidRPr="00CA1228" w:rsidRDefault="001D46D8" w:rsidP="00037501">
            <w:pPr>
              <w:pStyle w:val="Style2"/>
              <w:keepNext/>
              <w:keepLines/>
              <w:tabs>
                <w:tab w:val="clear" w:pos="1080"/>
              </w:tabs>
              <w:spacing w:after="0"/>
              <w:ind w:left="0" w:firstLine="0"/>
              <w:rPr>
                <w:rFonts w:asciiTheme="minorBidi" w:hAnsiTheme="minorBidi"/>
                <w:sz w:val="24"/>
                <w:szCs w:val="24"/>
                <w:rtl/>
              </w:rPr>
            </w:pPr>
            <w:r w:rsidRPr="00CA1228">
              <w:rPr>
                <w:rFonts w:asciiTheme="minorBidi" w:hAnsiTheme="minorBidi" w:hint="cs"/>
                <w:sz w:val="24"/>
                <w:szCs w:val="24"/>
                <w:rtl/>
              </w:rPr>
              <w:t xml:space="preserve">לצורך הוכחת סעיף זה </w:t>
            </w:r>
            <w:r w:rsidRPr="00CA1228">
              <w:rPr>
                <w:rFonts w:asciiTheme="minorBidi" w:hAnsiTheme="minorBidi"/>
                <w:sz w:val="24"/>
                <w:szCs w:val="24"/>
                <w:rtl/>
              </w:rPr>
              <w:t xml:space="preserve">במידה והמציע </w:t>
            </w:r>
            <w:r w:rsidR="00251ADC" w:rsidRPr="00CA1228">
              <w:rPr>
                <w:rFonts w:asciiTheme="minorBidi" w:hAnsiTheme="minorBidi" w:hint="cs"/>
                <w:sz w:val="24"/>
                <w:szCs w:val="24"/>
                <w:rtl/>
              </w:rPr>
              <w:t>הוא</w:t>
            </w:r>
            <w:r w:rsidRPr="00CA1228">
              <w:rPr>
                <w:rFonts w:asciiTheme="minorBidi" w:hAnsiTheme="minorBidi"/>
                <w:sz w:val="24"/>
                <w:szCs w:val="24"/>
                <w:rtl/>
              </w:rPr>
              <w:t xml:space="preserve"> מלכ"ר יש לצרף אישור ניהול תקין, מטעם רשם העמותות, תקף לשנה הנוכחית</w:t>
            </w:r>
            <w:r w:rsidR="006D6E85">
              <w:rPr>
                <w:rFonts w:asciiTheme="minorBidi" w:hAnsiTheme="minorBidi" w:hint="cs"/>
                <w:sz w:val="24"/>
                <w:szCs w:val="24"/>
                <w:rtl/>
              </w:rPr>
              <w:t xml:space="preserve"> </w:t>
            </w:r>
            <w:r w:rsidR="006D6E85">
              <w:rPr>
                <w:rFonts w:asciiTheme="minorBidi" w:hAnsiTheme="minorBidi" w:cstheme="minorBidi" w:hint="cs"/>
                <w:sz w:val="24"/>
                <w:szCs w:val="24"/>
                <w:rtl/>
              </w:rPr>
              <w:t xml:space="preserve"> בנספח א'1</w:t>
            </w:r>
          </w:p>
        </w:tc>
        <w:tc>
          <w:tcPr>
            <w:tcW w:w="993" w:type="dxa"/>
            <w:tcBorders>
              <w:top w:val="single" w:sz="4" w:space="0" w:color="auto"/>
              <w:left w:val="single" w:sz="4" w:space="0" w:color="auto"/>
              <w:bottom w:val="single" w:sz="4" w:space="0" w:color="auto"/>
              <w:right w:val="single" w:sz="4" w:space="0" w:color="auto"/>
            </w:tcBorders>
          </w:tcPr>
          <w:p w14:paraId="36DDEA75" w14:textId="77777777" w:rsidR="00E425CA" w:rsidRPr="00CF5108" w:rsidRDefault="00E425CA" w:rsidP="00037501">
            <w:pPr>
              <w:pStyle w:val="Style2"/>
              <w:keepNext/>
              <w:keepLines/>
              <w:tabs>
                <w:tab w:val="clear" w:pos="1080"/>
              </w:tabs>
              <w:spacing w:after="0"/>
              <w:ind w:left="0" w:firstLine="0"/>
              <w:jc w:val="left"/>
              <w:rPr>
                <w:rFonts w:asciiTheme="minorBidi" w:hAnsiTheme="minorBidi" w:cstheme="minorBidi"/>
                <w:sz w:val="24"/>
                <w:szCs w:val="24"/>
                <w:rtl/>
              </w:rPr>
            </w:pPr>
          </w:p>
        </w:tc>
      </w:tr>
      <w:tr w:rsidR="00D82F99" w14:paraId="0A0C995D" w14:textId="77777777" w:rsidTr="005003CC">
        <w:trPr>
          <w:trHeight w:val="731"/>
        </w:trPr>
        <w:tc>
          <w:tcPr>
            <w:tcW w:w="851" w:type="dxa"/>
            <w:tcBorders>
              <w:top w:val="single" w:sz="4" w:space="0" w:color="auto"/>
              <w:left w:val="single" w:sz="4" w:space="0" w:color="auto"/>
              <w:bottom w:val="single" w:sz="4" w:space="0" w:color="auto"/>
              <w:right w:val="single" w:sz="4" w:space="0" w:color="auto"/>
            </w:tcBorders>
          </w:tcPr>
          <w:p w14:paraId="739244F9" w14:textId="7728252B" w:rsidR="00DF6B43" w:rsidRPr="00CF5108" w:rsidRDefault="001D46D8" w:rsidP="00037501">
            <w:pPr>
              <w:keepNext/>
              <w:keepLines/>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Ref438116826 \r \h</w:instrText>
            </w:r>
            <w:r>
              <w:rPr>
                <w:rFonts w:asciiTheme="minorBidi" w:hAnsiTheme="minorBidi" w:cstheme="minorBidi"/>
                <w:rtl/>
              </w:rPr>
              <w:instrText xml:space="preserve"> </w:instrText>
            </w:r>
            <w:r w:rsidR="00CA1228">
              <w:rPr>
                <w:rFonts w:asciiTheme="minorBidi" w:hAnsiTheme="minorBidi" w:cstheme="minorBidi"/>
                <w:rtl/>
              </w:rPr>
              <w:instrText xml:space="preserve"> \* </w:instrText>
            </w:r>
            <w:r w:rsidR="00CA1228">
              <w:rPr>
                <w:rFonts w:asciiTheme="minorBidi" w:hAnsiTheme="minorBidi" w:cstheme="minorBidi"/>
              </w:rPr>
              <w:instrText>MERGEFORMAT</w:instrText>
            </w:r>
            <w:r w:rsidR="00CA1228">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00EF0E48">
              <w:rPr>
                <w:rFonts w:asciiTheme="minorBidi" w:hAnsiTheme="minorBidi" w:cstheme="minorBidi"/>
                <w:cs/>
              </w:rPr>
              <w:t>‎</w:t>
            </w:r>
            <w:r w:rsidR="00EF0E48">
              <w:rPr>
                <w:rFonts w:asciiTheme="minorBidi" w:hAnsiTheme="minorBidi" w:cstheme="minorBidi"/>
              </w:rPr>
              <w:t>6.2.3</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tcPr>
          <w:p w14:paraId="4D6CE9FC" w14:textId="67275086" w:rsidR="00DF6B43" w:rsidRPr="00CA1228" w:rsidRDefault="001D46D8" w:rsidP="00037501">
            <w:pPr>
              <w:pStyle w:val="Style2"/>
              <w:keepNext/>
              <w:keepLines/>
              <w:tabs>
                <w:tab w:val="clear" w:pos="1080"/>
              </w:tabs>
              <w:spacing w:after="0"/>
              <w:ind w:left="0" w:firstLine="0"/>
              <w:rPr>
                <w:rFonts w:asciiTheme="minorBidi" w:hAnsiTheme="minorBidi"/>
                <w:sz w:val="24"/>
                <w:szCs w:val="24"/>
                <w:rtl/>
              </w:rPr>
            </w:pPr>
            <w:r w:rsidRPr="00CA1228">
              <w:rPr>
                <w:rFonts w:asciiTheme="minorBidi" w:hAnsiTheme="minorBidi" w:hint="cs"/>
                <w:sz w:val="24"/>
                <w:szCs w:val="24"/>
                <w:rtl/>
              </w:rPr>
              <w:t xml:space="preserve">לצורך הוכחת תנאי סף זה יצרף המציע </w:t>
            </w:r>
            <w:r w:rsidRPr="00CA1228">
              <w:rPr>
                <w:rFonts w:asciiTheme="minorBidi" w:hAnsiTheme="minorBidi"/>
                <w:sz w:val="24"/>
                <w:szCs w:val="24"/>
                <w:rtl/>
              </w:rPr>
              <w:t>אישור תקף מרואה חשבון או פקיד שומה המעיד על ניהול פנקסי חשבונות ורשומות לפי חוק עסקאות גופים ציבוריים, התשל"ו-1976</w:t>
            </w:r>
            <w:r w:rsidR="006D6E85">
              <w:rPr>
                <w:rFonts w:asciiTheme="minorBidi" w:hAnsiTheme="minorBidi" w:hint="cs"/>
                <w:sz w:val="24"/>
                <w:szCs w:val="24"/>
                <w:rtl/>
              </w:rPr>
              <w:t xml:space="preserve"> בנספח א'</w:t>
            </w:r>
            <w:r w:rsidR="00EF0E48">
              <w:rPr>
                <w:rFonts w:asciiTheme="minorBidi" w:hAnsiTheme="minorBidi" w:hint="cs"/>
                <w:sz w:val="24"/>
                <w:szCs w:val="24"/>
                <w:rtl/>
              </w:rPr>
              <w:t>2</w:t>
            </w:r>
            <w:r w:rsidRPr="00CA1228">
              <w:rPr>
                <w:rFonts w:asciiTheme="minorBidi" w:hAnsiTheme="minorBidi"/>
                <w:sz w:val="24"/>
                <w:szCs w:val="24"/>
                <w:rtl/>
              </w:rPr>
              <w:t>.</w:t>
            </w:r>
          </w:p>
        </w:tc>
        <w:tc>
          <w:tcPr>
            <w:tcW w:w="993" w:type="dxa"/>
            <w:tcBorders>
              <w:top w:val="single" w:sz="4" w:space="0" w:color="auto"/>
              <w:left w:val="single" w:sz="4" w:space="0" w:color="auto"/>
              <w:bottom w:val="single" w:sz="4" w:space="0" w:color="auto"/>
              <w:right w:val="single" w:sz="4" w:space="0" w:color="auto"/>
            </w:tcBorders>
          </w:tcPr>
          <w:p w14:paraId="6659472E" w14:textId="77777777" w:rsidR="00DF6B43" w:rsidRPr="00CF5108" w:rsidRDefault="00DF6B43" w:rsidP="00037501">
            <w:pPr>
              <w:pStyle w:val="Style2"/>
              <w:keepNext/>
              <w:keepLines/>
              <w:tabs>
                <w:tab w:val="clear" w:pos="1080"/>
              </w:tabs>
              <w:spacing w:after="0"/>
              <w:ind w:left="0" w:firstLine="0"/>
              <w:jc w:val="left"/>
              <w:rPr>
                <w:rFonts w:asciiTheme="minorBidi" w:hAnsiTheme="minorBidi" w:cstheme="minorBidi"/>
                <w:sz w:val="24"/>
                <w:szCs w:val="24"/>
                <w:rtl/>
              </w:rPr>
            </w:pPr>
          </w:p>
        </w:tc>
      </w:tr>
      <w:tr w:rsidR="00D82F99" w14:paraId="3FF4F504" w14:textId="77777777" w:rsidTr="005003CC">
        <w:trPr>
          <w:trHeight w:val="731"/>
        </w:trPr>
        <w:tc>
          <w:tcPr>
            <w:tcW w:w="851" w:type="dxa"/>
            <w:tcBorders>
              <w:top w:val="single" w:sz="4" w:space="0" w:color="auto"/>
              <w:left w:val="single" w:sz="4" w:space="0" w:color="auto"/>
              <w:bottom w:val="single" w:sz="4" w:space="0" w:color="auto"/>
              <w:right w:val="single" w:sz="4" w:space="0" w:color="auto"/>
            </w:tcBorders>
          </w:tcPr>
          <w:p w14:paraId="7EA713DF" w14:textId="4991967C" w:rsidR="00EF0E48" w:rsidRDefault="001D46D8" w:rsidP="00037501">
            <w:pPr>
              <w:keepNext/>
              <w:keepLines/>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Ref451462809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6.2.4</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tcPr>
          <w:p w14:paraId="6AB25E93" w14:textId="30B573E2" w:rsidR="00EF0E48" w:rsidRPr="00CA1228" w:rsidRDefault="001D46D8" w:rsidP="00037501">
            <w:pPr>
              <w:pStyle w:val="Style2"/>
              <w:keepNext/>
              <w:keepLines/>
              <w:tabs>
                <w:tab w:val="clear" w:pos="1080"/>
              </w:tabs>
              <w:spacing w:after="0"/>
              <w:ind w:left="0" w:firstLine="0"/>
              <w:rPr>
                <w:rFonts w:asciiTheme="minorBidi" w:hAnsiTheme="minorBidi"/>
                <w:sz w:val="24"/>
                <w:szCs w:val="24"/>
                <w:rtl/>
              </w:rPr>
            </w:pPr>
            <w:r w:rsidRPr="00200C3E">
              <w:rPr>
                <w:rFonts w:asciiTheme="minorBidi" w:hAnsiTheme="minorBidi" w:cstheme="minorBidi"/>
                <w:rtl/>
              </w:rPr>
              <w:t>תצהיר המאומת על ידי עורך דין בדבר ה</w:t>
            </w:r>
            <w:r w:rsidRPr="00200C3E">
              <w:rPr>
                <w:rFonts w:asciiTheme="minorBidi" w:hAnsiTheme="minorBidi" w:cstheme="minorBidi" w:hint="cs"/>
                <w:rtl/>
              </w:rPr>
              <w:t>י</w:t>
            </w:r>
            <w:r w:rsidRPr="00200C3E">
              <w:rPr>
                <w:rFonts w:asciiTheme="minorBidi" w:hAnsiTheme="minorBidi" w:cstheme="minorBidi"/>
                <w:rtl/>
              </w:rPr>
              <w:t>עדר הרשעות בעברות לפי חוק עובדים זרים, תשנ"א-1991 ולפי חוק שכר מינ</w:t>
            </w:r>
            <w:r w:rsidRPr="00200C3E">
              <w:rPr>
                <w:rtl/>
              </w:rPr>
              <w:t>ימ</w:t>
            </w:r>
            <w:r w:rsidRPr="00200C3E">
              <w:rPr>
                <w:rFonts w:asciiTheme="minorBidi" w:hAnsiTheme="minorBidi" w:cstheme="minorBidi"/>
                <w:rtl/>
              </w:rPr>
              <w:t>ום, תשמ"ז-1987</w:t>
            </w:r>
            <w:r>
              <w:rPr>
                <w:rFonts w:asciiTheme="minorBidi" w:hAnsiTheme="minorBidi" w:cstheme="minorBidi" w:hint="cs"/>
                <w:rtl/>
              </w:rPr>
              <w:t xml:space="preserve"> בנספח א'3</w:t>
            </w:r>
          </w:p>
        </w:tc>
        <w:tc>
          <w:tcPr>
            <w:tcW w:w="993" w:type="dxa"/>
            <w:tcBorders>
              <w:top w:val="single" w:sz="4" w:space="0" w:color="auto"/>
              <w:left w:val="single" w:sz="4" w:space="0" w:color="auto"/>
              <w:bottom w:val="single" w:sz="4" w:space="0" w:color="auto"/>
              <w:right w:val="single" w:sz="4" w:space="0" w:color="auto"/>
            </w:tcBorders>
          </w:tcPr>
          <w:p w14:paraId="57E32450" w14:textId="77777777" w:rsidR="00EF0E48" w:rsidRPr="00CF5108" w:rsidRDefault="00EF0E48" w:rsidP="00037501">
            <w:pPr>
              <w:pStyle w:val="Style2"/>
              <w:keepNext/>
              <w:keepLines/>
              <w:tabs>
                <w:tab w:val="clear" w:pos="1080"/>
              </w:tabs>
              <w:spacing w:after="0"/>
              <w:ind w:left="0" w:firstLine="0"/>
              <w:jc w:val="left"/>
              <w:rPr>
                <w:rFonts w:asciiTheme="minorBidi" w:hAnsiTheme="minorBidi" w:cstheme="minorBidi"/>
                <w:sz w:val="24"/>
                <w:szCs w:val="24"/>
                <w:rtl/>
              </w:rPr>
            </w:pPr>
          </w:p>
        </w:tc>
      </w:tr>
      <w:tr w:rsidR="00D82F99" w14:paraId="552D928E" w14:textId="77777777" w:rsidTr="001D46D8">
        <w:trPr>
          <w:trHeight w:val="731"/>
        </w:trPr>
        <w:tc>
          <w:tcPr>
            <w:tcW w:w="851" w:type="dxa"/>
            <w:tcBorders>
              <w:top w:val="single" w:sz="4" w:space="0" w:color="auto"/>
              <w:left w:val="single" w:sz="4" w:space="0" w:color="auto"/>
              <w:bottom w:val="single" w:sz="4" w:space="0" w:color="auto"/>
              <w:right w:val="single" w:sz="4" w:space="0" w:color="auto"/>
            </w:tcBorders>
            <w:vAlign w:val="center"/>
          </w:tcPr>
          <w:p w14:paraId="7BD3D40E" w14:textId="271B2581" w:rsidR="00EF0E48" w:rsidRDefault="001D46D8" w:rsidP="00EF0E48">
            <w:pPr>
              <w:keepNext/>
              <w:keepLines/>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Ref86829230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6.2.5</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087B0C5C" w14:textId="577A8BEC" w:rsidR="00EF0E48" w:rsidRPr="00200C3E" w:rsidRDefault="001D46D8" w:rsidP="00EF0E48">
            <w:pPr>
              <w:pStyle w:val="Style2"/>
              <w:keepNext/>
              <w:keepLines/>
              <w:tabs>
                <w:tab w:val="clear" w:pos="1080"/>
              </w:tabs>
              <w:spacing w:after="0"/>
              <w:ind w:left="0" w:firstLine="0"/>
              <w:rPr>
                <w:rFonts w:asciiTheme="minorBidi" w:hAnsiTheme="minorBidi" w:cstheme="minorBidi"/>
                <w:rtl/>
              </w:rPr>
            </w:pPr>
            <w:r>
              <w:rPr>
                <w:rFonts w:asciiTheme="minorBidi" w:hAnsiTheme="minorBidi" w:cstheme="minorBidi" w:hint="cs"/>
                <w:rtl/>
              </w:rPr>
              <w:t xml:space="preserve">לצורך הוכחת תנאי סף זה </w:t>
            </w:r>
            <w:r w:rsidRPr="00F86A99">
              <w:rPr>
                <w:rFonts w:asciiTheme="minorBidi" w:hAnsiTheme="minorBidi" w:cstheme="minorBidi"/>
                <w:rtl/>
              </w:rPr>
              <w:t>המציע יצהיר בדבר עמידתו בהוראות סעיף 9 לחוק שוויון לאנשים עם מוגבלות</w:t>
            </w:r>
            <w:r>
              <w:rPr>
                <w:rFonts w:asciiTheme="minorBidi" w:hAnsiTheme="minorBidi" w:hint="cs"/>
                <w:sz w:val="24"/>
                <w:szCs w:val="24"/>
                <w:rtl/>
              </w:rPr>
              <w:t xml:space="preserve"> בנוסח נספח א'4.</w:t>
            </w:r>
          </w:p>
        </w:tc>
        <w:tc>
          <w:tcPr>
            <w:tcW w:w="993" w:type="dxa"/>
            <w:tcBorders>
              <w:top w:val="single" w:sz="4" w:space="0" w:color="auto"/>
              <w:left w:val="single" w:sz="4" w:space="0" w:color="auto"/>
              <w:bottom w:val="single" w:sz="4" w:space="0" w:color="auto"/>
              <w:right w:val="single" w:sz="4" w:space="0" w:color="auto"/>
            </w:tcBorders>
          </w:tcPr>
          <w:p w14:paraId="7395CEDB" w14:textId="77777777" w:rsidR="00EF0E48" w:rsidRPr="00CF5108" w:rsidRDefault="00EF0E48" w:rsidP="00EF0E48">
            <w:pPr>
              <w:pStyle w:val="Style2"/>
              <w:keepNext/>
              <w:keepLines/>
              <w:tabs>
                <w:tab w:val="clear" w:pos="1080"/>
              </w:tabs>
              <w:spacing w:after="0"/>
              <w:ind w:left="0" w:firstLine="0"/>
              <w:jc w:val="left"/>
              <w:rPr>
                <w:rFonts w:asciiTheme="minorBidi" w:hAnsiTheme="minorBidi" w:cstheme="minorBidi"/>
                <w:sz w:val="24"/>
                <w:szCs w:val="24"/>
                <w:rtl/>
              </w:rPr>
            </w:pPr>
          </w:p>
        </w:tc>
      </w:tr>
      <w:tr w:rsidR="00D82F99" w14:paraId="6566804E" w14:textId="77777777" w:rsidTr="001D46D8">
        <w:trPr>
          <w:trHeight w:val="731"/>
        </w:trPr>
        <w:tc>
          <w:tcPr>
            <w:tcW w:w="851" w:type="dxa"/>
            <w:tcBorders>
              <w:top w:val="single" w:sz="4" w:space="0" w:color="auto"/>
              <w:left w:val="single" w:sz="4" w:space="0" w:color="auto"/>
              <w:bottom w:val="single" w:sz="4" w:space="0" w:color="auto"/>
              <w:right w:val="single" w:sz="4" w:space="0" w:color="auto"/>
            </w:tcBorders>
            <w:vAlign w:val="center"/>
          </w:tcPr>
          <w:p w14:paraId="53ACCF0D" w14:textId="46E58570" w:rsidR="00EF0E48" w:rsidRDefault="001D46D8" w:rsidP="00EF0E48">
            <w:pPr>
              <w:keepNext/>
              <w:keepLines/>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Ref86829288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6.2.6</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278FF7C5" w14:textId="6E3CEE94" w:rsidR="00EF0E48" w:rsidRDefault="001D46D8" w:rsidP="00EF0E48">
            <w:pPr>
              <w:pStyle w:val="Style2"/>
              <w:keepNext/>
              <w:keepLines/>
              <w:tabs>
                <w:tab w:val="clear" w:pos="1080"/>
              </w:tabs>
              <w:spacing w:after="0"/>
              <w:ind w:left="0" w:firstLine="0"/>
              <w:rPr>
                <w:rFonts w:asciiTheme="minorBidi" w:hAnsiTheme="minorBidi" w:cstheme="minorBidi"/>
                <w:rtl/>
              </w:rPr>
            </w:pPr>
            <w:r>
              <w:rPr>
                <w:rFonts w:asciiTheme="minorBidi" w:hAnsiTheme="minorBidi" w:hint="cs"/>
                <w:sz w:val="24"/>
                <w:szCs w:val="24"/>
                <w:rtl/>
              </w:rPr>
              <w:t xml:space="preserve">לצורך הוכחת תנאי סף זה יצהיר המציע </w:t>
            </w:r>
            <w:r w:rsidRPr="004B24EF">
              <w:rPr>
                <w:rFonts w:asciiTheme="minorBidi" w:hAnsiTheme="minorBidi" w:cstheme="minorBidi"/>
                <w:rtl/>
              </w:rPr>
              <w:t>כי לא תיאם את הצעת</w:t>
            </w:r>
            <w:r>
              <w:rPr>
                <w:rFonts w:asciiTheme="minorBidi" w:hAnsiTheme="minorBidi" w:hint="cs"/>
                <w:sz w:val="24"/>
                <w:szCs w:val="24"/>
                <w:rtl/>
              </w:rPr>
              <w:t>ו בנוסח נספח א'5</w:t>
            </w:r>
          </w:p>
        </w:tc>
        <w:tc>
          <w:tcPr>
            <w:tcW w:w="993" w:type="dxa"/>
            <w:tcBorders>
              <w:top w:val="single" w:sz="4" w:space="0" w:color="auto"/>
              <w:left w:val="single" w:sz="4" w:space="0" w:color="auto"/>
              <w:bottom w:val="single" w:sz="4" w:space="0" w:color="auto"/>
              <w:right w:val="single" w:sz="4" w:space="0" w:color="auto"/>
            </w:tcBorders>
          </w:tcPr>
          <w:p w14:paraId="5921166F" w14:textId="77777777" w:rsidR="00EF0E48" w:rsidRPr="00CF5108" w:rsidRDefault="00EF0E48" w:rsidP="00EF0E48">
            <w:pPr>
              <w:pStyle w:val="Style2"/>
              <w:keepNext/>
              <w:keepLines/>
              <w:tabs>
                <w:tab w:val="clear" w:pos="1080"/>
              </w:tabs>
              <w:spacing w:after="0"/>
              <w:ind w:left="0" w:firstLine="0"/>
              <w:jc w:val="left"/>
              <w:rPr>
                <w:rFonts w:asciiTheme="minorBidi" w:hAnsiTheme="minorBidi" w:cstheme="minorBidi"/>
                <w:sz w:val="24"/>
                <w:szCs w:val="24"/>
                <w:rtl/>
              </w:rPr>
            </w:pPr>
          </w:p>
        </w:tc>
      </w:tr>
      <w:tr w:rsidR="00D82F99" w14:paraId="0699D8AC"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20643C9C" w14:textId="1CD93871" w:rsidR="00EF0E48" w:rsidRPr="00CF5108" w:rsidRDefault="001D46D8" w:rsidP="00EF0E48">
            <w:pPr>
              <w:keepNext/>
              <w:keepLines/>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Ref36122699 \r \h</w:instrText>
            </w:r>
            <w:r>
              <w:rPr>
                <w:rFonts w:asciiTheme="minorBidi" w:hAnsiTheme="minorBidi" w:cstheme="minorBidi"/>
                <w:rtl/>
              </w:rPr>
              <w:instrText xml:space="preserve">  \* </w:instrText>
            </w:r>
            <w:r>
              <w:rPr>
                <w:rFonts w:asciiTheme="minorBidi" w:hAnsiTheme="minorBidi" w:cstheme="minorBidi"/>
              </w:rPr>
              <w:instrText>MERGEFORMAT</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6.2.7</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4075EC83" w14:textId="4A6BFBEF" w:rsidR="00EF0E48" w:rsidRPr="00CA1228" w:rsidRDefault="001D46D8" w:rsidP="00EF0E48">
            <w:pPr>
              <w:pStyle w:val="Style2"/>
              <w:keepNext/>
              <w:keepLines/>
              <w:tabs>
                <w:tab w:val="clear" w:pos="1080"/>
              </w:tabs>
              <w:spacing w:after="0"/>
              <w:ind w:left="0" w:firstLine="0"/>
              <w:rPr>
                <w:rFonts w:asciiTheme="minorBidi" w:hAnsiTheme="minorBidi"/>
                <w:sz w:val="24"/>
                <w:szCs w:val="24"/>
                <w:rtl/>
              </w:rPr>
            </w:pPr>
            <w:r w:rsidRPr="00CA1228">
              <w:rPr>
                <w:rFonts w:asciiTheme="minorBidi" w:hAnsiTheme="minorBidi"/>
                <w:sz w:val="24"/>
                <w:szCs w:val="24"/>
                <w:rtl/>
              </w:rPr>
              <w:t>לצורך הוכחת סעיף זה יצרף המציע</w:t>
            </w:r>
            <w:r w:rsidRPr="00CA1228">
              <w:rPr>
                <w:rFonts w:asciiTheme="minorBidi" w:hAnsiTheme="minorBidi" w:hint="cs"/>
                <w:sz w:val="24"/>
                <w:szCs w:val="24"/>
                <w:rtl/>
              </w:rPr>
              <w:t xml:space="preserve"> </w:t>
            </w:r>
            <w:r w:rsidRPr="00CA1228">
              <w:rPr>
                <w:rFonts w:asciiTheme="minorBidi" w:hAnsiTheme="minorBidi"/>
                <w:sz w:val="24"/>
                <w:szCs w:val="24"/>
                <w:rtl/>
              </w:rPr>
              <w:t xml:space="preserve">התחייבות לשימוש בתוכנות מקוריות וזאת </w:t>
            </w:r>
            <w:r>
              <w:rPr>
                <w:rFonts w:asciiTheme="minorBidi" w:hAnsiTheme="minorBidi" w:hint="cs"/>
                <w:sz w:val="24"/>
                <w:szCs w:val="24"/>
                <w:rtl/>
              </w:rPr>
              <w:t>בנוסח נספח א'6</w:t>
            </w:r>
            <w:r w:rsidRPr="00CA1228">
              <w:rPr>
                <w:rFonts w:asciiTheme="minorBidi" w:hAnsiTheme="minorBidi" w:hint="cs"/>
                <w:sz w:val="24"/>
                <w:szCs w:val="24"/>
                <w:rtl/>
              </w:rPr>
              <w:t>.</w:t>
            </w:r>
          </w:p>
        </w:tc>
        <w:tc>
          <w:tcPr>
            <w:tcW w:w="993" w:type="dxa"/>
            <w:tcBorders>
              <w:top w:val="single" w:sz="4" w:space="0" w:color="auto"/>
              <w:left w:val="single" w:sz="4" w:space="0" w:color="auto"/>
              <w:bottom w:val="single" w:sz="4" w:space="0" w:color="auto"/>
              <w:right w:val="single" w:sz="4" w:space="0" w:color="auto"/>
            </w:tcBorders>
          </w:tcPr>
          <w:p w14:paraId="06FF2E24" w14:textId="77777777" w:rsidR="00EF0E48" w:rsidRPr="00CF5108" w:rsidRDefault="00EF0E48" w:rsidP="00EF0E48">
            <w:pPr>
              <w:pStyle w:val="Style2"/>
              <w:keepNext/>
              <w:keepLines/>
              <w:tabs>
                <w:tab w:val="clear" w:pos="1080"/>
              </w:tabs>
              <w:spacing w:after="0"/>
              <w:ind w:left="0" w:firstLine="0"/>
              <w:rPr>
                <w:rFonts w:asciiTheme="minorBidi" w:hAnsiTheme="minorBidi" w:cstheme="minorBidi"/>
                <w:sz w:val="24"/>
                <w:szCs w:val="24"/>
                <w:rtl/>
              </w:rPr>
            </w:pPr>
          </w:p>
        </w:tc>
      </w:tr>
      <w:tr w:rsidR="00D82F99" w14:paraId="4D92A571"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5719FDCC" w14:textId="19DA163F" w:rsidR="00EF0E48" w:rsidRDefault="001D46D8" w:rsidP="00EF0E48">
            <w:pPr>
              <w:keepNext/>
              <w:keepLines/>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Ref89670131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6.2.8</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1B2A679C" w14:textId="2CFCE0FF" w:rsidR="00EF0E48" w:rsidRPr="00CA1228" w:rsidRDefault="001D46D8" w:rsidP="00EF0E48">
            <w:pPr>
              <w:pStyle w:val="Style2"/>
              <w:keepNext/>
              <w:keepLines/>
              <w:tabs>
                <w:tab w:val="clear" w:pos="1080"/>
              </w:tabs>
              <w:spacing w:after="0"/>
              <w:ind w:left="0" w:firstLine="0"/>
              <w:rPr>
                <w:rFonts w:asciiTheme="minorBidi" w:hAnsiTheme="minorBidi"/>
                <w:sz w:val="24"/>
                <w:szCs w:val="24"/>
                <w:rtl/>
              </w:rPr>
            </w:pPr>
            <w:r w:rsidRPr="00520D24">
              <w:rPr>
                <w:rFonts w:asciiTheme="minorBidi" w:hAnsiTheme="minorBidi" w:cstheme="minorBidi" w:hint="cs"/>
                <w:rtl/>
              </w:rPr>
              <w:t>המציע יצהיר כי מתן השירותים הינו במסגרת סמכויות התאגיד וכי החתומים על מסמכי המכרז הם מורשי החתימה מטעמו</w:t>
            </w:r>
            <w:r>
              <w:rPr>
                <w:rFonts w:asciiTheme="minorBidi" w:hAnsiTheme="minorBidi" w:hint="cs"/>
                <w:sz w:val="24"/>
                <w:szCs w:val="24"/>
                <w:rtl/>
              </w:rPr>
              <w:t xml:space="preserve"> וזאת בנוסח נספח א'7.</w:t>
            </w:r>
          </w:p>
        </w:tc>
        <w:tc>
          <w:tcPr>
            <w:tcW w:w="993" w:type="dxa"/>
            <w:tcBorders>
              <w:top w:val="single" w:sz="4" w:space="0" w:color="auto"/>
              <w:left w:val="single" w:sz="4" w:space="0" w:color="auto"/>
              <w:bottom w:val="single" w:sz="4" w:space="0" w:color="auto"/>
              <w:right w:val="single" w:sz="4" w:space="0" w:color="auto"/>
            </w:tcBorders>
          </w:tcPr>
          <w:p w14:paraId="44D57FBF" w14:textId="77777777" w:rsidR="00EF0E48" w:rsidRPr="00CF5108" w:rsidRDefault="00EF0E48" w:rsidP="00EF0E48">
            <w:pPr>
              <w:pStyle w:val="Style2"/>
              <w:keepNext/>
              <w:keepLines/>
              <w:tabs>
                <w:tab w:val="clear" w:pos="1080"/>
              </w:tabs>
              <w:spacing w:after="0"/>
              <w:ind w:left="0" w:firstLine="0"/>
              <w:rPr>
                <w:rFonts w:asciiTheme="minorBidi" w:hAnsiTheme="minorBidi" w:cstheme="minorBidi"/>
                <w:sz w:val="24"/>
                <w:szCs w:val="24"/>
                <w:rtl/>
              </w:rPr>
            </w:pPr>
          </w:p>
        </w:tc>
      </w:tr>
      <w:tr w:rsidR="00D82F99" w14:paraId="3568AA70"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0DE1BED7" w14:textId="4386DF20" w:rsidR="00EF0E48" w:rsidRDefault="001D46D8" w:rsidP="00EF0E48">
            <w:pPr>
              <w:keepNext/>
              <w:keepLines/>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Ref89670138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6.2.9</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2862E8F7" w14:textId="079183C3" w:rsidR="00EF0E48" w:rsidRPr="00CA1228" w:rsidRDefault="001D46D8" w:rsidP="00EF0E48">
            <w:pPr>
              <w:pStyle w:val="Style2"/>
              <w:keepNext/>
              <w:keepLines/>
              <w:tabs>
                <w:tab w:val="clear" w:pos="1080"/>
              </w:tabs>
              <w:spacing w:after="0"/>
              <w:ind w:left="0" w:firstLine="0"/>
              <w:rPr>
                <w:rFonts w:asciiTheme="minorBidi" w:hAnsiTheme="minorBidi"/>
                <w:sz w:val="24"/>
                <w:szCs w:val="24"/>
                <w:rtl/>
              </w:rPr>
            </w:pPr>
            <w:r w:rsidRPr="00520D24">
              <w:rPr>
                <w:rFonts w:asciiTheme="minorBidi" w:hAnsiTheme="minorBidi" w:cstheme="minorBidi"/>
                <w:rtl/>
              </w:rPr>
              <w:t>לא קיים חשש לקיומו של המציע כעסק חי</w:t>
            </w:r>
            <w:r>
              <w:rPr>
                <w:rFonts w:asciiTheme="minorBidi" w:hAnsiTheme="minorBidi" w:hint="cs"/>
                <w:sz w:val="24"/>
                <w:szCs w:val="24"/>
                <w:rtl/>
              </w:rPr>
              <w:t>, נספח א'8</w:t>
            </w:r>
          </w:p>
        </w:tc>
        <w:tc>
          <w:tcPr>
            <w:tcW w:w="993" w:type="dxa"/>
            <w:tcBorders>
              <w:top w:val="single" w:sz="4" w:space="0" w:color="auto"/>
              <w:left w:val="single" w:sz="4" w:space="0" w:color="auto"/>
              <w:bottom w:val="single" w:sz="4" w:space="0" w:color="auto"/>
              <w:right w:val="single" w:sz="4" w:space="0" w:color="auto"/>
            </w:tcBorders>
          </w:tcPr>
          <w:p w14:paraId="759021AC" w14:textId="77777777" w:rsidR="00EF0E48" w:rsidRPr="00CF5108" w:rsidRDefault="00EF0E48" w:rsidP="00EF0E48">
            <w:pPr>
              <w:pStyle w:val="Style2"/>
              <w:keepNext/>
              <w:keepLines/>
              <w:tabs>
                <w:tab w:val="clear" w:pos="1080"/>
              </w:tabs>
              <w:spacing w:after="0"/>
              <w:ind w:left="0" w:firstLine="0"/>
              <w:rPr>
                <w:rFonts w:asciiTheme="minorBidi" w:hAnsiTheme="minorBidi" w:cstheme="minorBidi"/>
                <w:sz w:val="24"/>
                <w:szCs w:val="24"/>
                <w:rtl/>
              </w:rPr>
            </w:pPr>
          </w:p>
        </w:tc>
      </w:tr>
      <w:tr w:rsidR="00D82F99" w14:paraId="2F51FA36"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0B5F5458" w14:textId="2DB1C4AE" w:rsidR="00EF0E48" w:rsidRDefault="001D46D8" w:rsidP="00EF0E48">
            <w:pPr>
              <w:keepNext/>
              <w:keepLines/>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Ref89670142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6.2.10</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4941CD7D" w14:textId="6AC4976D" w:rsidR="00EF0E48" w:rsidRPr="006F71F5" w:rsidRDefault="001D46D8" w:rsidP="00EF0E48">
            <w:pPr>
              <w:pStyle w:val="Style2"/>
              <w:keepNext/>
              <w:keepLines/>
              <w:tabs>
                <w:tab w:val="clear" w:pos="1080"/>
              </w:tabs>
              <w:spacing w:after="0"/>
              <w:ind w:left="0" w:firstLine="0"/>
              <w:rPr>
                <w:rFonts w:asciiTheme="minorBidi" w:hAnsiTheme="minorBidi"/>
                <w:sz w:val="24"/>
                <w:szCs w:val="24"/>
                <w:rtl/>
              </w:rPr>
            </w:pPr>
            <w:r w:rsidRPr="00E00F46">
              <w:rPr>
                <w:rFonts w:asciiTheme="minorBidi" w:hAnsiTheme="minorBidi" w:cstheme="minorBidi"/>
                <w:rtl/>
              </w:rPr>
              <w:t>המציע יצרף להצעתו הצהרה לעניין סודיות והיעדר ניגוד עניינים חתומות ע"י המציע</w:t>
            </w:r>
            <w:r>
              <w:rPr>
                <w:rFonts w:asciiTheme="minorBidi" w:hAnsiTheme="minorBidi" w:hint="cs"/>
                <w:sz w:val="24"/>
                <w:szCs w:val="24"/>
                <w:rtl/>
              </w:rPr>
              <w:t xml:space="preserve"> בנוסח נספח א'9</w:t>
            </w:r>
          </w:p>
        </w:tc>
        <w:tc>
          <w:tcPr>
            <w:tcW w:w="993" w:type="dxa"/>
            <w:tcBorders>
              <w:top w:val="single" w:sz="4" w:space="0" w:color="auto"/>
              <w:left w:val="single" w:sz="4" w:space="0" w:color="auto"/>
              <w:bottom w:val="single" w:sz="4" w:space="0" w:color="auto"/>
              <w:right w:val="single" w:sz="4" w:space="0" w:color="auto"/>
            </w:tcBorders>
          </w:tcPr>
          <w:p w14:paraId="7C74FE70" w14:textId="77777777" w:rsidR="00EF0E48" w:rsidRPr="00CF5108" w:rsidRDefault="00EF0E48" w:rsidP="00EF0E48">
            <w:pPr>
              <w:pStyle w:val="Style2"/>
              <w:keepNext/>
              <w:keepLines/>
              <w:tabs>
                <w:tab w:val="clear" w:pos="1080"/>
              </w:tabs>
              <w:spacing w:after="0"/>
              <w:ind w:left="0" w:firstLine="0"/>
              <w:rPr>
                <w:rFonts w:asciiTheme="minorBidi" w:hAnsiTheme="minorBidi" w:cstheme="minorBidi"/>
                <w:sz w:val="24"/>
                <w:szCs w:val="24"/>
                <w:rtl/>
              </w:rPr>
            </w:pPr>
          </w:p>
        </w:tc>
      </w:tr>
      <w:tr w:rsidR="00D82F99" w14:paraId="52BA10F0"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76F8B644" w14:textId="31A2E41E" w:rsidR="00EF0E48" w:rsidRPr="005C41D5" w:rsidRDefault="001D46D8" w:rsidP="00EF0E48">
            <w:pPr>
              <w:pStyle w:val="Style2"/>
              <w:keepNext/>
              <w:keepLines/>
              <w:tabs>
                <w:tab w:val="clear" w:pos="1080"/>
              </w:tabs>
              <w:spacing w:after="0"/>
              <w:ind w:left="0" w:firstLine="0"/>
              <w:jc w:val="center"/>
              <w:rPr>
                <w:rFonts w:asciiTheme="minorBidi" w:hAnsiTheme="minorBidi"/>
                <w:sz w:val="24"/>
                <w:szCs w:val="24"/>
                <w:rtl/>
              </w:rPr>
            </w:pPr>
            <w:r w:rsidRPr="005C41D5">
              <w:rPr>
                <w:rFonts w:asciiTheme="minorBidi" w:hAnsiTheme="minorBidi"/>
                <w:sz w:val="24"/>
                <w:szCs w:val="24"/>
                <w:rtl/>
              </w:rPr>
              <w:fldChar w:fldCharType="begin"/>
            </w:r>
            <w:r w:rsidRPr="005C41D5">
              <w:rPr>
                <w:rFonts w:asciiTheme="minorBidi" w:hAnsiTheme="minorBidi"/>
                <w:sz w:val="24"/>
                <w:szCs w:val="24"/>
                <w:rtl/>
              </w:rPr>
              <w:instrText xml:space="preserve"> </w:instrText>
            </w:r>
            <w:r w:rsidRPr="005C41D5">
              <w:rPr>
                <w:rFonts w:asciiTheme="minorBidi" w:hAnsiTheme="minorBidi" w:hint="cs"/>
                <w:sz w:val="24"/>
                <w:szCs w:val="24"/>
              </w:rPr>
              <w:instrText>REF</w:instrText>
            </w:r>
            <w:r w:rsidRPr="005C41D5">
              <w:rPr>
                <w:rFonts w:asciiTheme="minorBidi" w:hAnsiTheme="minorBidi" w:hint="cs"/>
                <w:sz w:val="24"/>
                <w:szCs w:val="24"/>
                <w:rtl/>
              </w:rPr>
              <w:instrText xml:space="preserve"> _</w:instrText>
            </w:r>
            <w:r w:rsidRPr="005C41D5">
              <w:rPr>
                <w:rFonts w:asciiTheme="minorBidi" w:hAnsiTheme="minorBidi" w:hint="cs"/>
                <w:sz w:val="24"/>
                <w:szCs w:val="24"/>
              </w:rPr>
              <w:instrText>Ref86755624 \r \h</w:instrText>
            </w:r>
            <w:r w:rsidRPr="005C41D5">
              <w:rPr>
                <w:rFonts w:asciiTheme="minorBidi" w:hAnsiTheme="minorBidi"/>
                <w:sz w:val="24"/>
                <w:szCs w:val="24"/>
                <w:rtl/>
              </w:rPr>
              <w:instrText xml:space="preserve"> </w:instrText>
            </w:r>
            <w:r>
              <w:rPr>
                <w:rFonts w:asciiTheme="minorBidi" w:hAnsiTheme="minorBidi"/>
                <w:sz w:val="24"/>
                <w:szCs w:val="24"/>
                <w:rtl/>
              </w:rPr>
              <w:instrText xml:space="preserve"> \* </w:instrText>
            </w:r>
            <w:r>
              <w:rPr>
                <w:rFonts w:asciiTheme="minorBidi" w:hAnsiTheme="minorBidi"/>
                <w:sz w:val="24"/>
                <w:szCs w:val="24"/>
              </w:rPr>
              <w:instrText>MERGEFORMAT</w:instrText>
            </w:r>
            <w:r>
              <w:rPr>
                <w:rFonts w:asciiTheme="minorBidi" w:hAnsiTheme="minorBidi"/>
                <w:sz w:val="24"/>
                <w:szCs w:val="24"/>
                <w:rtl/>
              </w:rPr>
              <w:instrText xml:space="preserve"> </w:instrText>
            </w:r>
            <w:r w:rsidRPr="005C41D5">
              <w:rPr>
                <w:rFonts w:asciiTheme="minorBidi" w:hAnsiTheme="minorBidi"/>
                <w:sz w:val="24"/>
                <w:szCs w:val="24"/>
                <w:rtl/>
              </w:rPr>
            </w:r>
            <w:r w:rsidRPr="005C41D5">
              <w:rPr>
                <w:rFonts w:asciiTheme="minorBidi" w:hAnsiTheme="minorBidi"/>
                <w:sz w:val="24"/>
                <w:szCs w:val="24"/>
                <w:rtl/>
              </w:rPr>
              <w:fldChar w:fldCharType="separate"/>
            </w:r>
            <w:r>
              <w:rPr>
                <w:rFonts w:asciiTheme="minorBidi" w:hAnsiTheme="minorBidi"/>
                <w:sz w:val="24"/>
                <w:szCs w:val="24"/>
                <w:cs/>
              </w:rPr>
              <w:t>‎</w:t>
            </w:r>
            <w:r>
              <w:rPr>
                <w:rFonts w:asciiTheme="minorBidi" w:hAnsiTheme="minorBidi"/>
                <w:sz w:val="24"/>
                <w:szCs w:val="24"/>
              </w:rPr>
              <w:t>6.3.1</w:t>
            </w:r>
            <w:r w:rsidRPr="005C41D5">
              <w:rPr>
                <w:rFonts w:asciiTheme="minorBidi" w:hAnsiTheme="minorBidi"/>
                <w:sz w:val="24"/>
                <w:szCs w:val="24"/>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3E7547F0" w14:textId="7089172B" w:rsidR="00EF0E48" w:rsidRPr="00CA1228" w:rsidRDefault="001D46D8" w:rsidP="00EF0E48">
            <w:pPr>
              <w:pStyle w:val="Style2"/>
              <w:keepNext/>
              <w:keepLines/>
              <w:tabs>
                <w:tab w:val="clear" w:pos="1080"/>
              </w:tabs>
              <w:spacing w:after="0"/>
              <w:ind w:left="0" w:firstLine="0"/>
              <w:rPr>
                <w:rFonts w:asciiTheme="minorBidi" w:hAnsiTheme="minorBidi"/>
                <w:sz w:val="24"/>
                <w:szCs w:val="24"/>
                <w:rtl/>
              </w:rPr>
            </w:pPr>
            <w:r>
              <w:rPr>
                <w:rFonts w:asciiTheme="minorBidi" w:hAnsiTheme="minorBidi" w:hint="cs"/>
                <w:sz w:val="24"/>
                <w:szCs w:val="24"/>
                <w:rtl/>
              </w:rPr>
              <w:t xml:space="preserve">אישור רו"ח אודות מחזור כספי שנתי </w:t>
            </w:r>
            <w:r>
              <w:rPr>
                <w:rFonts w:asciiTheme="minorBidi" w:hAnsiTheme="minorBidi"/>
                <w:sz w:val="24"/>
                <w:szCs w:val="24"/>
                <w:rtl/>
              </w:rPr>
              <w:t>–</w:t>
            </w:r>
            <w:r>
              <w:rPr>
                <w:rFonts w:asciiTheme="minorBidi" w:hAnsiTheme="minorBidi" w:hint="cs"/>
                <w:sz w:val="24"/>
                <w:szCs w:val="24"/>
                <w:rtl/>
              </w:rPr>
              <w:t xml:space="preserve"> נספח א'1</w:t>
            </w:r>
            <w:r w:rsidR="007A0FAD">
              <w:rPr>
                <w:rFonts w:asciiTheme="minorBidi" w:hAnsiTheme="minorBidi" w:hint="cs"/>
                <w:sz w:val="24"/>
                <w:szCs w:val="24"/>
                <w:rtl/>
              </w:rPr>
              <w:t>0</w:t>
            </w:r>
          </w:p>
        </w:tc>
        <w:tc>
          <w:tcPr>
            <w:tcW w:w="993" w:type="dxa"/>
            <w:tcBorders>
              <w:top w:val="single" w:sz="4" w:space="0" w:color="auto"/>
              <w:left w:val="single" w:sz="4" w:space="0" w:color="auto"/>
              <w:bottom w:val="single" w:sz="4" w:space="0" w:color="auto"/>
              <w:right w:val="single" w:sz="4" w:space="0" w:color="auto"/>
            </w:tcBorders>
          </w:tcPr>
          <w:p w14:paraId="34559822" w14:textId="77777777" w:rsidR="00EF0E48" w:rsidRPr="00CF5108" w:rsidRDefault="00EF0E48" w:rsidP="00EF0E48">
            <w:pPr>
              <w:pStyle w:val="Style2"/>
              <w:keepNext/>
              <w:keepLines/>
              <w:tabs>
                <w:tab w:val="clear" w:pos="1080"/>
              </w:tabs>
              <w:spacing w:after="0"/>
              <w:ind w:left="0" w:firstLine="0"/>
              <w:rPr>
                <w:rFonts w:asciiTheme="minorBidi" w:hAnsiTheme="minorBidi" w:cstheme="minorBidi"/>
                <w:sz w:val="24"/>
                <w:szCs w:val="24"/>
                <w:rtl/>
              </w:rPr>
            </w:pPr>
          </w:p>
        </w:tc>
      </w:tr>
      <w:tr w:rsidR="00D82F99" w14:paraId="4E2EF45A"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4728B70E" w14:textId="576F267B" w:rsidR="00EF0E48" w:rsidRPr="005C41D5" w:rsidRDefault="001D46D8" w:rsidP="00EF0E48">
            <w:pPr>
              <w:pStyle w:val="Style2"/>
              <w:keepNext/>
              <w:keepLines/>
              <w:tabs>
                <w:tab w:val="clear" w:pos="1080"/>
              </w:tabs>
              <w:spacing w:after="0"/>
              <w:ind w:left="0" w:firstLine="0"/>
              <w:jc w:val="center"/>
              <w:rPr>
                <w:rFonts w:asciiTheme="minorBidi" w:hAnsiTheme="minorBidi"/>
                <w:sz w:val="24"/>
                <w:szCs w:val="24"/>
                <w:rtl/>
              </w:rPr>
            </w:pPr>
            <w:r w:rsidRPr="005C41D5">
              <w:rPr>
                <w:rFonts w:asciiTheme="minorBidi" w:hAnsiTheme="minorBidi"/>
                <w:sz w:val="24"/>
                <w:szCs w:val="24"/>
                <w:rtl/>
              </w:rPr>
              <w:fldChar w:fldCharType="begin"/>
            </w:r>
            <w:r w:rsidRPr="005C41D5">
              <w:rPr>
                <w:rFonts w:asciiTheme="minorBidi" w:hAnsiTheme="minorBidi"/>
                <w:sz w:val="24"/>
                <w:szCs w:val="24"/>
                <w:rtl/>
              </w:rPr>
              <w:instrText xml:space="preserve"> </w:instrText>
            </w:r>
            <w:r w:rsidRPr="005C41D5">
              <w:rPr>
                <w:rFonts w:asciiTheme="minorBidi" w:hAnsiTheme="minorBidi"/>
                <w:sz w:val="24"/>
                <w:szCs w:val="24"/>
              </w:rPr>
              <w:instrText>REF</w:instrText>
            </w:r>
            <w:r w:rsidRPr="005C41D5">
              <w:rPr>
                <w:rFonts w:asciiTheme="minorBidi" w:hAnsiTheme="minorBidi"/>
                <w:sz w:val="24"/>
                <w:szCs w:val="24"/>
                <w:rtl/>
              </w:rPr>
              <w:instrText xml:space="preserve"> _</w:instrText>
            </w:r>
            <w:r w:rsidRPr="005C41D5">
              <w:rPr>
                <w:rFonts w:asciiTheme="minorBidi" w:hAnsiTheme="minorBidi"/>
                <w:sz w:val="24"/>
                <w:szCs w:val="24"/>
              </w:rPr>
              <w:instrText>Ref86754510 \r \h</w:instrText>
            </w:r>
            <w:r w:rsidRPr="005C41D5">
              <w:rPr>
                <w:rFonts w:asciiTheme="minorBidi" w:hAnsiTheme="minorBidi"/>
                <w:sz w:val="24"/>
                <w:szCs w:val="24"/>
                <w:rtl/>
              </w:rPr>
              <w:instrText xml:space="preserve"> </w:instrText>
            </w:r>
            <w:r>
              <w:rPr>
                <w:rFonts w:asciiTheme="minorBidi" w:hAnsiTheme="minorBidi"/>
                <w:sz w:val="24"/>
                <w:szCs w:val="24"/>
                <w:rtl/>
              </w:rPr>
              <w:instrText xml:space="preserve"> \* </w:instrText>
            </w:r>
            <w:r>
              <w:rPr>
                <w:rFonts w:asciiTheme="minorBidi" w:hAnsiTheme="minorBidi"/>
                <w:sz w:val="24"/>
                <w:szCs w:val="24"/>
              </w:rPr>
              <w:instrText>MERGEFORMAT</w:instrText>
            </w:r>
            <w:r>
              <w:rPr>
                <w:rFonts w:asciiTheme="minorBidi" w:hAnsiTheme="minorBidi"/>
                <w:sz w:val="24"/>
                <w:szCs w:val="24"/>
                <w:rtl/>
              </w:rPr>
              <w:instrText xml:space="preserve"> </w:instrText>
            </w:r>
            <w:r w:rsidRPr="005C41D5">
              <w:rPr>
                <w:rFonts w:asciiTheme="minorBidi" w:hAnsiTheme="minorBidi"/>
                <w:sz w:val="24"/>
                <w:szCs w:val="24"/>
                <w:rtl/>
              </w:rPr>
            </w:r>
            <w:r w:rsidRPr="005C41D5">
              <w:rPr>
                <w:rFonts w:asciiTheme="minorBidi" w:hAnsiTheme="minorBidi"/>
                <w:sz w:val="24"/>
                <w:szCs w:val="24"/>
                <w:rtl/>
              </w:rPr>
              <w:fldChar w:fldCharType="separate"/>
            </w:r>
            <w:r>
              <w:rPr>
                <w:rFonts w:asciiTheme="minorBidi" w:hAnsiTheme="minorBidi"/>
                <w:sz w:val="24"/>
                <w:szCs w:val="24"/>
                <w:cs/>
              </w:rPr>
              <w:t>‎</w:t>
            </w:r>
            <w:r>
              <w:rPr>
                <w:rFonts w:asciiTheme="minorBidi" w:hAnsiTheme="minorBidi"/>
                <w:sz w:val="24"/>
                <w:szCs w:val="24"/>
              </w:rPr>
              <w:t>6.3.2</w:t>
            </w:r>
            <w:r w:rsidRPr="005C41D5">
              <w:rPr>
                <w:rFonts w:asciiTheme="minorBidi" w:hAnsiTheme="minorBidi"/>
                <w:sz w:val="24"/>
                <w:szCs w:val="24"/>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00037532" w14:textId="0BDA8C45" w:rsidR="00EF0E48" w:rsidRPr="005C41D5" w:rsidRDefault="001D46D8" w:rsidP="00EF0E48">
            <w:pPr>
              <w:pStyle w:val="Style2"/>
              <w:keepNext/>
              <w:keepLines/>
              <w:tabs>
                <w:tab w:val="clear" w:pos="1080"/>
              </w:tabs>
              <w:spacing w:after="0"/>
              <w:ind w:left="0" w:firstLine="0"/>
              <w:rPr>
                <w:rFonts w:asciiTheme="minorBidi" w:hAnsiTheme="minorBidi"/>
                <w:sz w:val="24"/>
                <w:szCs w:val="24"/>
                <w:rtl/>
              </w:rPr>
            </w:pPr>
            <w:r w:rsidRPr="005C41D5">
              <w:rPr>
                <w:rFonts w:asciiTheme="minorBidi" w:hAnsiTheme="minorBidi" w:hint="cs"/>
                <w:sz w:val="24"/>
                <w:szCs w:val="24"/>
                <w:rtl/>
              </w:rPr>
              <w:t xml:space="preserve">ניסיון מציע </w:t>
            </w:r>
            <w:r w:rsidRPr="005C41D5">
              <w:rPr>
                <w:rFonts w:asciiTheme="minorBidi" w:hAnsiTheme="minorBidi"/>
                <w:sz w:val="24"/>
                <w:szCs w:val="24"/>
                <w:rtl/>
              </w:rPr>
              <w:t>–</w:t>
            </w:r>
            <w:r w:rsidRPr="005C41D5">
              <w:rPr>
                <w:rFonts w:asciiTheme="minorBidi" w:hAnsiTheme="minorBidi" w:hint="cs"/>
                <w:sz w:val="24"/>
                <w:szCs w:val="24"/>
                <w:rtl/>
              </w:rPr>
              <w:t xml:space="preserve"> לצורך הוכחת תנאי סף זה ימלא המציע את הטבלאות בסעיף </w:t>
            </w:r>
            <w:r w:rsidR="007A0FAD">
              <w:rPr>
                <w:rFonts w:asciiTheme="minorBidi" w:hAnsiTheme="minorBidi" w:hint="cs"/>
                <w:sz w:val="24"/>
                <w:szCs w:val="24"/>
                <w:rtl/>
              </w:rPr>
              <w:t>7</w:t>
            </w:r>
            <w:r w:rsidRPr="005C41D5">
              <w:rPr>
                <w:rFonts w:asciiTheme="minorBidi" w:hAnsiTheme="minorBidi" w:hint="cs"/>
                <w:sz w:val="24"/>
                <w:szCs w:val="24"/>
                <w:rtl/>
              </w:rPr>
              <w:t xml:space="preserve"> לחוברת ההצעה</w:t>
            </w:r>
          </w:p>
        </w:tc>
        <w:tc>
          <w:tcPr>
            <w:tcW w:w="993" w:type="dxa"/>
            <w:tcBorders>
              <w:top w:val="single" w:sz="4" w:space="0" w:color="auto"/>
              <w:left w:val="single" w:sz="4" w:space="0" w:color="auto"/>
              <w:bottom w:val="single" w:sz="4" w:space="0" w:color="auto"/>
              <w:right w:val="single" w:sz="4" w:space="0" w:color="auto"/>
            </w:tcBorders>
          </w:tcPr>
          <w:p w14:paraId="1FB3C23A" w14:textId="77777777" w:rsidR="00EF0E48" w:rsidRPr="00CF5108" w:rsidRDefault="00EF0E48" w:rsidP="00EF0E48">
            <w:pPr>
              <w:pStyle w:val="Style2"/>
              <w:keepNext/>
              <w:keepLines/>
              <w:tabs>
                <w:tab w:val="clear" w:pos="1080"/>
              </w:tabs>
              <w:spacing w:after="0"/>
              <w:ind w:left="0" w:firstLine="0"/>
              <w:rPr>
                <w:rFonts w:asciiTheme="minorBidi" w:hAnsiTheme="minorBidi" w:cstheme="minorBidi"/>
                <w:sz w:val="24"/>
                <w:szCs w:val="24"/>
                <w:rtl/>
              </w:rPr>
            </w:pPr>
          </w:p>
        </w:tc>
      </w:tr>
      <w:tr w:rsidR="00D82F99" w14:paraId="79D97BA7"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7A60FAB8" w14:textId="2D66577A" w:rsidR="00EF0E48" w:rsidRPr="005C41D5" w:rsidRDefault="001D46D8" w:rsidP="00EF0E48">
            <w:pPr>
              <w:pStyle w:val="Style2"/>
              <w:keepNext/>
              <w:keepLines/>
              <w:tabs>
                <w:tab w:val="clear" w:pos="1080"/>
              </w:tabs>
              <w:spacing w:after="0"/>
              <w:ind w:left="0" w:firstLine="0"/>
              <w:jc w:val="center"/>
              <w:rPr>
                <w:rFonts w:asciiTheme="minorBidi" w:hAnsiTheme="minorBidi"/>
                <w:sz w:val="24"/>
                <w:szCs w:val="24"/>
                <w:rtl/>
              </w:rPr>
            </w:pPr>
            <w:r w:rsidRPr="005C41D5">
              <w:rPr>
                <w:rFonts w:asciiTheme="minorBidi" w:hAnsiTheme="minorBidi"/>
                <w:sz w:val="24"/>
                <w:szCs w:val="24"/>
                <w:rtl/>
              </w:rPr>
              <w:fldChar w:fldCharType="begin"/>
            </w:r>
            <w:r w:rsidRPr="005C41D5">
              <w:rPr>
                <w:rFonts w:asciiTheme="minorBidi" w:hAnsiTheme="minorBidi"/>
                <w:sz w:val="24"/>
                <w:szCs w:val="24"/>
                <w:rtl/>
              </w:rPr>
              <w:instrText xml:space="preserve"> </w:instrText>
            </w:r>
            <w:r w:rsidRPr="005C41D5">
              <w:rPr>
                <w:rFonts w:asciiTheme="minorBidi" w:hAnsiTheme="minorBidi"/>
                <w:sz w:val="24"/>
                <w:szCs w:val="24"/>
              </w:rPr>
              <w:instrText>REF</w:instrText>
            </w:r>
            <w:r w:rsidRPr="005C41D5">
              <w:rPr>
                <w:rFonts w:asciiTheme="minorBidi" w:hAnsiTheme="minorBidi"/>
                <w:sz w:val="24"/>
                <w:szCs w:val="24"/>
                <w:rtl/>
              </w:rPr>
              <w:instrText xml:space="preserve"> _</w:instrText>
            </w:r>
            <w:r w:rsidRPr="005C41D5">
              <w:rPr>
                <w:rFonts w:asciiTheme="minorBidi" w:hAnsiTheme="minorBidi"/>
                <w:sz w:val="24"/>
                <w:szCs w:val="24"/>
              </w:rPr>
              <w:instrText>Ref86755649 \r \h</w:instrText>
            </w:r>
            <w:r w:rsidRPr="005C41D5">
              <w:rPr>
                <w:rFonts w:asciiTheme="minorBidi" w:hAnsiTheme="minorBidi"/>
                <w:sz w:val="24"/>
                <w:szCs w:val="24"/>
                <w:rtl/>
              </w:rPr>
              <w:instrText xml:space="preserve"> </w:instrText>
            </w:r>
            <w:r>
              <w:rPr>
                <w:rFonts w:asciiTheme="minorBidi" w:hAnsiTheme="minorBidi"/>
                <w:sz w:val="24"/>
                <w:szCs w:val="24"/>
                <w:rtl/>
              </w:rPr>
              <w:instrText xml:space="preserve"> \* </w:instrText>
            </w:r>
            <w:r>
              <w:rPr>
                <w:rFonts w:asciiTheme="minorBidi" w:hAnsiTheme="minorBidi"/>
                <w:sz w:val="24"/>
                <w:szCs w:val="24"/>
              </w:rPr>
              <w:instrText>MERGEFORMAT</w:instrText>
            </w:r>
            <w:r>
              <w:rPr>
                <w:rFonts w:asciiTheme="minorBidi" w:hAnsiTheme="minorBidi"/>
                <w:sz w:val="24"/>
                <w:szCs w:val="24"/>
                <w:rtl/>
              </w:rPr>
              <w:instrText xml:space="preserve"> </w:instrText>
            </w:r>
            <w:r w:rsidRPr="005C41D5">
              <w:rPr>
                <w:rFonts w:asciiTheme="minorBidi" w:hAnsiTheme="minorBidi"/>
                <w:sz w:val="24"/>
                <w:szCs w:val="24"/>
                <w:rtl/>
              </w:rPr>
            </w:r>
            <w:r w:rsidRPr="005C41D5">
              <w:rPr>
                <w:rFonts w:asciiTheme="minorBidi" w:hAnsiTheme="minorBidi"/>
                <w:sz w:val="24"/>
                <w:szCs w:val="24"/>
                <w:rtl/>
              </w:rPr>
              <w:fldChar w:fldCharType="separate"/>
            </w:r>
            <w:r>
              <w:rPr>
                <w:rFonts w:asciiTheme="minorBidi" w:hAnsiTheme="minorBidi"/>
                <w:sz w:val="24"/>
                <w:szCs w:val="24"/>
                <w:cs/>
              </w:rPr>
              <w:t>‎</w:t>
            </w:r>
            <w:r>
              <w:rPr>
                <w:rFonts w:asciiTheme="minorBidi" w:hAnsiTheme="minorBidi"/>
                <w:sz w:val="24"/>
                <w:szCs w:val="24"/>
              </w:rPr>
              <w:t>6.3.3</w:t>
            </w:r>
            <w:r w:rsidRPr="005C41D5">
              <w:rPr>
                <w:rFonts w:asciiTheme="minorBidi" w:hAnsiTheme="minorBidi"/>
                <w:sz w:val="24"/>
                <w:szCs w:val="24"/>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757F5B14" w14:textId="7CEFB1A2" w:rsidR="00EF0E48" w:rsidRPr="005C41D5" w:rsidRDefault="001D46D8" w:rsidP="00EF0E48">
            <w:pPr>
              <w:pStyle w:val="Style2"/>
              <w:keepNext/>
              <w:keepLines/>
              <w:tabs>
                <w:tab w:val="clear" w:pos="1080"/>
              </w:tabs>
              <w:spacing w:after="0"/>
              <w:ind w:left="0" w:firstLine="0"/>
              <w:rPr>
                <w:rFonts w:asciiTheme="minorBidi" w:hAnsiTheme="minorBidi"/>
                <w:sz w:val="24"/>
                <w:szCs w:val="24"/>
                <w:rtl/>
              </w:rPr>
            </w:pPr>
            <w:r w:rsidRPr="005C41D5">
              <w:rPr>
                <w:rFonts w:asciiTheme="minorBidi" w:hAnsiTheme="minorBidi" w:hint="cs"/>
                <w:sz w:val="24"/>
                <w:szCs w:val="24"/>
                <w:rtl/>
              </w:rPr>
              <w:t xml:space="preserve">תפקידי עבר ראש הצוות -  לצורך הוכחת תנאי סף זה ימלא המציע את הטבלאות בסעיף </w:t>
            </w:r>
            <w:r w:rsidR="007A0FAD">
              <w:rPr>
                <w:rFonts w:asciiTheme="minorBidi" w:hAnsiTheme="minorBidi" w:hint="cs"/>
                <w:sz w:val="24"/>
                <w:szCs w:val="24"/>
                <w:rtl/>
              </w:rPr>
              <w:t>8</w:t>
            </w:r>
            <w:r w:rsidRPr="005C41D5">
              <w:rPr>
                <w:rFonts w:asciiTheme="minorBidi" w:hAnsiTheme="minorBidi" w:hint="cs"/>
                <w:sz w:val="24"/>
                <w:szCs w:val="24"/>
                <w:rtl/>
              </w:rPr>
              <w:t xml:space="preserve"> לחוברת ההצעה</w:t>
            </w:r>
          </w:p>
        </w:tc>
        <w:tc>
          <w:tcPr>
            <w:tcW w:w="993" w:type="dxa"/>
            <w:tcBorders>
              <w:top w:val="single" w:sz="4" w:space="0" w:color="auto"/>
              <w:left w:val="single" w:sz="4" w:space="0" w:color="auto"/>
              <w:bottom w:val="single" w:sz="4" w:space="0" w:color="auto"/>
              <w:right w:val="single" w:sz="4" w:space="0" w:color="auto"/>
            </w:tcBorders>
          </w:tcPr>
          <w:p w14:paraId="31D60062" w14:textId="77777777" w:rsidR="00EF0E48" w:rsidRPr="00CF5108" w:rsidRDefault="00EF0E48" w:rsidP="00EF0E48">
            <w:pPr>
              <w:pStyle w:val="Style2"/>
              <w:keepNext/>
              <w:keepLines/>
              <w:tabs>
                <w:tab w:val="clear" w:pos="1080"/>
              </w:tabs>
              <w:spacing w:after="0"/>
              <w:ind w:left="0" w:firstLine="0"/>
              <w:rPr>
                <w:rFonts w:asciiTheme="minorBidi" w:hAnsiTheme="minorBidi" w:cstheme="minorBidi"/>
                <w:sz w:val="24"/>
                <w:szCs w:val="24"/>
                <w:rtl/>
              </w:rPr>
            </w:pPr>
          </w:p>
        </w:tc>
      </w:tr>
      <w:tr w:rsidR="00D82F99" w14:paraId="38CC02D7"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27699D85" w14:textId="2F5D1294" w:rsidR="00EF0E48" w:rsidRPr="005C41D5" w:rsidRDefault="001D46D8" w:rsidP="00EF0E48">
            <w:pPr>
              <w:pStyle w:val="Style2"/>
              <w:keepNext/>
              <w:keepLines/>
              <w:tabs>
                <w:tab w:val="clear" w:pos="1080"/>
              </w:tabs>
              <w:spacing w:after="0"/>
              <w:ind w:left="0" w:firstLine="0"/>
              <w:jc w:val="center"/>
              <w:rPr>
                <w:rFonts w:asciiTheme="minorBidi" w:hAnsiTheme="minorBidi"/>
                <w:sz w:val="24"/>
                <w:szCs w:val="24"/>
                <w:rtl/>
              </w:rPr>
            </w:pPr>
            <w:r w:rsidRPr="005C41D5">
              <w:rPr>
                <w:rFonts w:asciiTheme="minorBidi" w:hAnsiTheme="minorBidi"/>
                <w:sz w:val="24"/>
                <w:szCs w:val="24"/>
                <w:rtl/>
              </w:rPr>
              <w:fldChar w:fldCharType="begin"/>
            </w:r>
            <w:r w:rsidRPr="005C41D5">
              <w:rPr>
                <w:rFonts w:asciiTheme="minorBidi" w:hAnsiTheme="minorBidi"/>
                <w:sz w:val="24"/>
                <w:szCs w:val="24"/>
                <w:rtl/>
              </w:rPr>
              <w:instrText xml:space="preserve"> </w:instrText>
            </w:r>
            <w:r w:rsidRPr="005C41D5">
              <w:rPr>
                <w:rFonts w:asciiTheme="minorBidi" w:hAnsiTheme="minorBidi"/>
                <w:sz w:val="24"/>
                <w:szCs w:val="24"/>
              </w:rPr>
              <w:instrText>REF</w:instrText>
            </w:r>
            <w:r w:rsidRPr="005C41D5">
              <w:rPr>
                <w:rFonts w:asciiTheme="minorBidi" w:hAnsiTheme="minorBidi"/>
                <w:sz w:val="24"/>
                <w:szCs w:val="24"/>
                <w:rtl/>
              </w:rPr>
              <w:instrText xml:space="preserve"> _</w:instrText>
            </w:r>
            <w:r w:rsidRPr="005C41D5">
              <w:rPr>
                <w:rFonts w:asciiTheme="minorBidi" w:hAnsiTheme="minorBidi"/>
                <w:sz w:val="24"/>
                <w:szCs w:val="24"/>
              </w:rPr>
              <w:instrText>Ref86753967 \r \h</w:instrText>
            </w:r>
            <w:r w:rsidRPr="005C41D5">
              <w:rPr>
                <w:rFonts w:asciiTheme="minorBidi" w:hAnsiTheme="minorBidi"/>
                <w:sz w:val="24"/>
                <w:szCs w:val="24"/>
                <w:rtl/>
              </w:rPr>
              <w:instrText xml:space="preserve"> </w:instrText>
            </w:r>
            <w:r>
              <w:rPr>
                <w:rFonts w:asciiTheme="minorBidi" w:hAnsiTheme="minorBidi"/>
                <w:sz w:val="24"/>
                <w:szCs w:val="24"/>
                <w:rtl/>
              </w:rPr>
              <w:instrText xml:space="preserve"> \* </w:instrText>
            </w:r>
            <w:r>
              <w:rPr>
                <w:rFonts w:asciiTheme="minorBidi" w:hAnsiTheme="minorBidi"/>
                <w:sz w:val="24"/>
                <w:szCs w:val="24"/>
              </w:rPr>
              <w:instrText>MERGEFORMAT</w:instrText>
            </w:r>
            <w:r>
              <w:rPr>
                <w:rFonts w:asciiTheme="minorBidi" w:hAnsiTheme="minorBidi"/>
                <w:sz w:val="24"/>
                <w:szCs w:val="24"/>
                <w:rtl/>
              </w:rPr>
              <w:instrText xml:space="preserve"> </w:instrText>
            </w:r>
            <w:r w:rsidRPr="005C41D5">
              <w:rPr>
                <w:rFonts w:asciiTheme="minorBidi" w:hAnsiTheme="minorBidi"/>
                <w:sz w:val="24"/>
                <w:szCs w:val="24"/>
                <w:rtl/>
              </w:rPr>
            </w:r>
            <w:r w:rsidRPr="005C41D5">
              <w:rPr>
                <w:rFonts w:asciiTheme="minorBidi" w:hAnsiTheme="minorBidi"/>
                <w:sz w:val="24"/>
                <w:szCs w:val="24"/>
                <w:rtl/>
              </w:rPr>
              <w:fldChar w:fldCharType="separate"/>
            </w:r>
            <w:r>
              <w:rPr>
                <w:rFonts w:asciiTheme="minorBidi" w:hAnsiTheme="minorBidi"/>
                <w:sz w:val="24"/>
                <w:szCs w:val="24"/>
                <w:cs/>
              </w:rPr>
              <w:t>‎</w:t>
            </w:r>
            <w:r>
              <w:rPr>
                <w:rFonts w:asciiTheme="minorBidi" w:hAnsiTheme="minorBidi"/>
                <w:sz w:val="24"/>
                <w:szCs w:val="24"/>
              </w:rPr>
              <w:t>6.3.4</w:t>
            </w:r>
            <w:r w:rsidRPr="005C41D5">
              <w:rPr>
                <w:rFonts w:asciiTheme="minorBidi" w:hAnsiTheme="minorBidi"/>
                <w:sz w:val="24"/>
                <w:szCs w:val="24"/>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19CCC7DE" w14:textId="1EC5FA75" w:rsidR="00EF0E48" w:rsidRPr="005C41D5" w:rsidRDefault="001D46D8" w:rsidP="00EF0E48">
            <w:pPr>
              <w:pStyle w:val="Style2"/>
              <w:keepNext/>
              <w:keepLines/>
              <w:tabs>
                <w:tab w:val="clear" w:pos="1080"/>
              </w:tabs>
              <w:spacing w:after="0"/>
              <w:ind w:left="0" w:firstLine="0"/>
              <w:rPr>
                <w:rFonts w:asciiTheme="minorBidi" w:hAnsiTheme="minorBidi"/>
                <w:sz w:val="24"/>
                <w:szCs w:val="24"/>
                <w:rtl/>
              </w:rPr>
            </w:pPr>
            <w:r w:rsidRPr="005C41D5">
              <w:rPr>
                <w:rFonts w:asciiTheme="minorBidi" w:hAnsiTheme="minorBidi" w:hint="cs"/>
                <w:sz w:val="24"/>
                <w:szCs w:val="24"/>
                <w:rtl/>
              </w:rPr>
              <w:t xml:space="preserve">וותק ראש הצוות -  לצורך הוכחת תנאי סף זה ימלא המציע את הטבלאות בסעיף </w:t>
            </w:r>
            <w:r w:rsidR="007A0FAD">
              <w:rPr>
                <w:rFonts w:asciiTheme="minorBidi" w:hAnsiTheme="minorBidi" w:hint="cs"/>
                <w:sz w:val="24"/>
                <w:szCs w:val="24"/>
                <w:rtl/>
              </w:rPr>
              <w:t>8</w:t>
            </w:r>
            <w:r w:rsidRPr="005C41D5">
              <w:rPr>
                <w:rFonts w:asciiTheme="minorBidi" w:hAnsiTheme="minorBidi" w:hint="cs"/>
                <w:sz w:val="24"/>
                <w:szCs w:val="24"/>
                <w:rtl/>
              </w:rPr>
              <w:t xml:space="preserve"> לחוברת ההצעה</w:t>
            </w:r>
          </w:p>
        </w:tc>
        <w:tc>
          <w:tcPr>
            <w:tcW w:w="993" w:type="dxa"/>
            <w:tcBorders>
              <w:top w:val="single" w:sz="4" w:space="0" w:color="auto"/>
              <w:left w:val="single" w:sz="4" w:space="0" w:color="auto"/>
              <w:bottom w:val="single" w:sz="4" w:space="0" w:color="auto"/>
              <w:right w:val="single" w:sz="4" w:space="0" w:color="auto"/>
            </w:tcBorders>
          </w:tcPr>
          <w:p w14:paraId="601C4D3D" w14:textId="77777777" w:rsidR="00EF0E48" w:rsidRPr="00CF5108" w:rsidRDefault="00EF0E48" w:rsidP="00EF0E48">
            <w:pPr>
              <w:pStyle w:val="Style2"/>
              <w:keepNext/>
              <w:keepLines/>
              <w:tabs>
                <w:tab w:val="clear" w:pos="1080"/>
              </w:tabs>
              <w:spacing w:after="0"/>
              <w:ind w:left="0" w:firstLine="0"/>
              <w:rPr>
                <w:rFonts w:asciiTheme="minorBidi" w:hAnsiTheme="minorBidi" w:cstheme="minorBidi"/>
                <w:sz w:val="24"/>
                <w:szCs w:val="24"/>
                <w:rtl/>
              </w:rPr>
            </w:pPr>
          </w:p>
        </w:tc>
      </w:tr>
      <w:tr w:rsidR="00D82F99" w14:paraId="067EE201"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0595B83E" w14:textId="7CFFE797" w:rsidR="00EF0E48" w:rsidRPr="005C41D5" w:rsidRDefault="001D46D8" w:rsidP="00EF0E48">
            <w:pPr>
              <w:pStyle w:val="Style2"/>
              <w:keepNext/>
              <w:keepLines/>
              <w:tabs>
                <w:tab w:val="clear" w:pos="1080"/>
              </w:tabs>
              <w:spacing w:after="0"/>
              <w:ind w:left="0" w:firstLine="0"/>
              <w:jc w:val="center"/>
              <w:rPr>
                <w:rFonts w:asciiTheme="minorBidi" w:hAnsiTheme="minorBidi"/>
                <w:sz w:val="24"/>
                <w:szCs w:val="24"/>
                <w:rtl/>
              </w:rPr>
            </w:pPr>
            <w:r w:rsidRPr="005C41D5">
              <w:rPr>
                <w:rFonts w:asciiTheme="minorBidi" w:hAnsiTheme="minorBidi"/>
                <w:sz w:val="24"/>
                <w:szCs w:val="24"/>
                <w:rtl/>
              </w:rPr>
              <w:fldChar w:fldCharType="begin"/>
            </w:r>
            <w:r w:rsidRPr="005C41D5">
              <w:rPr>
                <w:rFonts w:asciiTheme="minorBidi" w:hAnsiTheme="minorBidi"/>
                <w:sz w:val="24"/>
                <w:szCs w:val="24"/>
                <w:rtl/>
              </w:rPr>
              <w:instrText xml:space="preserve"> </w:instrText>
            </w:r>
            <w:r w:rsidRPr="005C41D5">
              <w:rPr>
                <w:rFonts w:asciiTheme="minorBidi" w:hAnsiTheme="minorBidi"/>
                <w:sz w:val="24"/>
                <w:szCs w:val="24"/>
              </w:rPr>
              <w:instrText>REF</w:instrText>
            </w:r>
            <w:r w:rsidRPr="005C41D5">
              <w:rPr>
                <w:rFonts w:asciiTheme="minorBidi" w:hAnsiTheme="minorBidi"/>
                <w:sz w:val="24"/>
                <w:szCs w:val="24"/>
                <w:rtl/>
              </w:rPr>
              <w:instrText xml:space="preserve"> _</w:instrText>
            </w:r>
            <w:r w:rsidRPr="005C41D5">
              <w:rPr>
                <w:rFonts w:asciiTheme="minorBidi" w:hAnsiTheme="minorBidi"/>
                <w:sz w:val="24"/>
                <w:szCs w:val="24"/>
              </w:rPr>
              <w:instrText>Ref86755662 \r \h</w:instrText>
            </w:r>
            <w:r w:rsidRPr="005C41D5">
              <w:rPr>
                <w:rFonts w:asciiTheme="minorBidi" w:hAnsiTheme="minorBidi"/>
                <w:sz w:val="24"/>
                <w:szCs w:val="24"/>
                <w:rtl/>
              </w:rPr>
              <w:instrText xml:space="preserve"> </w:instrText>
            </w:r>
            <w:r>
              <w:rPr>
                <w:rFonts w:asciiTheme="minorBidi" w:hAnsiTheme="minorBidi"/>
                <w:sz w:val="24"/>
                <w:szCs w:val="24"/>
                <w:rtl/>
              </w:rPr>
              <w:instrText xml:space="preserve"> \* </w:instrText>
            </w:r>
            <w:r>
              <w:rPr>
                <w:rFonts w:asciiTheme="minorBidi" w:hAnsiTheme="minorBidi"/>
                <w:sz w:val="24"/>
                <w:szCs w:val="24"/>
              </w:rPr>
              <w:instrText>MERGEFORMAT</w:instrText>
            </w:r>
            <w:r>
              <w:rPr>
                <w:rFonts w:asciiTheme="minorBidi" w:hAnsiTheme="minorBidi"/>
                <w:sz w:val="24"/>
                <w:szCs w:val="24"/>
                <w:rtl/>
              </w:rPr>
              <w:instrText xml:space="preserve"> </w:instrText>
            </w:r>
            <w:r w:rsidRPr="005C41D5">
              <w:rPr>
                <w:rFonts w:asciiTheme="minorBidi" w:hAnsiTheme="minorBidi"/>
                <w:sz w:val="24"/>
                <w:szCs w:val="24"/>
                <w:rtl/>
              </w:rPr>
            </w:r>
            <w:r w:rsidRPr="005C41D5">
              <w:rPr>
                <w:rFonts w:asciiTheme="minorBidi" w:hAnsiTheme="minorBidi"/>
                <w:sz w:val="24"/>
                <w:szCs w:val="24"/>
                <w:rtl/>
              </w:rPr>
              <w:fldChar w:fldCharType="separate"/>
            </w:r>
            <w:r>
              <w:rPr>
                <w:rFonts w:asciiTheme="minorBidi" w:hAnsiTheme="minorBidi"/>
                <w:sz w:val="24"/>
                <w:szCs w:val="24"/>
                <w:cs/>
              </w:rPr>
              <w:t>‎</w:t>
            </w:r>
            <w:r>
              <w:rPr>
                <w:rFonts w:asciiTheme="minorBidi" w:hAnsiTheme="minorBidi"/>
                <w:sz w:val="24"/>
                <w:szCs w:val="24"/>
              </w:rPr>
              <w:t>6.3.5</w:t>
            </w:r>
            <w:r w:rsidRPr="005C41D5">
              <w:rPr>
                <w:rFonts w:asciiTheme="minorBidi" w:hAnsiTheme="minorBidi"/>
                <w:sz w:val="24"/>
                <w:szCs w:val="24"/>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5BC9D699" w14:textId="77777777" w:rsidR="00EF0E48" w:rsidRPr="005C41D5" w:rsidRDefault="001D46D8" w:rsidP="00EF0E48">
            <w:pPr>
              <w:pStyle w:val="Style2"/>
              <w:keepNext/>
              <w:keepLines/>
              <w:tabs>
                <w:tab w:val="clear" w:pos="1080"/>
              </w:tabs>
              <w:spacing w:after="0"/>
              <w:ind w:left="0" w:firstLine="0"/>
              <w:rPr>
                <w:rFonts w:asciiTheme="minorBidi" w:hAnsiTheme="minorBidi"/>
                <w:sz w:val="24"/>
                <w:szCs w:val="24"/>
                <w:rtl/>
              </w:rPr>
            </w:pPr>
            <w:r w:rsidRPr="005C41D5">
              <w:rPr>
                <w:rFonts w:asciiTheme="minorBidi" w:hAnsiTheme="minorBidi" w:hint="cs"/>
                <w:sz w:val="24"/>
                <w:szCs w:val="24"/>
                <w:rtl/>
              </w:rPr>
              <w:t xml:space="preserve">רישיון מומחה חקירות </w:t>
            </w:r>
            <w:r w:rsidRPr="005C41D5">
              <w:rPr>
                <w:rFonts w:asciiTheme="minorBidi" w:hAnsiTheme="minorBidi"/>
                <w:sz w:val="24"/>
                <w:szCs w:val="24"/>
                <w:rtl/>
              </w:rPr>
              <w:t>–</w:t>
            </w:r>
            <w:r w:rsidRPr="005C41D5">
              <w:rPr>
                <w:rFonts w:asciiTheme="minorBidi" w:hAnsiTheme="minorBidi" w:hint="cs"/>
                <w:sz w:val="24"/>
                <w:szCs w:val="24"/>
                <w:rtl/>
              </w:rPr>
              <w:t xml:space="preserve"> המציע יצרף  רישיון בתוקף </w:t>
            </w:r>
            <w:r w:rsidRPr="005C41D5">
              <w:rPr>
                <w:rFonts w:asciiTheme="minorBidi" w:hAnsiTheme="minorBidi"/>
                <w:sz w:val="24"/>
                <w:szCs w:val="24"/>
                <w:rtl/>
              </w:rPr>
              <w:t>מכוח</w:t>
            </w:r>
            <w:r w:rsidRPr="005C41D5">
              <w:rPr>
                <w:rFonts w:asciiTheme="minorBidi" w:hAnsiTheme="minorBidi" w:hint="cs"/>
                <w:sz w:val="24"/>
                <w:szCs w:val="24"/>
                <w:rtl/>
              </w:rPr>
              <w:t xml:space="preserve"> </w:t>
            </w:r>
            <w:r w:rsidRPr="005C41D5">
              <w:rPr>
                <w:rFonts w:asciiTheme="minorBidi" w:hAnsiTheme="minorBidi"/>
                <w:sz w:val="24"/>
                <w:szCs w:val="24"/>
                <w:rtl/>
              </w:rPr>
              <w:t>חוק חוקרים פרטיים ושירותי שמירה, תשל"ב-1972</w:t>
            </w:r>
          </w:p>
        </w:tc>
        <w:tc>
          <w:tcPr>
            <w:tcW w:w="993" w:type="dxa"/>
            <w:tcBorders>
              <w:top w:val="single" w:sz="4" w:space="0" w:color="auto"/>
              <w:left w:val="single" w:sz="4" w:space="0" w:color="auto"/>
              <w:bottom w:val="single" w:sz="4" w:space="0" w:color="auto"/>
              <w:right w:val="single" w:sz="4" w:space="0" w:color="auto"/>
            </w:tcBorders>
          </w:tcPr>
          <w:p w14:paraId="693A8EA3" w14:textId="77777777" w:rsidR="00EF0E48" w:rsidRPr="00CF5108" w:rsidRDefault="00EF0E48" w:rsidP="00EF0E48">
            <w:pPr>
              <w:pStyle w:val="Style2"/>
              <w:keepNext/>
              <w:keepLines/>
              <w:tabs>
                <w:tab w:val="clear" w:pos="1080"/>
              </w:tabs>
              <w:spacing w:after="0"/>
              <w:ind w:left="0" w:firstLine="0"/>
              <w:rPr>
                <w:rFonts w:asciiTheme="minorBidi" w:hAnsiTheme="minorBidi" w:cstheme="minorBidi"/>
                <w:sz w:val="24"/>
                <w:szCs w:val="24"/>
                <w:rtl/>
              </w:rPr>
            </w:pPr>
          </w:p>
        </w:tc>
      </w:tr>
      <w:tr w:rsidR="00D82F99" w14:paraId="270EEF7C"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4CB0EB39" w14:textId="2D18C4B7" w:rsidR="00EF0E48" w:rsidRPr="005C41D5" w:rsidRDefault="001D46D8" w:rsidP="00EF0E48">
            <w:pPr>
              <w:pStyle w:val="Style2"/>
              <w:keepNext/>
              <w:keepLines/>
              <w:tabs>
                <w:tab w:val="clear" w:pos="1080"/>
              </w:tabs>
              <w:spacing w:after="0"/>
              <w:ind w:left="0" w:firstLine="0"/>
              <w:jc w:val="center"/>
              <w:rPr>
                <w:rFonts w:asciiTheme="minorBidi" w:hAnsiTheme="minorBidi"/>
                <w:sz w:val="24"/>
                <w:szCs w:val="24"/>
                <w:rtl/>
              </w:rPr>
            </w:pPr>
            <w:r w:rsidRPr="005C41D5">
              <w:rPr>
                <w:rFonts w:asciiTheme="minorBidi" w:hAnsiTheme="minorBidi"/>
                <w:sz w:val="24"/>
                <w:szCs w:val="24"/>
                <w:rtl/>
              </w:rPr>
              <w:fldChar w:fldCharType="begin"/>
            </w:r>
            <w:r w:rsidRPr="005C41D5">
              <w:rPr>
                <w:rFonts w:asciiTheme="minorBidi" w:hAnsiTheme="minorBidi"/>
                <w:sz w:val="24"/>
                <w:szCs w:val="24"/>
                <w:rtl/>
              </w:rPr>
              <w:instrText xml:space="preserve"> </w:instrText>
            </w:r>
            <w:r w:rsidRPr="005C41D5">
              <w:rPr>
                <w:rFonts w:asciiTheme="minorBidi" w:hAnsiTheme="minorBidi"/>
                <w:sz w:val="24"/>
                <w:szCs w:val="24"/>
              </w:rPr>
              <w:instrText>REF</w:instrText>
            </w:r>
            <w:r w:rsidRPr="005C41D5">
              <w:rPr>
                <w:rFonts w:asciiTheme="minorBidi" w:hAnsiTheme="minorBidi"/>
                <w:sz w:val="24"/>
                <w:szCs w:val="24"/>
                <w:rtl/>
              </w:rPr>
              <w:instrText xml:space="preserve"> _</w:instrText>
            </w:r>
            <w:r w:rsidRPr="005C41D5">
              <w:rPr>
                <w:rFonts w:asciiTheme="minorBidi" w:hAnsiTheme="minorBidi"/>
                <w:sz w:val="24"/>
                <w:szCs w:val="24"/>
              </w:rPr>
              <w:instrText>Ref86754134 \r \h</w:instrText>
            </w:r>
            <w:r w:rsidRPr="005C41D5">
              <w:rPr>
                <w:rFonts w:asciiTheme="minorBidi" w:hAnsiTheme="minorBidi"/>
                <w:sz w:val="24"/>
                <w:szCs w:val="24"/>
                <w:rtl/>
              </w:rPr>
              <w:instrText xml:space="preserve"> </w:instrText>
            </w:r>
            <w:r>
              <w:rPr>
                <w:rFonts w:asciiTheme="minorBidi" w:hAnsiTheme="minorBidi"/>
                <w:sz w:val="24"/>
                <w:szCs w:val="24"/>
                <w:rtl/>
              </w:rPr>
              <w:instrText xml:space="preserve"> \* </w:instrText>
            </w:r>
            <w:r>
              <w:rPr>
                <w:rFonts w:asciiTheme="minorBidi" w:hAnsiTheme="minorBidi"/>
                <w:sz w:val="24"/>
                <w:szCs w:val="24"/>
              </w:rPr>
              <w:instrText>MERGEFORMAT</w:instrText>
            </w:r>
            <w:r>
              <w:rPr>
                <w:rFonts w:asciiTheme="minorBidi" w:hAnsiTheme="minorBidi"/>
                <w:sz w:val="24"/>
                <w:szCs w:val="24"/>
                <w:rtl/>
              </w:rPr>
              <w:instrText xml:space="preserve"> </w:instrText>
            </w:r>
            <w:r w:rsidRPr="005C41D5">
              <w:rPr>
                <w:rFonts w:asciiTheme="minorBidi" w:hAnsiTheme="minorBidi"/>
                <w:sz w:val="24"/>
                <w:szCs w:val="24"/>
                <w:rtl/>
              </w:rPr>
            </w:r>
            <w:r w:rsidRPr="005C41D5">
              <w:rPr>
                <w:rFonts w:asciiTheme="minorBidi" w:hAnsiTheme="minorBidi"/>
                <w:sz w:val="24"/>
                <w:szCs w:val="24"/>
                <w:rtl/>
              </w:rPr>
              <w:fldChar w:fldCharType="separate"/>
            </w:r>
            <w:r>
              <w:rPr>
                <w:rFonts w:asciiTheme="minorBidi" w:hAnsiTheme="minorBidi"/>
                <w:sz w:val="24"/>
                <w:szCs w:val="24"/>
                <w:cs/>
              </w:rPr>
              <w:t>‎</w:t>
            </w:r>
            <w:r>
              <w:rPr>
                <w:rFonts w:asciiTheme="minorBidi" w:hAnsiTheme="minorBidi"/>
                <w:sz w:val="24"/>
                <w:szCs w:val="24"/>
              </w:rPr>
              <w:t>6.3.5.1</w:t>
            </w:r>
            <w:r w:rsidRPr="005C41D5">
              <w:rPr>
                <w:rFonts w:asciiTheme="minorBidi" w:hAnsiTheme="minorBidi"/>
                <w:sz w:val="24"/>
                <w:szCs w:val="24"/>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3A3CBFA7" w14:textId="62146121" w:rsidR="00EF0E48" w:rsidRPr="005C41D5" w:rsidRDefault="001D46D8" w:rsidP="00EF0E48">
            <w:pPr>
              <w:pStyle w:val="Style2"/>
              <w:keepNext/>
              <w:keepLines/>
              <w:tabs>
                <w:tab w:val="clear" w:pos="1080"/>
              </w:tabs>
              <w:spacing w:after="0"/>
              <w:ind w:left="0" w:firstLine="0"/>
              <w:rPr>
                <w:rFonts w:asciiTheme="minorBidi" w:hAnsiTheme="minorBidi"/>
                <w:sz w:val="24"/>
                <w:szCs w:val="24"/>
                <w:rtl/>
              </w:rPr>
            </w:pPr>
            <w:r w:rsidRPr="005C41D5">
              <w:rPr>
                <w:rFonts w:asciiTheme="minorBidi" w:hAnsiTheme="minorBidi" w:hint="cs"/>
                <w:sz w:val="24"/>
                <w:szCs w:val="24"/>
                <w:rtl/>
              </w:rPr>
              <w:t xml:space="preserve">ותק מומחה החקירות -  לצורך הוכחת תנאי סף זה ימלא המציע את הטבלאות בסעיף </w:t>
            </w:r>
            <w:r w:rsidR="00A45F6F">
              <w:rPr>
                <w:rFonts w:asciiTheme="minorBidi" w:hAnsiTheme="minorBidi" w:hint="cs"/>
                <w:sz w:val="24"/>
                <w:szCs w:val="24"/>
                <w:rtl/>
              </w:rPr>
              <w:t>9</w:t>
            </w:r>
            <w:r w:rsidRPr="005C41D5">
              <w:rPr>
                <w:rFonts w:asciiTheme="minorBidi" w:hAnsiTheme="minorBidi" w:hint="cs"/>
                <w:sz w:val="24"/>
                <w:szCs w:val="24"/>
                <w:rtl/>
              </w:rPr>
              <w:t xml:space="preserve"> לחוברת ההצעה</w:t>
            </w:r>
          </w:p>
        </w:tc>
        <w:tc>
          <w:tcPr>
            <w:tcW w:w="993" w:type="dxa"/>
            <w:tcBorders>
              <w:top w:val="single" w:sz="4" w:space="0" w:color="auto"/>
              <w:left w:val="single" w:sz="4" w:space="0" w:color="auto"/>
              <w:bottom w:val="single" w:sz="4" w:space="0" w:color="auto"/>
              <w:right w:val="single" w:sz="4" w:space="0" w:color="auto"/>
            </w:tcBorders>
          </w:tcPr>
          <w:p w14:paraId="47912A42" w14:textId="77777777" w:rsidR="00EF0E48" w:rsidRPr="00CF5108" w:rsidRDefault="00EF0E48" w:rsidP="00EF0E48">
            <w:pPr>
              <w:pStyle w:val="Style2"/>
              <w:keepNext/>
              <w:keepLines/>
              <w:tabs>
                <w:tab w:val="clear" w:pos="1080"/>
              </w:tabs>
              <w:spacing w:after="0"/>
              <w:ind w:left="0" w:firstLine="0"/>
              <w:rPr>
                <w:rFonts w:asciiTheme="minorBidi" w:hAnsiTheme="minorBidi" w:cstheme="minorBidi"/>
                <w:sz w:val="24"/>
                <w:szCs w:val="24"/>
                <w:rtl/>
              </w:rPr>
            </w:pPr>
          </w:p>
        </w:tc>
      </w:tr>
      <w:tr w:rsidR="00D82F99" w14:paraId="6228EFE3"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030622CB" w14:textId="604D1B75" w:rsidR="00EF0E48" w:rsidRPr="005C41D5" w:rsidRDefault="001D46D8" w:rsidP="00EF0E48">
            <w:pPr>
              <w:pStyle w:val="Style2"/>
              <w:keepNext/>
              <w:keepLines/>
              <w:tabs>
                <w:tab w:val="clear" w:pos="1080"/>
              </w:tabs>
              <w:spacing w:after="0"/>
              <w:ind w:left="0" w:firstLine="0"/>
              <w:jc w:val="center"/>
              <w:rPr>
                <w:rFonts w:asciiTheme="minorBidi" w:hAnsiTheme="minorBidi"/>
                <w:sz w:val="24"/>
                <w:szCs w:val="24"/>
                <w:rtl/>
              </w:rPr>
            </w:pPr>
            <w:r w:rsidRPr="005C41D5">
              <w:rPr>
                <w:rFonts w:asciiTheme="minorBidi" w:hAnsiTheme="minorBidi"/>
                <w:sz w:val="24"/>
                <w:szCs w:val="24"/>
                <w:rtl/>
              </w:rPr>
              <w:lastRenderedPageBreak/>
              <w:fldChar w:fldCharType="begin"/>
            </w:r>
            <w:r w:rsidRPr="005C41D5">
              <w:rPr>
                <w:rFonts w:asciiTheme="minorBidi" w:hAnsiTheme="minorBidi"/>
                <w:sz w:val="24"/>
                <w:szCs w:val="24"/>
                <w:rtl/>
              </w:rPr>
              <w:instrText xml:space="preserve"> </w:instrText>
            </w:r>
            <w:r w:rsidRPr="005C41D5">
              <w:rPr>
                <w:rFonts w:asciiTheme="minorBidi" w:hAnsiTheme="minorBidi"/>
                <w:sz w:val="24"/>
                <w:szCs w:val="24"/>
              </w:rPr>
              <w:instrText>REF</w:instrText>
            </w:r>
            <w:r w:rsidRPr="005C41D5">
              <w:rPr>
                <w:rFonts w:asciiTheme="minorBidi" w:hAnsiTheme="minorBidi"/>
                <w:sz w:val="24"/>
                <w:szCs w:val="24"/>
                <w:rtl/>
              </w:rPr>
              <w:instrText xml:space="preserve"> _</w:instrText>
            </w:r>
            <w:r w:rsidRPr="005C41D5">
              <w:rPr>
                <w:rFonts w:asciiTheme="minorBidi" w:hAnsiTheme="minorBidi"/>
                <w:sz w:val="24"/>
                <w:szCs w:val="24"/>
              </w:rPr>
              <w:instrText>Ref86754072 \r \h</w:instrText>
            </w:r>
            <w:r w:rsidRPr="005C41D5">
              <w:rPr>
                <w:rFonts w:asciiTheme="minorBidi" w:hAnsiTheme="minorBidi"/>
                <w:sz w:val="24"/>
                <w:szCs w:val="24"/>
                <w:rtl/>
              </w:rPr>
              <w:instrText xml:space="preserve"> </w:instrText>
            </w:r>
            <w:r>
              <w:rPr>
                <w:rFonts w:asciiTheme="minorBidi" w:hAnsiTheme="minorBidi"/>
                <w:sz w:val="24"/>
                <w:szCs w:val="24"/>
                <w:rtl/>
              </w:rPr>
              <w:instrText xml:space="preserve"> \* </w:instrText>
            </w:r>
            <w:r>
              <w:rPr>
                <w:rFonts w:asciiTheme="minorBidi" w:hAnsiTheme="minorBidi"/>
                <w:sz w:val="24"/>
                <w:szCs w:val="24"/>
              </w:rPr>
              <w:instrText>MERGEFORMAT</w:instrText>
            </w:r>
            <w:r>
              <w:rPr>
                <w:rFonts w:asciiTheme="minorBidi" w:hAnsiTheme="minorBidi"/>
                <w:sz w:val="24"/>
                <w:szCs w:val="24"/>
                <w:rtl/>
              </w:rPr>
              <w:instrText xml:space="preserve"> </w:instrText>
            </w:r>
            <w:r w:rsidRPr="005C41D5">
              <w:rPr>
                <w:rFonts w:asciiTheme="minorBidi" w:hAnsiTheme="minorBidi"/>
                <w:sz w:val="24"/>
                <w:szCs w:val="24"/>
                <w:rtl/>
              </w:rPr>
            </w:r>
            <w:r w:rsidRPr="005C41D5">
              <w:rPr>
                <w:rFonts w:asciiTheme="minorBidi" w:hAnsiTheme="minorBidi"/>
                <w:sz w:val="24"/>
                <w:szCs w:val="24"/>
                <w:rtl/>
              </w:rPr>
              <w:fldChar w:fldCharType="separate"/>
            </w:r>
            <w:r>
              <w:rPr>
                <w:rFonts w:asciiTheme="minorBidi" w:hAnsiTheme="minorBidi"/>
                <w:sz w:val="24"/>
                <w:szCs w:val="24"/>
                <w:cs/>
              </w:rPr>
              <w:t>‎</w:t>
            </w:r>
            <w:r>
              <w:rPr>
                <w:rFonts w:asciiTheme="minorBidi" w:hAnsiTheme="minorBidi"/>
                <w:sz w:val="24"/>
                <w:szCs w:val="24"/>
              </w:rPr>
              <w:t>6.3.6</w:t>
            </w:r>
            <w:r w:rsidRPr="005C41D5">
              <w:rPr>
                <w:rFonts w:asciiTheme="minorBidi" w:hAnsiTheme="minorBidi"/>
                <w:sz w:val="24"/>
                <w:szCs w:val="24"/>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1D7188CF" w14:textId="77777777" w:rsidR="00EF0E48" w:rsidRPr="005C41D5" w:rsidRDefault="001D46D8" w:rsidP="00EF0E48">
            <w:pPr>
              <w:pStyle w:val="Style2"/>
              <w:keepNext/>
              <w:keepLines/>
              <w:tabs>
                <w:tab w:val="clear" w:pos="1080"/>
              </w:tabs>
              <w:spacing w:after="0"/>
              <w:ind w:left="0" w:firstLine="0"/>
              <w:rPr>
                <w:rFonts w:asciiTheme="minorBidi" w:hAnsiTheme="minorBidi"/>
                <w:sz w:val="24"/>
                <w:szCs w:val="24"/>
                <w:rtl/>
              </w:rPr>
            </w:pPr>
            <w:r w:rsidRPr="005C41D5">
              <w:rPr>
                <w:rFonts w:asciiTheme="minorBidi" w:hAnsiTheme="minorBidi" w:hint="cs"/>
                <w:sz w:val="24"/>
                <w:szCs w:val="24"/>
                <w:rtl/>
              </w:rPr>
              <w:t xml:space="preserve">בוגר קורס אחיד ממלכתי </w:t>
            </w:r>
            <w:r w:rsidRPr="005C41D5">
              <w:rPr>
                <w:rFonts w:asciiTheme="minorBidi" w:hAnsiTheme="minorBidi"/>
                <w:sz w:val="24"/>
                <w:szCs w:val="24"/>
                <w:rtl/>
              </w:rPr>
              <w:t>–</w:t>
            </w:r>
            <w:r w:rsidRPr="005C41D5">
              <w:rPr>
                <w:rFonts w:asciiTheme="minorBidi" w:hAnsiTheme="minorBidi" w:hint="cs"/>
                <w:sz w:val="24"/>
                <w:szCs w:val="24"/>
                <w:rtl/>
              </w:rPr>
              <w:t xml:space="preserve"> על המציע לצרף אישור שמומחה האבטחה סיים בהצלחה את קורס אחיד ממלכתי.</w:t>
            </w:r>
          </w:p>
        </w:tc>
        <w:tc>
          <w:tcPr>
            <w:tcW w:w="993" w:type="dxa"/>
            <w:tcBorders>
              <w:top w:val="single" w:sz="4" w:space="0" w:color="auto"/>
              <w:left w:val="single" w:sz="4" w:space="0" w:color="auto"/>
              <w:bottom w:val="single" w:sz="4" w:space="0" w:color="auto"/>
              <w:right w:val="single" w:sz="4" w:space="0" w:color="auto"/>
            </w:tcBorders>
          </w:tcPr>
          <w:p w14:paraId="279A367C" w14:textId="77777777" w:rsidR="00EF0E48" w:rsidRPr="00CF5108" w:rsidRDefault="00EF0E48" w:rsidP="00EF0E48">
            <w:pPr>
              <w:pStyle w:val="Style2"/>
              <w:keepNext/>
              <w:keepLines/>
              <w:tabs>
                <w:tab w:val="clear" w:pos="1080"/>
              </w:tabs>
              <w:spacing w:after="0"/>
              <w:ind w:left="0" w:firstLine="0"/>
              <w:rPr>
                <w:rFonts w:asciiTheme="minorBidi" w:hAnsiTheme="minorBidi" w:cstheme="minorBidi"/>
                <w:sz w:val="24"/>
                <w:szCs w:val="24"/>
                <w:rtl/>
              </w:rPr>
            </w:pPr>
          </w:p>
        </w:tc>
      </w:tr>
      <w:tr w:rsidR="00D82F99" w14:paraId="18C19539"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5787C42F" w14:textId="29450AD2" w:rsidR="00EF0E48" w:rsidRPr="005C41D5" w:rsidRDefault="001D46D8" w:rsidP="00EF0E48">
            <w:pPr>
              <w:pStyle w:val="Style2"/>
              <w:keepNext/>
              <w:keepLines/>
              <w:tabs>
                <w:tab w:val="clear" w:pos="1080"/>
              </w:tabs>
              <w:spacing w:after="0"/>
              <w:ind w:left="0" w:firstLine="0"/>
              <w:jc w:val="center"/>
              <w:rPr>
                <w:rFonts w:asciiTheme="minorBidi" w:hAnsiTheme="minorBidi"/>
                <w:sz w:val="24"/>
                <w:szCs w:val="24"/>
                <w:rtl/>
              </w:rPr>
            </w:pPr>
            <w:r w:rsidRPr="005C41D5">
              <w:rPr>
                <w:rFonts w:asciiTheme="minorBidi" w:hAnsiTheme="minorBidi"/>
                <w:sz w:val="24"/>
                <w:szCs w:val="24"/>
                <w:rtl/>
              </w:rPr>
              <w:fldChar w:fldCharType="begin"/>
            </w:r>
            <w:r w:rsidRPr="005C41D5">
              <w:rPr>
                <w:rFonts w:asciiTheme="minorBidi" w:hAnsiTheme="minorBidi"/>
                <w:sz w:val="24"/>
                <w:szCs w:val="24"/>
                <w:rtl/>
              </w:rPr>
              <w:instrText xml:space="preserve"> </w:instrText>
            </w:r>
            <w:r w:rsidRPr="005C41D5">
              <w:rPr>
                <w:rFonts w:asciiTheme="minorBidi" w:hAnsiTheme="minorBidi"/>
                <w:sz w:val="24"/>
                <w:szCs w:val="24"/>
              </w:rPr>
              <w:instrText>REF</w:instrText>
            </w:r>
            <w:r w:rsidRPr="005C41D5">
              <w:rPr>
                <w:rFonts w:asciiTheme="minorBidi" w:hAnsiTheme="minorBidi"/>
                <w:sz w:val="24"/>
                <w:szCs w:val="24"/>
                <w:rtl/>
              </w:rPr>
              <w:instrText xml:space="preserve"> _</w:instrText>
            </w:r>
            <w:r w:rsidRPr="005C41D5">
              <w:rPr>
                <w:rFonts w:asciiTheme="minorBidi" w:hAnsiTheme="minorBidi"/>
                <w:sz w:val="24"/>
                <w:szCs w:val="24"/>
              </w:rPr>
              <w:instrText>Ref86753991 \r \h</w:instrText>
            </w:r>
            <w:r w:rsidRPr="005C41D5">
              <w:rPr>
                <w:rFonts w:asciiTheme="minorBidi" w:hAnsiTheme="minorBidi"/>
                <w:sz w:val="24"/>
                <w:szCs w:val="24"/>
                <w:rtl/>
              </w:rPr>
              <w:instrText xml:space="preserve"> </w:instrText>
            </w:r>
            <w:r>
              <w:rPr>
                <w:rFonts w:asciiTheme="minorBidi" w:hAnsiTheme="minorBidi"/>
                <w:sz w:val="24"/>
                <w:szCs w:val="24"/>
                <w:rtl/>
              </w:rPr>
              <w:instrText xml:space="preserve"> \* </w:instrText>
            </w:r>
            <w:r>
              <w:rPr>
                <w:rFonts w:asciiTheme="minorBidi" w:hAnsiTheme="minorBidi"/>
                <w:sz w:val="24"/>
                <w:szCs w:val="24"/>
              </w:rPr>
              <w:instrText>MERGEFORMAT</w:instrText>
            </w:r>
            <w:r>
              <w:rPr>
                <w:rFonts w:asciiTheme="minorBidi" w:hAnsiTheme="minorBidi"/>
                <w:sz w:val="24"/>
                <w:szCs w:val="24"/>
                <w:rtl/>
              </w:rPr>
              <w:instrText xml:space="preserve"> </w:instrText>
            </w:r>
            <w:r w:rsidRPr="005C41D5">
              <w:rPr>
                <w:rFonts w:asciiTheme="minorBidi" w:hAnsiTheme="minorBidi"/>
                <w:sz w:val="24"/>
                <w:szCs w:val="24"/>
                <w:rtl/>
              </w:rPr>
            </w:r>
            <w:r w:rsidRPr="005C41D5">
              <w:rPr>
                <w:rFonts w:asciiTheme="minorBidi" w:hAnsiTheme="minorBidi"/>
                <w:sz w:val="24"/>
                <w:szCs w:val="24"/>
                <w:rtl/>
              </w:rPr>
              <w:fldChar w:fldCharType="separate"/>
            </w:r>
            <w:r>
              <w:rPr>
                <w:rFonts w:asciiTheme="minorBidi" w:hAnsiTheme="minorBidi"/>
                <w:sz w:val="24"/>
                <w:szCs w:val="24"/>
                <w:cs/>
              </w:rPr>
              <w:t>‎</w:t>
            </w:r>
            <w:r>
              <w:rPr>
                <w:rFonts w:asciiTheme="minorBidi" w:hAnsiTheme="minorBidi"/>
                <w:sz w:val="24"/>
                <w:szCs w:val="24"/>
              </w:rPr>
              <w:t>6.3.7</w:t>
            </w:r>
            <w:r w:rsidRPr="005C41D5">
              <w:rPr>
                <w:rFonts w:asciiTheme="minorBidi" w:hAnsiTheme="minorBidi"/>
                <w:sz w:val="24"/>
                <w:szCs w:val="24"/>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0E7E2E6C" w14:textId="4333C3E1" w:rsidR="00EF0E48" w:rsidRPr="005C41D5" w:rsidRDefault="001D46D8" w:rsidP="00EF0E48">
            <w:pPr>
              <w:pStyle w:val="Style2"/>
              <w:keepNext/>
              <w:keepLines/>
              <w:tabs>
                <w:tab w:val="clear" w:pos="1080"/>
              </w:tabs>
              <w:spacing w:after="0"/>
              <w:ind w:left="0" w:firstLine="0"/>
              <w:rPr>
                <w:rFonts w:asciiTheme="minorBidi" w:hAnsiTheme="minorBidi"/>
                <w:sz w:val="24"/>
                <w:szCs w:val="24"/>
                <w:rtl/>
              </w:rPr>
            </w:pPr>
            <w:r w:rsidRPr="005C41D5">
              <w:rPr>
                <w:rFonts w:asciiTheme="minorBidi" w:hAnsiTheme="minorBidi" w:hint="cs"/>
                <w:sz w:val="24"/>
                <w:szCs w:val="24"/>
                <w:rtl/>
              </w:rPr>
              <w:t xml:space="preserve">וותק מומחה אבטחה -  לצורך הוכחת תנאי סף זה ימלא המציע את הטבלאות בסעיף </w:t>
            </w:r>
            <w:r>
              <w:rPr>
                <w:rFonts w:asciiTheme="minorBidi" w:hAnsiTheme="minorBidi" w:hint="cs"/>
                <w:sz w:val="24"/>
                <w:szCs w:val="24"/>
                <w:rtl/>
              </w:rPr>
              <w:t>1</w:t>
            </w:r>
            <w:r w:rsidR="005E3FEA">
              <w:rPr>
                <w:rFonts w:asciiTheme="minorBidi" w:hAnsiTheme="minorBidi" w:hint="cs"/>
                <w:sz w:val="24"/>
                <w:szCs w:val="24"/>
                <w:rtl/>
              </w:rPr>
              <w:t>0</w:t>
            </w:r>
            <w:r w:rsidRPr="005C41D5">
              <w:rPr>
                <w:rFonts w:asciiTheme="minorBidi" w:hAnsiTheme="minorBidi" w:hint="cs"/>
                <w:sz w:val="24"/>
                <w:szCs w:val="24"/>
                <w:rtl/>
              </w:rPr>
              <w:t xml:space="preserve"> לחוברת ההצעה</w:t>
            </w:r>
          </w:p>
        </w:tc>
        <w:tc>
          <w:tcPr>
            <w:tcW w:w="993" w:type="dxa"/>
            <w:tcBorders>
              <w:top w:val="single" w:sz="4" w:space="0" w:color="auto"/>
              <w:left w:val="single" w:sz="4" w:space="0" w:color="auto"/>
              <w:bottom w:val="single" w:sz="4" w:space="0" w:color="auto"/>
              <w:right w:val="single" w:sz="4" w:space="0" w:color="auto"/>
            </w:tcBorders>
          </w:tcPr>
          <w:p w14:paraId="19C79591" w14:textId="77777777" w:rsidR="00EF0E48" w:rsidRPr="00CF5108" w:rsidRDefault="00EF0E48" w:rsidP="00EF0E48">
            <w:pPr>
              <w:pStyle w:val="Style2"/>
              <w:keepNext/>
              <w:keepLines/>
              <w:tabs>
                <w:tab w:val="clear" w:pos="1080"/>
              </w:tabs>
              <w:spacing w:after="0"/>
              <w:ind w:left="0" w:firstLine="0"/>
              <w:rPr>
                <w:rFonts w:asciiTheme="minorBidi" w:hAnsiTheme="minorBidi" w:cstheme="minorBidi"/>
                <w:sz w:val="24"/>
                <w:szCs w:val="24"/>
                <w:rtl/>
              </w:rPr>
            </w:pPr>
          </w:p>
        </w:tc>
      </w:tr>
      <w:tr w:rsidR="00D82F99" w14:paraId="7037036C"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5586725D" w14:textId="5F84BA7C" w:rsidR="00EF0E48" w:rsidRPr="005C41D5" w:rsidRDefault="001D46D8" w:rsidP="00EF0E48">
            <w:pPr>
              <w:pStyle w:val="Style2"/>
              <w:keepNext/>
              <w:keepLines/>
              <w:tabs>
                <w:tab w:val="clear" w:pos="1080"/>
              </w:tabs>
              <w:spacing w:after="0"/>
              <w:ind w:left="0" w:firstLine="0"/>
              <w:jc w:val="center"/>
              <w:rPr>
                <w:rFonts w:asciiTheme="minorBidi" w:hAnsiTheme="minorBidi"/>
                <w:sz w:val="24"/>
                <w:szCs w:val="24"/>
                <w:rtl/>
              </w:rPr>
            </w:pPr>
            <w:r w:rsidRPr="005C41D5">
              <w:rPr>
                <w:rFonts w:asciiTheme="minorBidi" w:hAnsiTheme="minorBidi"/>
                <w:sz w:val="24"/>
                <w:szCs w:val="24"/>
                <w:rtl/>
              </w:rPr>
              <w:fldChar w:fldCharType="begin"/>
            </w:r>
            <w:r w:rsidRPr="005C41D5">
              <w:rPr>
                <w:rFonts w:asciiTheme="minorBidi" w:hAnsiTheme="minorBidi"/>
                <w:sz w:val="24"/>
                <w:szCs w:val="24"/>
                <w:rtl/>
              </w:rPr>
              <w:instrText xml:space="preserve"> </w:instrText>
            </w:r>
            <w:r w:rsidRPr="005C41D5">
              <w:rPr>
                <w:rFonts w:asciiTheme="minorBidi" w:hAnsiTheme="minorBidi"/>
                <w:sz w:val="24"/>
                <w:szCs w:val="24"/>
              </w:rPr>
              <w:instrText>REF</w:instrText>
            </w:r>
            <w:r w:rsidRPr="005C41D5">
              <w:rPr>
                <w:rFonts w:asciiTheme="minorBidi" w:hAnsiTheme="minorBidi"/>
                <w:sz w:val="24"/>
                <w:szCs w:val="24"/>
                <w:rtl/>
              </w:rPr>
              <w:instrText xml:space="preserve"> _</w:instrText>
            </w:r>
            <w:r w:rsidRPr="005C41D5">
              <w:rPr>
                <w:rFonts w:asciiTheme="minorBidi" w:hAnsiTheme="minorBidi"/>
                <w:sz w:val="24"/>
                <w:szCs w:val="24"/>
              </w:rPr>
              <w:instrText>Ref86754009 \r \h</w:instrText>
            </w:r>
            <w:r w:rsidRPr="005C41D5">
              <w:rPr>
                <w:rFonts w:asciiTheme="minorBidi" w:hAnsiTheme="minorBidi"/>
                <w:sz w:val="24"/>
                <w:szCs w:val="24"/>
                <w:rtl/>
              </w:rPr>
              <w:instrText xml:space="preserve"> </w:instrText>
            </w:r>
            <w:r>
              <w:rPr>
                <w:rFonts w:asciiTheme="minorBidi" w:hAnsiTheme="minorBidi"/>
                <w:sz w:val="24"/>
                <w:szCs w:val="24"/>
                <w:rtl/>
              </w:rPr>
              <w:instrText xml:space="preserve"> \* </w:instrText>
            </w:r>
            <w:r>
              <w:rPr>
                <w:rFonts w:asciiTheme="minorBidi" w:hAnsiTheme="minorBidi"/>
                <w:sz w:val="24"/>
                <w:szCs w:val="24"/>
              </w:rPr>
              <w:instrText>MERGEFORMAT</w:instrText>
            </w:r>
            <w:r>
              <w:rPr>
                <w:rFonts w:asciiTheme="minorBidi" w:hAnsiTheme="minorBidi"/>
                <w:sz w:val="24"/>
                <w:szCs w:val="24"/>
                <w:rtl/>
              </w:rPr>
              <w:instrText xml:space="preserve"> </w:instrText>
            </w:r>
            <w:r w:rsidRPr="005C41D5">
              <w:rPr>
                <w:rFonts w:asciiTheme="minorBidi" w:hAnsiTheme="minorBidi"/>
                <w:sz w:val="24"/>
                <w:szCs w:val="24"/>
                <w:rtl/>
              </w:rPr>
            </w:r>
            <w:r w:rsidRPr="005C41D5">
              <w:rPr>
                <w:rFonts w:asciiTheme="minorBidi" w:hAnsiTheme="minorBidi"/>
                <w:sz w:val="24"/>
                <w:szCs w:val="24"/>
                <w:rtl/>
              </w:rPr>
              <w:fldChar w:fldCharType="separate"/>
            </w:r>
            <w:r>
              <w:rPr>
                <w:rFonts w:asciiTheme="minorBidi" w:hAnsiTheme="minorBidi"/>
                <w:sz w:val="24"/>
                <w:szCs w:val="24"/>
                <w:cs/>
              </w:rPr>
              <w:t>‎</w:t>
            </w:r>
            <w:r>
              <w:rPr>
                <w:rFonts w:asciiTheme="minorBidi" w:hAnsiTheme="minorBidi"/>
                <w:sz w:val="24"/>
                <w:szCs w:val="24"/>
              </w:rPr>
              <w:t>6.3.8</w:t>
            </w:r>
            <w:r w:rsidRPr="005C41D5">
              <w:rPr>
                <w:rFonts w:asciiTheme="minorBidi" w:hAnsiTheme="minorBidi"/>
                <w:sz w:val="24"/>
                <w:szCs w:val="24"/>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21DE3EA4" w14:textId="5DF7D2E0" w:rsidR="00EF0E48" w:rsidRPr="005C41D5" w:rsidRDefault="001D46D8" w:rsidP="00EF0E48">
            <w:pPr>
              <w:pStyle w:val="Style2"/>
              <w:keepNext/>
              <w:keepLines/>
              <w:tabs>
                <w:tab w:val="clear" w:pos="1080"/>
              </w:tabs>
              <w:spacing w:after="0"/>
              <w:ind w:left="0" w:firstLine="0"/>
              <w:rPr>
                <w:rFonts w:asciiTheme="minorBidi" w:hAnsiTheme="minorBidi"/>
                <w:sz w:val="24"/>
                <w:szCs w:val="24"/>
                <w:rtl/>
              </w:rPr>
            </w:pPr>
            <w:r w:rsidRPr="005C41D5">
              <w:rPr>
                <w:rFonts w:asciiTheme="minorBidi" w:hAnsiTheme="minorBidi" w:hint="cs"/>
                <w:sz w:val="24"/>
                <w:szCs w:val="24"/>
                <w:rtl/>
              </w:rPr>
              <w:t xml:space="preserve">ותק פיקודי מומחה אבטחה -  לצורך הוכחת תנאי סף זה ימלא המציע את הטבלאות בסעיף </w:t>
            </w:r>
            <w:r>
              <w:rPr>
                <w:rFonts w:asciiTheme="minorBidi" w:hAnsiTheme="minorBidi" w:hint="cs"/>
                <w:sz w:val="24"/>
                <w:szCs w:val="24"/>
                <w:rtl/>
              </w:rPr>
              <w:t>1</w:t>
            </w:r>
            <w:r w:rsidR="005E3FEA">
              <w:rPr>
                <w:rFonts w:asciiTheme="minorBidi" w:hAnsiTheme="minorBidi" w:hint="cs"/>
                <w:sz w:val="24"/>
                <w:szCs w:val="24"/>
                <w:rtl/>
              </w:rPr>
              <w:t>0</w:t>
            </w:r>
            <w:r w:rsidRPr="005C41D5">
              <w:rPr>
                <w:rFonts w:asciiTheme="minorBidi" w:hAnsiTheme="minorBidi" w:hint="cs"/>
                <w:sz w:val="24"/>
                <w:szCs w:val="24"/>
                <w:rtl/>
              </w:rPr>
              <w:t xml:space="preserve"> לחוברת ההצעה</w:t>
            </w:r>
          </w:p>
        </w:tc>
        <w:tc>
          <w:tcPr>
            <w:tcW w:w="993" w:type="dxa"/>
            <w:tcBorders>
              <w:top w:val="single" w:sz="4" w:space="0" w:color="auto"/>
              <w:left w:val="single" w:sz="4" w:space="0" w:color="auto"/>
              <w:bottom w:val="single" w:sz="4" w:space="0" w:color="auto"/>
              <w:right w:val="single" w:sz="4" w:space="0" w:color="auto"/>
            </w:tcBorders>
          </w:tcPr>
          <w:p w14:paraId="6615DFC9" w14:textId="77777777" w:rsidR="00EF0E48" w:rsidRPr="00CF5108" w:rsidRDefault="00EF0E48" w:rsidP="00EF0E48">
            <w:pPr>
              <w:pStyle w:val="Style2"/>
              <w:keepNext/>
              <w:keepLines/>
              <w:tabs>
                <w:tab w:val="clear" w:pos="1080"/>
              </w:tabs>
              <w:spacing w:after="0"/>
              <w:ind w:left="0" w:firstLine="0"/>
              <w:rPr>
                <w:rFonts w:asciiTheme="minorBidi" w:hAnsiTheme="minorBidi" w:cstheme="minorBidi"/>
                <w:sz w:val="24"/>
                <w:szCs w:val="24"/>
                <w:rtl/>
              </w:rPr>
            </w:pPr>
          </w:p>
        </w:tc>
      </w:tr>
    </w:tbl>
    <w:p w14:paraId="098B4B89" w14:textId="77777777" w:rsidR="0052770B" w:rsidRPr="0080336B" w:rsidRDefault="0052770B" w:rsidP="00037501">
      <w:pPr>
        <w:keepNext/>
        <w:keepLines/>
        <w:rPr>
          <w:rFonts w:asciiTheme="minorBidi" w:hAnsiTheme="minorBidi" w:cstheme="minorBidi"/>
          <w:sz w:val="22"/>
          <w:szCs w:val="22"/>
          <w:rtl/>
        </w:rPr>
      </w:pPr>
    </w:p>
    <w:p w14:paraId="3FDD7FA4" w14:textId="77777777" w:rsidR="003537CC" w:rsidRPr="00F8508E" w:rsidRDefault="003537CC" w:rsidP="00930666">
      <w:pPr>
        <w:keepNext/>
        <w:keepLines/>
        <w:ind w:left="567"/>
        <w:rPr>
          <w:rFonts w:asciiTheme="minorBidi" w:hAnsiTheme="minorBidi" w:cstheme="minorBidi"/>
          <w:b/>
          <w:bCs/>
          <w:rtl/>
        </w:rPr>
      </w:pPr>
    </w:p>
    <w:p w14:paraId="2F768B40" w14:textId="77777777" w:rsidR="009423DC" w:rsidRPr="002F06A4" w:rsidRDefault="009423DC" w:rsidP="00037501">
      <w:pPr>
        <w:keepNext/>
        <w:keepLines/>
        <w:ind w:left="360"/>
        <w:rPr>
          <w:rFonts w:asciiTheme="minorBidi" w:hAnsiTheme="minorBidi" w:cstheme="minorBidi"/>
          <w:b/>
          <w:bCs/>
          <w:rtl/>
        </w:rPr>
      </w:pPr>
    </w:p>
    <w:p w14:paraId="71C8D377" w14:textId="77777777" w:rsidR="004D42F4" w:rsidRDefault="001D46D8">
      <w:pPr>
        <w:bidi w:val="0"/>
        <w:spacing w:line="240" w:lineRule="auto"/>
        <w:jc w:val="left"/>
        <w:rPr>
          <w:rFonts w:asciiTheme="minorBidi" w:hAnsiTheme="minorBidi" w:cstheme="minorBidi"/>
          <w:b/>
          <w:bCs/>
          <w:rtl/>
        </w:rPr>
      </w:pPr>
      <w:bookmarkStart w:id="465" w:name="_Ref363056706"/>
      <w:r>
        <w:rPr>
          <w:rFonts w:asciiTheme="minorBidi" w:hAnsiTheme="minorBidi" w:cstheme="minorBidi"/>
          <w:b/>
          <w:bCs/>
          <w:rtl/>
        </w:rPr>
        <w:br w:type="page"/>
      </w:r>
    </w:p>
    <w:p w14:paraId="4065656E" w14:textId="77777777" w:rsidR="00CF5108" w:rsidRPr="00CF5108" w:rsidRDefault="001D46D8" w:rsidP="00037501">
      <w:pPr>
        <w:keepNext/>
        <w:keepLines/>
        <w:numPr>
          <w:ilvl w:val="0"/>
          <w:numId w:val="10"/>
        </w:numPr>
        <w:tabs>
          <w:tab w:val="clear" w:pos="360"/>
        </w:tabs>
        <w:rPr>
          <w:rFonts w:asciiTheme="minorBidi" w:hAnsiTheme="minorBidi" w:cstheme="minorBidi"/>
          <w:b/>
          <w:bCs/>
        </w:rPr>
      </w:pPr>
      <w:r w:rsidRPr="00CF5108">
        <w:rPr>
          <w:rFonts w:asciiTheme="minorBidi" w:hAnsiTheme="minorBidi" w:cstheme="minorBidi"/>
          <w:b/>
          <w:bCs/>
          <w:rtl/>
        </w:rPr>
        <w:lastRenderedPageBreak/>
        <w:t xml:space="preserve">ניסיון </w:t>
      </w:r>
      <w:r w:rsidRPr="00CF5108">
        <w:rPr>
          <w:rFonts w:asciiTheme="minorBidi" w:hAnsiTheme="minorBidi" w:cstheme="minorBidi" w:hint="cs"/>
          <w:b/>
          <w:bCs/>
          <w:rtl/>
        </w:rPr>
        <w:t xml:space="preserve">וותק </w:t>
      </w:r>
      <w:r w:rsidRPr="00CF5108">
        <w:rPr>
          <w:rFonts w:asciiTheme="minorBidi" w:hAnsiTheme="minorBidi" w:cstheme="minorBidi"/>
          <w:b/>
          <w:bCs/>
          <w:rtl/>
        </w:rPr>
        <w:t>המציע</w:t>
      </w:r>
      <w:bookmarkEnd w:id="465"/>
      <w:r w:rsidRPr="00CF5108">
        <w:rPr>
          <w:rFonts w:asciiTheme="minorBidi" w:hAnsiTheme="minorBidi" w:cstheme="minorBidi"/>
          <w:b/>
          <w:bCs/>
          <w:rtl/>
        </w:rPr>
        <w:t xml:space="preserve"> </w:t>
      </w:r>
    </w:p>
    <w:p w14:paraId="0CF107B4" w14:textId="77777777" w:rsidR="00CF5108" w:rsidRPr="001A5B15" w:rsidRDefault="001D46D8" w:rsidP="00037501">
      <w:pPr>
        <w:keepNext/>
        <w:keepLines/>
        <w:numPr>
          <w:ilvl w:val="1"/>
          <w:numId w:val="10"/>
        </w:numPr>
        <w:rPr>
          <w:rFonts w:asciiTheme="minorBidi" w:hAnsiTheme="minorBidi" w:cstheme="minorBidi"/>
          <w:rtl/>
        </w:rPr>
      </w:pPr>
      <w:r w:rsidRPr="001A5B15">
        <w:rPr>
          <w:rFonts w:asciiTheme="minorBidi" w:hAnsiTheme="minorBidi" w:cstheme="minorBidi" w:hint="cs"/>
          <w:rtl/>
        </w:rPr>
        <w:t xml:space="preserve">הנני ____________________(שם מלא) בעל ת.ז_____________ מצהיר בשם המציע </w:t>
      </w:r>
      <w:r w:rsidR="005C41D5">
        <w:rPr>
          <w:rFonts w:asciiTheme="minorBidi" w:hAnsiTheme="minorBidi" w:cstheme="minorBidi" w:hint="cs"/>
          <w:rtl/>
        </w:rPr>
        <w:t>כדלקמן:</w:t>
      </w:r>
      <w:r w:rsidRPr="001A5B15">
        <w:rPr>
          <w:rFonts w:asciiTheme="minorBidi" w:hAnsiTheme="minorBidi" w:cstheme="minorBidi" w:hint="cs"/>
          <w:rtl/>
        </w:rPr>
        <w:t xml:space="preserve"> </w:t>
      </w:r>
    </w:p>
    <w:p w14:paraId="15C13698" w14:textId="63A3A88E" w:rsidR="00CF5108" w:rsidRPr="00CF5108" w:rsidRDefault="001D46D8" w:rsidP="00037501">
      <w:pPr>
        <w:keepNext/>
        <w:keepLines/>
        <w:numPr>
          <w:ilvl w:val="1"/>
          <w:numId w:val="10"/>
        </w:numPr>
        <w:rPr>
          <w:rFonts w:asciiTheme="minorBidi" w:hAnsiTheme="minorBidi" w:cstheme="minorBidi"/>
        </w:rPr>
      </w:pPr>
      <w:bookmarkStart w:id="466" w:name="_Ref236566766"/>
      <w:r w:rsidRPr="00CF5108">
        <w:rPr>
          <w:rFonts w:asciiTheme="minorBidi" w:hAnsiTheme="minorBidi" w:cstheme="minorBidi"/>
          <w:rtl/>
        </w:rPr>
        <w:t>על המציע לפרט</w:t>
      </w:r>
      <w:r w:rsidRPr="00CF5108">
        <w:rPr>
          <w:rFonts w:asciiTheme="minorBidi" w:hAnsiTheme="minorBidi" w:cstheme="minorBidi" w:hint="cs"/>
          <w:rtl/>
        </w:rPr>
        <w:t xml:space="preserve"> בטבלה שלהלן את כל הפרטים הנדרשים, ואת כלל ההתקשרויות </w:t>
      </w:r>
      <w:r w:rsidRPr="00CF5108">
        <w:rPr>
          <w:rFonts w:asciiTheme="minorBidi" w:hAnsiTheme="minorBidi" w:cstheme="minorBidi"/>
          <w:rtl/>
        </w:rPr>
        <w:t xml:space="preserve">הרלוונטיות </w:t>
      </w:r>
      <w:r w:rsidRPr="00CF5108">
        <w:rPr>
          <w:rFonts w:asciiTheme="minorBidi" w:hAnsiTheme="minorBidi" w:cstheme="minorBidi" w:hint="cs"/>
          <w:rtl/>
        </w:rPr>
        <w:t>אותן ביצע לצורך הוכחת הניסיון והו</w:t>
      </w:r>
      <w:r w:rsidR="00A94977">
        <w:rPr>
          <w:rFonts w:asciiTheme="minorBidi" w:hAnsiTheme="minorBidi" w:cstheme="minorBidi" w:hint="cs"/>
          <w:rtl/>
        </w:rPr>
        <w:t>ו</w:t>
      </w:r>
      <w:r w:rsidRPr="00CF5108">
        <w:rPr>
          <w:rFonts w:asciiTheme="minorBidi" w:hAnsiTheme="minorBidi" w:cstheme="minorBidi" w:hint="cs"/>
          <w:rtl/>
        </w:rPr>
        <w:t>תק  בתנאי הסף (בהתאם לסעי</w:t>
      </w:r>
      <w:r w:rsidR="0030306F">
        <w:rPr>
          <w:rFonts w:asciiTheme="minorBidi" w:hAnsiTheme="minorBidi" w:cstheme="minorBidi" w:hint="cs"/>
          <w:rtl/>
        </w:rPr>
        <w:t xml:space="preserve">ף </w:t>
      </w:r>
      <w:r w:rsidR="005C41D5">
        <w:rPr>
          <w:rFonts w:asciiTheme="minorBidi" w:hAnsiTheme="minorBidi" w:cstheme="minorBidi"/>
          <w:rtl/>
        </w:rPr>
        <w:fldChar w:fldCharType="begin"/>
      </w:r>
      <w:r w:rsidR="005C41D5">
        <w:rPr>
          <w:rFonts w:asciiTheme="minorBidi" w:hAnsiTheme="minorBidi" w:cstheme="minorBidi"/>
          <w:rtl/>
        </w:rPr>
        <w:instrText xml:space="preserve"> </w:instrText>
      </w:r>
      <w:r w:rsidR="005C41D5">
        <w:rPr>
          <w:rFonts w:asciiTheme="minorBidi" w:hAnsiTheme="minorBidi" w:cstheme="minorBidi" w:hint="cs"/>
        </w:rPr>
        <w:instrText>REF</w:instrText>
      </w:r>
      <w:r w:rsidR="005C41D5">
        <w:rPr>
          <w:rFonts w:asciiTheme="minorBidi" w:hAnsiTheme="minorBidi" w:cstheme="minorBidi" w:hint="cs"/>
          <w:rtl/>
        </w:rPr>
        <w:instrText xml:space="preserve"> _</w:instrText>
      </w:r>
      <w:r w:rsidR="005C41D5">
        <w:rPr>
          <w:rFonts w:asciiTheme="minorBidi" w:hAnsiTheme="minorBidi" w:cstheme="minorBidi" w:hint="cs"/>
        </w:rPr>
        <w:instrText>Ref86756661 \r \h</w:instrText>
      </w:r>
      <w:r w:rsidR="005C41D5">
        <w:rPr>
          <w:rFonts w:asciiTheme="minorBidi" w:hAnsiTheme="minorBidi" w:cstheme="minorBidi"/>
          <w:rtl/>
        </w:rPr>
        <w:instrText xml:space="preserve"> </w:instrText>
      </w:r>
      <w:r w:rsidR="005C41D5">
        <w:rPr>
          <w:rFonts w:asciiTheme="minorBidi" w:hAnsiTheme="minorBidi" w:cstheme="minorBidi"/>
          <w:rtl/>
        </w:rPr>
      </w:r>
      <w:r w:rsidR="005C41D5">
        <w:rPr>
          <w:rFonts w:asciiTheme="minorBidi" w:hAnsiTheme="minorBidi" w:cstheme="minorBidi"/>
          <w:rtl/>
        </w:rPr>
        <w:fldChar w:fldCharType="separate"/>
      </w:r>
      <w:r w:rsidR="00EF0E48">
        <w:rPr>
          <w:rFonts w:asciiTheme="minorBidi" w:hAnsiTheme="minorBidi" w:cstheme="minorBidi"/>
          <w:cs/>
        </w:rPr>
        <w:t>‎</w:t>
      </w:r>
      <w:r w:rsidR="00EF0E48">
        <w:rPr>
          <w:rFonts w:asciiTheme="minorBidi" w:hAnsiTheme="minorBidi" w:cstheme="minorBidi"/>
        </w:rPr>
        <w:t>6.3</w:t>
      </w:r>
      <w:r w:rsidR="005C41D5">
        <w:rPr>
          <w:rFonts w:asciiTheme="minorBidi" w:hAnsiTheme="minorBidi" w:cstheme="minorBidi"/>
          <w:rtl/>
        </w:rPr>
        <w:fldChar w:fldCharType="end"/>
      </w:r>
      <w:r w:rsidR="000D6B98">
        <w:rPr>
          <w:rFonts w:asciiTheme="minorBidi" w:hAnsiTheme="minorBidi" w:cstheme="minorBidi" w:hint="cs"/>
          <w:rtl/>
        </w:rPr>
        <w:t xml:space="preserve"> </w:t>
      </w:r>
      <w:r w:rsidR="0030306F">
        <w:rPr>
          <w:rFonts w:asciiTheme="minorBidi" w:hAnsiTheme="minorBidi" w:cstheme="minorBidi" w:hint="cs"/>
          <w:rtl/>
        </w:rPr>
        <w:t>למכרז</w:t>
      </w:r>
      <w:r w:rsidRPr="00CF5108">
        <w:rPr>
          <w:rFonts w:asciiTheme="minorBidi" w:hAnsiTheme="minorBidi" w:cstheme="minorBidi" w:hint="cs"/>
          <w:rtl/>
        </w:rPr>
        <w:t>)</w:t>
      </w:r>
      <w:r w:rsidR="00A94977">
        <w:rPr>
          <w:rFonts w:asciiTheme="minorBidi" w:hAnsiTheme="minorBidi" w:cstheme="minorBidi" w:hint="cs"/>
          <w:rtl/>
        </w:rPr>
        <w:t xml:space="preserve"> וניקוד האיכות בפרק אמות המידה</w:t>
      </w:r>
      <w:r w:rsidRPr="00CF5108">
        <w:rPr>
          <w:rFonts w:asciiTheme="minorBidi" w:hAnsiTheme="minorBidi" w:cstheme="minorBidi" w:hint="cs"/>
          <w:rtl/>
        </w:rPr>
        <w:t>.</w:t>
      </w:r>
      <w:bookmarkEnd w:id="466"/>
    </w:p>
    <w:p w14:paraId="30583385" w14:textId="72039453" w:rsidR="00A94977" w:rsidRDefault="001D46D8" w:rsidP="00A94977">
      <w:pPr>
        <w:keepNext/>
        <w:keepLines/>
        <w:numPr>
          <w:ilvl w:val="1"/>
          <w:numId w:val="10"/>
        </w:numPr>
        <w:rPr>
          <w:rFonts w:asciiTheme="minorBidi" w:hAnsiTheme="minorBidi" w:cstheme="minorBidi"/>
        </w:rPr>
      </w:pPr>
      <w:bookmarkStart w:id="467" w:name="_Ref525466844"/>
      <w:r w:rsidRPr="00CF5108">
        <w:rPr>
          <w:rFonts w:asciiTheme="minorBidi" w:hAnsiTheme="minorBidi" w:cstheme="minorBidi" w:hint="cs"/>
          <w:rtl/>
        </w:rPr>
        <w:t>המזמין יבחן את כל הנתונים הנדרשים לבדיקת הצעתו של המציע במכרז זה, כאמור בסעי</w:t>
      </w:r>
      <w:r w:rsidR="0030306F">
        <w:rPr>
          <w:rFonts w:asciiTheme="minorBidi" w:hAnsiTheme="minorBidi" w:cstheme="minorBidi" w:hint="cs"/>
          <w:rtl/>
        </w:rPr>
        <w:t xml:space="preserve">ף </w:t>
      </w:r>
      <w:r w:rsidR="0030306F">
        <w:rPr>
          <w:rFonts w:asciiTheme="minorBidi" w:hAnsiTheme="minorBidi" w:cstheme="minorBidi"/>
          <w:rtl/>
        </w:rPr>
        <w:fldChar w:fldCharType="begin"/>
      </w:r>
      <w:r w:rsidR="0030306F">
        <w:rPr>
          <w:rFonts w:asciiTheme="minorBidi" w:hAnsiTheme="minorBidi" w:cstheme="minorBidi"/>
          <w:rtl/>
        </w:rPr>
        <w:instrText xml:space="preserve"> </w:instrText>
      </w:r>
      <w:r w:rsidR="0030306F">
        <w:rPr>
          <w:rFonts w:asciiTheme="minorBidi" w:hAnsiTheme="minorBidi" w:cstheme="minorBidi" w:hint="cs"/>
        </w:rPr>
        <w:instrText>REF</w:instrText>
      </w:r>
      <w:r w:rsidR="0030306F">
        <w:rPr>
          <w:rFonts w:asciiTheme="minorBidi" w:hAnsiTheme="minorBidi" w:cstheme="minorBidi" w:hint="cs"/>
          <w:rtl/>
        </w:rPr>
        <w:instrText xml:space="preserve"> _</w:instrText>
      </w:r>
      <w:r w:rsidR="0030306F">
        <w:rPr>
          <w:rFonts w:asciiTheme="minorBidi" w:hAnsiTheme="minorBidi" w:cstheme="minorBidi" w:hint="cs"/>
        </w:rPr>
        <w:instrText>Ref236566766 \r \h</w:instrText>
      </w:r>
      <w:r w:rsidR="0030306F">
        <w:rPr>
          <w:rFonts w:asciiTheme="minorBidi" w:hAnsiTheme="minorBidi" w:cstheme="minorBidi"/>
          <w:rtl/>
        </w:rPr>
        <w:instrText xml:space="preserve"> </w:instrText>
      </w:r>
      <w:r w:rsidR="0030306F">
        <w:rPr>
          <w:rFonts w:asciiTheme="minorBidi" w:hAnsiTheme="minorBidi" w:cstheme="minorBidi"/>
          <w:rtl/>
        </w:rPr>
      </w:r>
      <w:r w:rsidR="0030306F">
        <w:rPr>
          <w:rFonts w:asciiTheme="minorBidi" w:hAnsiTheme="minorBidi" w:cstheme="minorBidi"/>
          <w:rtl/>
        </w:rPr>
        <w:fldChar w:fldCharType="separate"/>
      </w:r>
      <w:r w:rsidR="00EF0E48">
        <w:rPr>
          <w:rFonts w:asciiTheme="minorBidi" w:hAnsiTheme="minorBidi" w:cstheme="minorBidi"/>
          <w:cs/>
        </w:rPr>
        <w:t>‎</w:t>
      </w:r>
      <w:r w:rsidR="00EF0E48">
        <w:rPr>
          <w:rFonts w:asciiTheme="minorBidi" w:hAnsiTheme="minorBidi" w:cstheme="minorBidi"/>
        </w:rPr>
        <w:t>7.2</w:t>
      </w:r>
      <w:r w:rsidR="0030306F">
        <w:rPr>
          <w:rFonts w:asciiTheme="minorBidi" w:hAnsiTheme="minorBidi" w:cstheme="minorBidi"/>
          <w:rtl/>
        </w:rPr>
        <w:fldChar w:fldCharType="end"/>
      </w:r>
      <w:r w:rsidRPr="00CF5108">
        <w:rPr>
          <w:rFonts w:asciiTheme="minorBidi" w:hAnsiTheme="minorBidi" w:cstheme="minorBidi" w:hint="cs"/>
          <w:rtl/>
        </w:rPr>
        <w:t xml:space="preserve"> לעיל, לצורך בדיקת תנאי הסף</w:t>
      </w:r>
      <w:r>
        <w:rPr>
          <w:rFonts w:asciiTheme="minorBidi" w:hAnsiTheme="minorBidi" w:cstheme="minorBidi" w:hint="cs"/>
          <w:rtl/>
        </w:rPr>
        <w:t xml:space="preserve"> וניקוד האיכות</w:t>
      </w:r>
      <w:r w:rsidRPr="00CF5108">
        <w:rPr>
          <w:rFonts w:asciiTheme="minorBidi" w:hAnsiTheme="minorBidi" w:cstheme="minorBidi" w:hint="cs"/>
          <w:rtl/>
        </w:rPr>
        <w:t xml:space="preserve"> לפי הנתונים המופיעים בטבלה להלן.</w:t>
      </w:r>
      <w:bookmarkEnd w:id="467"/>
    </w:p>
    <w:p w14:paraId="42BD480A" w14:textId="77777777" w:rsidR="00CF5108" w:rsidRPr="00A94977" w:rsidRDefault="001D46D8" w:rsidP="00A94977">
      <w:pPr>
        <w:keepNext/>
        <w:keepLines/>
        <w:numPr>
          <w:ilvl w:val="2"/>
          <w:numId w:val="10"/>
        </w:numPr>
        <w:rPr>
          <w:rFonts w:asciiTheme="minorBidi" w:hAnsiTheme="minorBidi" w:cstheme="minorBidi"/>
          <w:rtl/>
        </w:rPr>
      </w:pPr>
      <w:r>
        <w:rPr>
          <w:rtl/>
        </w:rPr>
        <w:t xml:space="preserve">למציע ניסיון </w:t>
      </w:r>
      <w:r>
        <w:rPr>
          <w:rFonts w:hint="cs"/>
          <w:rtl/>
        </w:rPr>
        <w:t xml:space="preserve">בייעוץ ביטחוני עבור </w:t>
      </w:r>
      <w:r>
        <w:rPr>
          <w:rtl/>
        </w:rPr>
        <w:t>לפחות 3 גופים</w:t>
      </w:r>
      <w:r>
        <w:rPr>
          <w:rFonts w:hint="cs"/>
          <w:rtl/>
        </w:rPr>
        <w:t xml:space="preserve"> </w:t>
      </w:r>
      <w:r>
        <w:rPr>
          <w:rtl/>
        </w:rPr>
        <w:t>ציבוריים</w:t>
      </w:r>
      <w:r>
        <w:rPr>
          <w:rFonts w:hint="cs"/>
          <w:rtl/>
        </w:rPr>
        <w:t xml:space="preserve"> כהגדרתם במכרז זה</w:t>
      </w:r>
      <w:r>
        <w:rPr>
          <w:rtl/>
        </w:rPr>
        <w:t xml:space="preserve">, בכל שנה במהלך השנים </w:t>
      </w:r>
      <w:r>
        <w:rPr>
          <w:rFonts w:hint="cs"/>
          <w:rtl/>
        </w:rPr>
        <w:t>2019-2021. "</w:t>
      </w:r>
      <w:r w:rsidRPr="00A94977">
        <w:rPr>
          <w:rFonts w:hint="cs"/>
          <w:b/>
          <w:bCs/>
          <w:rtl/>
        </w:rPr>
        <w:t>ייעוץ בטחוני</w:t>
      </w:r>
      <w:r>
        <w:rPr>
          <w:rFonts w:hint="cs"/>
          <w:rtl/>
        </w:rPr>
        <w:t xml:space="preserve">" לצורך סעיף זה - </w:t>
      </w:r>
      <w:r w:rsidRPr="004E2046">
        <w:rPr>
          <w:rtl/>
        </w:rPr>
        <w:t>בדיקה ומתן פתרונות למערך הביטחון והאבטחה של הארגון</w:t>
      </w:r>
      <w:r>
        <w:rPr>
          <w:rFonts w:hint="cs"/>
          <w:rtl/>
        </w:rPr>
        <w:t xml:space="preserve"> (הגוף הציבורי)</w:t>
      </w:r>
      <w:r w:rsidRPr="004E2046">
        <w:rPr>
          <w:rtl/>
        </w:rPr>
        <w:t>, תוך ליווי צמוד עד יישום התכניות</w:t>
      </w:r>
    </w:p>
    <w:tbl>
      <w:tblPr>
        <w:tblStyle w:val="af5"/>
        <w:bidiVisual/>
        <w:tblW w:w="0" w:type="auto"/>
        <w:jc w:val="center"/>
        <w:tblLook w:val="04A0" w:firstRow="1" w:lastRow="0" w:firstColumn="1" w:lastColumn="0" w:noHBand="0" w:noVBand="1"/>
      </w:tblPr>
      <w:tblGrid>
        <w:gridCol w:w="749"/>
        <w:gridCol w:w="1560"/>
        <w:gridCol w:w="1862"/>
        <w:gridCol w:w="1976"/>
      </w:tblGrid>
      <w:tr w:rsidR="00D82F99" w14:paraId="20899CDC" w14:textId="77777777" w:rsidTr="00A94977">
        <w:trPr>
          <w:tblHeader/>
          <w:jc w:val="center"/>
        </w:trPr>
        <w:tc>
          <w:tcPr>
            <w:tcW w:w="749" w:type="dxa"/>
          </w:tcPr>
          <w:p w14:paraId="72816F7C" w14:textId="77777777" w:rsidR="00A94977" w:rsidRDefault="001D46D8" w:rsidP="00037501">
            <w:pPr>
              <w:keepNext/>
              <w:keepLines/>
              <w:jc w:val="center"/>
              <w:rPr>
                <w:b/>
                <w:bCs/>
                <w:u w:val="single"/>
                <w:rtl/>
              </w:rPr>
            </w:pPr>
            <w:r>
              <w:rPr>
                <w:rFonts w:hint="cs"/>
                <w:b/>
                <w:bCs/>
                <w:u w:val="single"/>
                <w:rtl/>
              </w:rPr>
              <w:t>מס"ד</w:t>
            </w:r>
          </w:p>
        </w:tc>
        <w:tc>
          <w:tcPr>
            <w:tcW w:w="1560" w:type="dxa"/>
          </w:tcPr>
          <w:p w14:paraId="6A9EEFAA" w14:textId="77777777" w:rsidR="00A94977" w:rsidRPr="00892866" w:rsidRDefault="001D46D8" w:rsidP="00037501">
            <w:pPr>
              <w:keepNext/>
              <w:keepLines/>
              <w:jc w:val="center"/>
              <w:rPr>
                <w:b/>
                <w:bCs/>
                <w:u w:val="single"/>
                <w:rtl/>
              </w:rPr>
            </w:pPr>
            <w:r>
              <w:rPr>
                <w:rFonts w:hint="cs"/>
                <w:b/>
                <w:bCs/>
                <w:u w:val="single"/>
                <w:rtl/>
              </w:rPr>
              <w:t>שם הלקוח [גוף ציבורי]</w:t>
            </w:r>
          </w:p>
        </w:tc>
        <w:tc>
          <w:tcPr>
            <w:tcW w:w="1862" w:type="dxa"/>
          </w:tcPr>
          <w:p w14:paraId="6E5D4444" w14:textId="77777777" w:rsidR="00A94977" w:rsidRPr="00892866" w:rsidRDefault="001D46D8" w:rsidP="00037501">
            <w:pPr>
              <w:keepNext/>
              <w:keepLines/>
              <w:jc w:val="center"/>
              <w:rPr>
                <w:rFonts w:ascii="Times New Roman" w:hAnsi="Times New Roman"/>
                <w:b/>
                <w:bCs/>
                <w:u w:val="single"/>
                <w:rtl/>
              </w:rPr>
            </w:pPr>
            <w:r>
              <w:rPr>
                <w:rFonts w:ascii="Times New Roman" w:hAnsi="Times New Roman" w:hint="cs"/>
                <w:b/>
                <w:bCs/>
                <w:u w:val="single"/>
                <w:rtl/>
              </w:rPr>
              <w:t>תקופת מתן השירותים [יש לציין חודש ושנה התחלה וסיום]</w:t>
            </w:r>
          </w:p>
        </w:tc>
        <w:tc>
          <w:tcPr>
            <w:tcW w:w="1976" w:type="dxa"/>
          </w:tcPr>
          <w:p w14:paraId="0B10DA0B" w14:textId="77777777" w:rsidR="00A94977" w:rsidRPr="00892866" w:rsidRDefault="001D46D8" w:rsidP="00037501">
            <w:pPr>
              <w:keepNext/>
              <w:keepLines/>
              <w:jc w:val="center"/>
              <w:rPr>
                <w:b/>
                <w:bCs/>
                <w:u w:val="single"/>
                <w:rtl/>
              </w:rPr>
            </w:pPr>
            <w:r>
              <w:rPr>
                <w:rFonts w:hint="cs"/>
                <w:b/>
                <w:bCs/>
                <w:u w:val="single"/>
                <w:rtl/>
              </w:rPr>
              <w:t xml:space="preserve">איש קשר </w:t>
            </w:r>
            <w:r>
              <w:rPr>
                <w:b/>
                <w:bCs/>
                <w:u w:val="single"/>
                <w:rtl/>
              </w:rPr>
              <w:t>–</w:t>
            </w:r>
            <w:r>
              <w:rPr>
                <w:rFonts w:hint="cs"/>
                <w:b/>
                <w:bCs/>
                <w:u w:val="single"/>
                <w:rtl/>
              </w:rPr>
              <w:t xml:space="preserve"> שם, תפקיד, טלפון ודוא"ל</w:t>
            </w:r>
          </w:p>
        </w:tc>
      </w:tr>
      <w:tr w:rsidR="00D82F99" w14:paraId="21099252" w14:textId="77777777" w:rsidTr="00A94977">
        <w:trPr>
          <w:trHeight w:val="850"/>
          <w:jc w:val="center"/>
        </w:trPr>
        <w:tc>
          <w:tcPr>
            <w:tcW w:w="749" w:type="dxa"/>
          </w:tcPr>
          <w:p w14:paraId="5A5354A0" w14:textId="77777777" w:rsidR="00A94977" w:rsidRPr="00892866" w:rsidRDefault="00A94977" w:rsidP="00885920">
            <w:pPr>
              <w:pStyle w:val="afd"/>
              <w:keepNext/>
              <w:keepLines/>
              <w:numPr>
                <w:ilvl w:val="0"/>
                <w:numId w:val="30"/>
              </w:numPr>
              <w:rPr>
                <w:rtl/>
              </w:rPr>
            </w:pPr>
          </w:p>
        </w:tc>
        <w:tc>
          <w:tcPr>
            <w:tcW w:w="1560" w:type="dxa"/>
          </w:tcPr>
          <w:p w14:paraId="49E25A83" w14:textId="77777777" w:rsidR="00A94977" w:rsidRPr="00892866" w:rsidRDefault="00A94977" w:rsidP="00037501">
            <w:pPr>
              <w:keepNext/>
              <w:keepLines/>
              <w:rPr>
                <w:rtl/>
              </w:rPr>
            </w:pPr>
          </w:p>
        </w:tc>
        <w:tc>
          <w:tcPr>
            <w:tcW w:w="1862" w:type="dxa"/>
          </w:tcPr>
          <w:p w14:paraId="0BB72C02" w14:textId="77777777" w:rsidR="00A94977" w:rsidRPr="00892866" w:rsidRDefault="00A94977" w:rsidP="00037501">
            <w:pPr>
              <w:keepNext/>
              <w:keepLines/>
              <w:rPr>
                <w:rtl/>
              </w:rPr>
            </w:pPr>
          </w:p>
        </w:tc>
        <w:tc>
          <w:tcPr>
            <w:tcW w:w="1976" w:type="dxa"/>
          </w:tcPr>
          <w:p w14:paraId="0D200918" w14:textId="77777777" w:rsidR="00A94977" w:rsidRPr="00892866" w:rsidRDefault="00A94977" w:rsidP="00037501">
            <w:pPr>
              <w:keepNext/>
              <w:keepLines/>
              <w:rPr>
                <w:rtl/>
              </w:rPr>
            </w:pPr>
          </w:p>
        </w:tc>
      </w:tr>
      <w:tr w:rsidR="00D82F99" w14:paraId="19D203E5" w14:textId="77777777" w:rsidTr="00A94977">
        <w:trPr>
          <w:trHeight w:val="850"/>
          <w:jc w:val="center"/>
        </w:trPr>
        <w:tc>
          <w:tcPr>
            <w:tcW w:w="749" w:type="dxa"/>
          </w:tcPr>
          <w:p w14:paraId="073F1AE6" w14:textId="77777777" w:rsidR="00A94977" w:rsidRPr="00892866" w:rsidRDefault="00A94977" w:rsidP="00885920">
            <w:pPr>
              <w:pStyle w:val="afd"/>
              <w:keepNext/>
              <w:keepLines/>
              <w:numPr>
                <w:ilvl w:val="0"/>
                <w:numId w:val="30"/>
              </w:numPr>
              <w:rPr>
                <w:rtl/>
              </w:rPr>
            </w:pPr>
          </w:p>
        </w:tc>
        <w:tc>
          <w:tcPr>
            <w:tcW w:w="1560" w:type="dxa"/>
          </w:tcPr>
          <w:p w14:paraId="1AF7AB7F" w14:textId="77777777" w:rsidR="00A94977" w:rsidRPr="00892866" w:rsidRDefault="00A94977" w:rsidP="00037501">
            <w:pPr>
              <w:keepNext/>
              <w:keepLines/>
              <w:rPr>
                <w:rtl/>
              </w:rPr>
            </w:pPr>
          </w:p>
        </w:tc>
        <w:tc>
          <w:tcPr>
            <w:tcW w:w="1862" w:type="dxa"/>
          </w:tcPr>
          <w:p w14:paraId="2A7AD49F" w14:textId="77777777" w:rsidR="00A94977" w:rsidRPr="00892866" w:rsidRDefault="00A94977" w:rsidP="00037501">
            <w:pPr>
              <w:keepNext/>
              <w:keepLines/>
              <w:rPr>
                <w:rtl/>
              </w:rPr>
            </w:pPr>
          </w:p>
        </w:tc>
        <w:tc>
          <w:tcPr>
            <w:tcW w:w="1976" w:type="dxa"/>
          </w:tcPr>
          <w:p w14:paraId="453B950E" w14:textId="77777777" w:rsidR="00A94977" w:rsidRPr="00892866" w:rsidRDefault="00A94977" w:rsidP="00037501">
            <w:pPr>
              <w:keepNext/>
              <w:keepLines/>
              <w:rPr>
                <w:rtl/>
              </w:rPr>
            </w:pPr>
          </w:p>
        </w:tc>
      </w:tr>
      <w:tr w:rsidR="00D82F99" w14:paraId="3E148570" w14:textId="77777777" w:rsidTr="00A94977">
        <w:trPr>
          <w:trHeight w:val="850"/>
          <w:jc w:val="center"/>
        </w:trPr>
        <w:tc>
          <w:tcPr>
            <w:tcW w:w="749" w:type="dxa"/>
          </w:tcPr>
          <w:p w14:paraId="28EC1872" w14:textId="77777777" w:rsidR="00A94977" w:rsidRPr="00892866" w:rsidRDefault="00A94977" w:rsidP="00885920">
            <w:pPr>
              <w:pStyle w:val="afd"/>
              <w:keepNext/>
              <w:keepLines/>
              <w:numPr>
                <w:ilvl w:val="0"/>
                <w:numId w:val="30"/>
              </w:numPr>
              <w:rPr>
                <w:rtl/>
              </w:rPr>
            </w:pPr>
          </w:p>
        </w:tc>
        <w:tc>
          <w:tcPr>
            <w:tcW w:w="1560" w:type="dxa"/>
          </w:tcPr>
          <w:p w14:paraId="0472A65C" w14:textId="77777777" w:rsidR="00A94977" w:rsidRPr="00892866" w:rsidRDefault="00A94977" w:rsidP="00037501">
            <w:pPr>
              <w:keepNext/>
              <w:keepLines/>
              <w:rPr>
                <w:rtl/>
              </w:rPr>
            </w:pPr>
          </w:p>
        </w:tc>
        <w:tc>
          <w:tcPr>
            <w:tcW w:w="1862" w:type="dxa"/>
          </w:tcPr>
          <w:p w14:paraId="3D64BBD6" w14:textId="77777777" w:rsidR="00A94977" w:rsidRPr="00892866" w:rsidRDefault="00A94977" w:rsidP="00037501">
            <w:pPr>
              <w:keepNext/>
              <w:keepLines/>
              <w:rPr>
                <w:rtl/>
              </w:rPr>
            </w:pPr>
          </w:p>
        </w:tc>
        <w:tc>
          <w:tcPr>
            <w:tcW w:w="1976" w:type="dxa"/>
          </w:tcPr>
          <w:p w14:paraId="5C86E538" w14:textId="77777777" w:rsidR="00A94977" w:rsidRPr="00892866" w:rsidRDefault="00A94977" w:rsidP="00037501">
            <w:pPr>
              <w:keepNext/>
              <w:keepLines/>
              <w:rPr>
                <w:rtl/>
              </w:rPr>
            </w:pPr>
          </w:p>
        </w:tc>
      </w:tr>
      <w:tr w:rsidR="00D82F99" w14:paraId="5785E699" w14:textId="77777777" w:rsidTr="00A94977">
        <w:trPr>
          <w:trHeight w:val="850"/>
          <w:jc w:val="center"/>
        </w:trPr>
        <w:tc>
          <w:tcPr>
            <w:tcW w:w="749" w:type="dxa"/>
          </w:tcPr>
          <w:p w14:paraId="344FE956" w14:textId="77777777" w:rsidR="00A94977" w:rsidRPr="00892866" w:rsidRDefault="00A94977" w:rsidP="00885920">
            <w:pPr>
              <w:pStyle w:val="afd"/>
              <w:keepNext/>
              <w:keepLines/>
              <w:numPr>
                <w:ilvl w:val="0"/>
                <w:numId w:val="30"/>
              </w:numPr>
              <w:rPr>
                <w:rtl/>
              </w:rPr>
            </w:pPr>
          </w:p>
        </w:tc>
        <w:tc>
          <w:tcPr>
            <w:tcW w:w="1560" w:type="dxa"/>
          </w:tcPr>
          <w:p w14:paraId="78B7654D" w14:textId="77777777" w:rsidR="00A94977" w:rsidRPr="00892866" w:rsidRDefault="00A94977" w:rsidP="00037501">
            <w:pPr>
              <w:keepNext/>
              <w:keepLines/>
              <w:rPr>
                <w:rtl/>
              </w:rPr>
            </w:pPr>
          </w:p>
        </w:tc>
        <w:tc>
          <w:tcPr>
            <w:tcW w:w="1862" w:type="dxa"/>
          </w:tcPr>
          <w:p w14:paraId="2EB62BBE" w14:textId="77777777" w:rsidR="00A94977" w:rsidRPr="00892866" w:rsidRDefault="00A94977" w:rsidP="00037501">
            <w:pPr>
              <w:keepNext/>
              <w:keepLines/>
              <w:rPr>
                <w:rtl/>
              </w:rPr>
            </w:pPr>
          </w:p>
        </w:tc>
        <w:tc>
          <w:tcPr>
            <w:tcW w:w="1976" w:type="dxa"/>
          </w:tcPr>
          <w:p w14:paraId="1DB8D9BD" w14:textId="77777777" w:rsidR="00A94977" w:rsidRPr="00892866" w:rsidRDefault="00A94977" w:rsidP="00037501">
            <w:pPr>
              <w:keepNext/>
              <w:keepLines/>
              <w:rPr>
                <w:rtl/>
              </w:rPr>
            </w:pPr>
          </w:p>
        </w:tc>
      </w:tr>
      <w:tr w:rsidR="00D82F99" w14:paraId="4B2064F6" w14:textId="77777777" w:rsidTr="00A94977">
        <w:trPr>
          <w:trHeight w:val="850"/>
          <w:jc w:val="center"/>
        </w:trPr>
        <w:tc>
          <w:tcPr>
            <w:tcW w:w="749" w:type="dxa"/>
          </w:tcPr>
          <w:p w14:paraId="46EC6B9A" w14:textId="77777777" w:rsidR="00A94977" w:rsidRPr="00892866" w:rsidRDefault="00A94977" w:rsidP="00885920">
            <w:pPr>
              <w:pStyle w:val="afd"/>
              <w:keepNext/>
              <w:keepLines/>
              <w:numPr>
                <w:ilvl w:val="0"/>
                <w:numId w:val="30"/>
              </w:numPr>
              <w:rPr>
                <w:rtl/>
              </w:rPr>
            </w:pPr>
          </w:p>
        </w:tc>
        <w:tc>
          <w:tcPr>
            <w:tcW w:w="1560" w:type="dxa"/>
          </w:tcPr>
          <w:p w14:paraId="76E8BB9F" w14:textId="77777777" w:rsidR="00A94977" w:rsidRPr="00892866" w:rsidRDefault="00A94977" w:rsidP="00037501">
            <w:pPr>
              <w:keepNext/>
              <w:keepLines/>
              <w:rPr>
                <w:rtl/>
              </w:rPr>
            </w:pPr>
          </w:p>
        </w:tc>
        <w:tc>
          <w:tcPr>
            <w:tcW w:w="1862" w:type="dxa"/>
          </w:tcPr>
          <w:p w14:paraId="5972CA4E" w14:textId="77777777" w:rsidR="00A94977" w:rsidRPr="00892866" w:rsidRDefault="00A94977" w:rsidP="00037501">
            <w:pPr>
              <w:keepNext/>
              <w:keepLines/>
              <w:rPr>
                <w:rtl/>
              </w:rPr>
            </w:pPr>
          </w:p>
        </w:tc>
        <w:tc>
          <w:tcPr>
            <w:tcW w:w="1976" w:type="dxa"/>
          </w:tcPr>
          <w:p w14:paraId="23C802CE" w14:textId="77777777" w:rsidR="00A94977" w:rsidRPr="00892866" w:rsidRDefault="00A94977" w:rsidP="00037501">
            <w:pPr>
              <w:keepNext/>
              <w:keepLines/>
              <w:rPr>
                <w:rtl/>
              </w:rPr>
            </w:pPr>
          </w:p>
        </w:tc>
      </w:tr>
    </w:tbl>
    <w:p w14:paraId="34CE2030" w14:textId="77777777" w:rsidR="00892866" w:rsidRDefault="00892866" w:rsidP="00037501">
      <w:pPr>
        <w:keepNext/>
        <w:keepLines/>
        <w:ind w:left="237"/>
        <w:rPr>
          <w:b/>
          <w:bCs/>
          <w:rtl/>
        </w:rPr>
      </w:pPr>
    </w:p>
    <w:p w14:paraId="62B59DB6" w14:textId="77777777" w:rsidR="00CF5108" w:rsidRDefault="001D46D8" w:rsidP="00037501">
      <w:pPr>
        <w:keepNext/>
        <w:keepLines/>
        <w:ind w:left="48"/>
        <w:rPr>
          <w:rFonts w:ascii="MS Sans Serif" w:hAnsi="MS Sans Serif"/>
          <w:b/>
          <w:bCs/>
          <w:sz w:val="20"/>
          <w:szCs w:val="22"/>
          <w:rtl/>
        </w:rPr>
      </w:pPr>
      <w:r w:rsidRPr="002E74A1">
        <w:rPr>
          <w:rFonts w:ascii="MS Sans Serif" w:hAnsi="MS Sans Serif" w:hint="eastAsia"/>
          <w:b/>
          <w:bCs/>
          <w:sz w:val="20"/>
          <w:szCs w:val="22"/>
          <w:rtl/>
        </w:rPr>
        <w:t>במידת</w:t>
      </w:r>
      <w:r w:rsidRPr="002E74A1">
        <w:rPr>
          <w:rFonts w:ascii="MS Sans Serif" w:hAnsi="MS Sans Serif"/>
          <w:b/>
          <w:bCs/>
          <w:sz w:val="20"/>
          <w:szCs w:val="22"/>
          <w:rtl/>
        </w:rPr>
        <w:t xml:space="preserve"> </w:t>
      </w:r>
      <w:r w:rsidRPr="002E74A1">
        <w:rPr>
          <w:rFonts w:ascii="MS Sans Serif" w:hAnsi="MS Sans Serif" w:hint="eastAsia"/>
          <w:b/>
          <w:bCs/>
          <w:sz w:val="20"/>
          <w:szCs w:val="22"/>
          <w:rtl/>
        </w:rPr>
        <w:t>הצורך</w:t>
      </w:r>
      <w:r w:rsidRPr="002E74A1">
        <w:rPr>
          <w:rFonts w:ascii="MS Sans Serif" w:hAnsi="MS Sans Serif"/>
          <w:b/>
          <w:bCs/>
          <w:sz w:val="20"/>
          <w:szCs w:val="22"/>
          <w:rtl/>
        </w:rPr>
        <w:t xml:space="preserve">, </w:t>
      </w:r>
      <w:r w:rsidRPr="002E74A1">
        <w:rPr>
          <w:rFonts w:ascii="MS Sans Serif" w:hAnsi="MS Sans Serif" w:hint="eastAsia"/>
          <w:b/>
          <w:bCs/>
          <w:sz w:val="20"/>
          <w:szCs w:val="22"/>
          <w:rtl/>
        </w:rPr>
        <w:t>רשאי</w:t>
      </w:r>
      <w:r w:rsidRPr="002E74A1">
        <w:rPr>
          <w:rFonts w:ascii="MS Sans Serif" w:hAnsi="MS Sans Serif"/>
          <w:b/>
          <w:bCs/>
          <w:sz w:val="20"/>
          <w:szCs w:val="22"/>
          <w:rtl/>
        </w:rPr>
        <w:t xml:space="preserve"> </w:t>
      </w:r>
      <w:r w:rsidRPr="002E74A1">
        <w:rPr>
          <w:rFonts w:ascii="MS Sans Serif" w:hAnsi="MS Sans Serif" w:hint="eastAsia"/>
          <w:b/>
          <w:bCs/>
          <w:sz w:val="20"/>
          <w:szCs w:val="22"/>
          <w:rtl/>
        </w:rPr>
        <w:t>המציע</w:t>
      </w:r>
      <w:r w:rsidRPr="002E74A1">
        <w:rPr>
          <w:rFonts w:ascii="MS Sans Serif" w:hAnsi="MS Sans Serif"/>
          <w:b/>
          <w:bCs/>
          <w:sz w:val="20"/>
          <w:szCs w:val="22"/>
          <w:rtl/>
        </w:rPr>
        <w:t xml:space="preserve"> </w:t>
      </w:r>
      <w:r w:rsidRPr="002E74A1">
        <w:rPr>
          <w:rFonts w:ascii="MS Sans Serif" w:hAnsi="MS Sans Serif" w:hint="eastAsia"/>
          <w:b/>
          <w:bCs/>
          <w:sz w:val="20"/>
          <w:szCs w:val="22"/>
          <w:rtl/>
        </w:rPr>
        <w:t>להציג</w:t>
      </w:r>
      <w:r w:rsidRPr="002E74A1">
        <w:rPr>
          <w:rFonts w:ascii="MS Sans Serif" w:hAnsi="MS Sans Serif"/>
          <w:b/>
          <w:bCs/>
          <w:sz w:val="20"/>
          <w:szCs w:val="22"/>
          <w:rtl/>
        </w:rPr>
        <w:t xml:space="preserve"> </w:t>
      </w:r>
      <w:r w:rsidRPr="002E74A1">
        <w:rPr>
          <w:rFonts w:ascii="MS Sans Serif" w:hAnsi="MS Sans Serif" w:hint="eastAsia"/>
          <w:b/>
          <w:bCs/>
          <w:sz w:val="20"/>
          <w:szCs w:val="22"/>
          <w:rtl/>
        </w:rPr>
        <w:t>טבלאות</w:t>
      </w:r>
      <w:r w:rsidRPr="002E74A1">
        <w:rPr>
          <w:rFonts w:ascii="MS Sans Serif" w:hAnsi="MS Sans Serif"/>
          <w:b/>
          <w:bCs/>
          <w:sz w:val="20"/>
          <w:szCs w:val="22"/>
          <w:rtl/>
        </w:rPr>
        <w:t xml:space="preserve"> </w:t>
      </w:r>
      <w:r w:rsidRPr="002E74A1">
        <w:rPr>
          <w:rFonts w:ascii="MS Sans Serif" w:hAnsi="MS Sans Serif" w:hint="eastAsia"/>
          <w:b/>
          <w:bCs/>
          <w:sz w:val="20"/>
          <w:szCs w:val="22"/>
          <w:rtl/>
        </w:rPr>
        <w:t>זהות</w:t>
      </w:r>
      <w:r w:rsidRPr="002E74A1">
        <w:rPr>
          <w:rFonts w:ascii="MS Sans Serif" w:hAnsi="MS Sans Serif"/>
          <w:b/>
          <w:bCs/>
          <w:sz w:val="20"/>
          <w:szCs w:val="22"/>
          <w:rtl/>
        </w:rPr>
        <w:t xml:space="preserve"> </w:t>
      </w:r>
      <w:r w:rsidRPr="002E74A1">
        <w:rPr>
          <w:rFonts w:ascii="MS Sans Serif" w:hAnsi="MS Sans Serif" w:hint="eastAsia"/>
          <w:b/>
          <w:bCs/>
          <w:sz w:val="20"/>
          <w:szCs w:val="22"/>
          <w:rtl/>
        </w:rPr>
        <w:t>נוספות</w:t>
      </w:r>
      <w:r w:rsidRPr="002E74A1">
        <w:rPr>
          <w:rFonts w:ascii="MS Sans Serif" w:hAnsi="MS Sans Serif"/>
          <w:b/>
          <w:bCs/>
          <w:sz w:val="20"/>
          <w:szCs w:val="22"/>
          <w:rtl/>
        </w:rPr>
        <w:t>.</w:t>
      </w:r>
      <w:r>
        <w:rPr>
          <w:rFonts w:ascii="MS Sans Serif" w:hAnsi="MS Sans Serif"/>
          <w:b/>
          <w:bCs/>
          <w:sz w:val="20"/>
          <w:szCs w:val="22"/>
        </w:rPr>
        <w:t xml:space="preserve"> </w:t>
      </w:r>
      <w:r>
        <w:rPr>
          <w:rFonts w:ascii="MS Sans Serif" w:hAnsi="MS Sans Serif" w:hint="cs"/>
          <w:b/>
          <w:bCs/>
          <w:sz w:val="20"/>
          <w:szCs w:val="22"/>
          <w:rtl/>
        </w:rPr>
        <w:t xml:space="preserve"> נא למלא את הטבלה לפי סדר הכרונולוגי של תאריך סיום ההתקשרות.</w:t>
      </w:r>
      <w:bookmarkStart w:id="468" w:name="_Ref233700316"/>
    </w:p>
    <w:p w14:paraId="6C704BDF" w14:textId="77777777" w:rsidR="00CF5108" w:rsidRDefault="001D46D8" w:rsidP="00037501">
      <w:pPr>
        <w:keepNext/>
        <w:keepLines/>
        <w:ind w:left="48"/>
        <w:rPr>
          <w:rFonts w:ascii="Arial" w:hAnsi="Arial"/>
          <w:rtl/>
        </w:rPr>
      </w:pPr>
      <w:r w:rsidRPr="002E74A1">
        <w:rPr>
          <w:rFonts w:ascii="MS Sans Serif" w:hAnsi="MS Sans Serif"/>
          <w:b/>
          <w:bCs/>
          <w:sz w:val="20"/>
          <w:szCs w:val="22"/>
          <w:rtl/>
        </w:rPr>
        <w:t xml:space="preserve">** </w:t>
      </w:r>
      <w:r>
        <w:rPr>
          <w:rFonts w:ascii="MS Sans Serif" w:hAnsi="MS Sans Serif" w:hint="cs"/>
          <w:b/>
          <w:bCs/>
          <w:sz w:val="20"/>
          <w:szCs w:val="22"/>
          <w:rtl/>
        </w:rPr>
        <w:t>עבור התקשרות שטרם נסתיימה יש למלא את תאריך הגשת ההצעות למכרז זה.</w:t>
      </w:r>
      <w:bookmarkEnd w:id="468"/>
    </w:p>
    <w:p w14:paraId="2B1B9469" w14:textId="77777777" w:rsidR="00140945" w:rsidRDefault="00140945" w:rsidP="00037501">
      <w:pPr>
        <w:keepNext/>
        <w:keepLines/>
        <w:spacing w:line="240" w:lineRule="auto"/>
        <w:rPr>
          <w:rFonts w:ascii="Times New Roman" w:hAnsi="Times New Roman" w:cstheme="minorBidi"/>
          <w:b/>
          <w:bCs/>
        </w:rPr>
      </w:pPr>
    </w:p>
    <w:p w14:paraId="5C195749" w14:textId="77777777" w:rsidR="00A2689B" w:rsidRDefault="001D46D8" w:rsidP="00037501">
      <w:pPr>
        <w:keepNext/>
        <w:keepLines/>
        <w:bidi w:val="0"/>
        <w:spacing w:line="240" w:lineRule="auto"/>
        <w:jc w:val="left"/>
        <w:rPr>
          <w:rFonts w:asciiTheme="minorBidi" w:hAnsiTheme="minorBidi" w:cstheme="minorBidi"/>
          <w:b/>
          <w:bCs/>
        </w:rPr>
      </w:pPr>
      <w:bookmarkStart w:id="469" w:name="_Ref535851475"/>
      <w:r>
        <w:rPr>
          <w:rFonts w:asciiTheme="minorBidi" w:hAnsiTheme="minorBidi" w:cstheme="minorBidi"/>
          <w:b/>
          <w:bCs/>
          <w:rtl/>
        </w:rPr>
        <w:br w:type="page"/>
      </w:r>
    </w:p>
    <w:p w14:paraId="53366EE0" w14:textId="77777777" w:rsidR="00E46166" w:rsidRPr="00CF5108" w:rsidRDefault="001D46D8" w:rsidP="00037501">
      <w:pPr>
        <w:keepNext/>
        <w:keepLines/>
        <w:numPr>
          <w:ilvl w:val="0"/>
          <w:numId w:val="10"/>
        </w:numPr>
        <w:tabs>
          <w:tab w:val="clear" w:pos="360"/>
        </w:tabs>
        <w:rPr>
          <w:rFonts w:asciiTheme="minorBidi" w:hAnsiTheme="minorBidi" w:cstheme="minorBidi"/>
          <w:b/>
          <w:bCs/>
        </w:rPr>
      </w:pPr>
      <w:r w:rsidRPr="00CF5108">
        <w:rPr>
          <w:rFonts w:asciiTheme="minorBidi" w:hAnsiTheme="minorBidi" w:cstheme="minorBidi"/>
          <w:b/>
          <w:bCs/>
          <w:rtl/>
        </w:rPr>
        <w:lastRenderedPageBreak/>
        <w:t xml:space="preserve">ניסיון </w:t>
      </w:r>
      <w:r w:rsidRPr="00CF5108">
        <w:rPr>
          <w:rFonts w:asciiTheme="minorBidi" w:hAnsiTheme="minorBidi" w:cstheme="minorBidi" w:hint="cs"/>
          <w:b/>
          <w:bCs/>
          <w:rtl/>
        </w:rPr>
        <w:t xml:space="preserve">וותק </w:t>
      </w:r>
      <w:bookmarkEnd w:id="469"/>
      <w:r w:rsidR="00527B45">
        <w:rPr>
          <w:rFonts w:asciiTheme="minorBidi" w:hAnsiTheme="minorBidi" w:cstheme="minorBidi" w:hint="cs"/>
          <w:b/>
          <w:bCs/>
          <w:rtl/>
        </w:rPr>
        <w:t>ראש צוות</w:t>
      </w:r>
      <w:r w:rsidRPr="00CF5108">
        <w:rPr>
          <w:rFonts w:asciiTheme="minorBidi" w:hAnsiTheme="minorBidi" w:cstheme="minorBidi"/>
          <w:b/>
          <w:bCs/>
          <w:rtl/>
        </w:rPr>
        <w:t xml:space="preserve"> </w:t>
      </w:r>
    </w:p>
    <w:p w14:paraId="6A485BAB" w14:textId="77777777" w:rsidR="00A94977" w:rsidRPr="00A94977" w:rsidRDefault="001D46D8" w:rsidP="00A94977">
      <w:pPr>
        <w:keepNext/>
        <w:keepLines/>
        <w:numPr>
          <w:ilvl w:val="1"/>
          <w:numId w:val="10"/>
        </w:numPr>
        <w:rPr>
          <w:rFonts w:asciiTheme="minorBidi" w:hAnsiTheme="minorBidi" w:cstheme="minorBidi"/>
          <w:rtl/>
        </w:rPr>
      </w:pPr>
      <w:r w:rsidRPr="001A5B15">
        <w:rPr>
          <w:rFonts w:asciiTheme="minorBidi" w:hAnsiTheme="minorBidi" w:cstheme="minorBidi" w:hint="cs"/>
          <w:rtl/>
        </w:rPr>
        <w:t xml:space="preserve">הנני ____________________(שם מלא) בעל ת.ז_____________ מצהיר </w:t>
      </w:r>
      <w:r>
        <w:rPr>
          <w:rFonts w:asciiTheme="minorBidi" w:hAnsiTheme="minorBidi" w:cstheme="minorBidi" w:hint="cs"/>
          <w:rtl/>
        </w:rPr>
        <w:t xml:space="preserve">כי אני מיועד להיות ראש הצוות בהצעת המציע ______________ בלבד וכי אני לא מוצע בתפקיד זה או בכל תפקיד אחר בהצעה אחרת במסגרת מכרז זה. </w:t>
      </w:r>
    </w:p>
    <w:p w14:paraId="74F19638" w14:textId="77777777" w:rsidR="00E46166" w:rsidRPr="00CF5108" w:rsidRDefault="001D46D8" w:rsidP="00037501">
      <w:pPr>
        <w:keepNext/>
        <w:keepLines/>
        <w:numPr>
          <w:ilvl w:val="1"/>
          <w:numId w:val="10"/>
        </w:numPr>
        <w:rPr>
          <w:rFonts w:asciiTheme="minorBidi" w:hAnsiTheme="minorBidi" w:cstheme="minorBidi"/>
        </w:rPr>
      </w:pPr>
      <w:bookmarkStart w:id="470" w:name="_Ref535851421"/>
      <w:r w:rsidRPr="00CF5108">
        <w:rPr>
          <w:rFonts w:asciiTheme="minorBidi" w:hAnsiTheme="minorBidi" w:cstheme="minorBidi"/>
          <w:rtl/>
        </w:rPr>
        <w:t xml:space="preserve">על </w:t>
      </w:r>
      <w:r w:rsidR="00A94977">
        <w:rPr>
          <w:rFonts w:asciiTheme="minorBidi" w:hAnsiTheme="minorBidi" w:cstheme="minorBidi" w:hint="cs"/>
          <w:rtl/>
        </w:rPr>
        <w:t>ראש הצוות</w:t>
      </w:r>
      <w:r w:rsidRPr="00CF5108">
        <w:rPr>
          <w:rFonts w:asciiTheme="minorBidi" w:hAnsiTheme="minorBidi" w:cstheme="minorBidi"/>
          <w:rtl/>
        </w:rPr>
        <w:t xml:space="preserve"> לפרט</w:t>
      </w:r>
      <w:r w:rsidRPr="00CF5108">
        <w:rPr>
          <w:rFonts w:asciiTheme="minorBidi" w:hAnsiTheme="minorBidi" w:cstheme="minorBidi" w:hint="cs"/>
          <w:rtl/>
        </w:rPr>
        <w:t xml:space="preserve"> בטבלה שלהלן את כל הפרטים הנדרשים, ואת כלל ההתקשרויות </w:t>
      </w:r>
      <w:r w:rsidRPr="00CF5108">
        <w:rPr>
          <w:rFonts w:asciiTheme="minorBidi" w:hAnsiTheme="minorBidi" w:cstheme="minorBidi"/>
          <w:rtl/>
        </w:rPr>
        <w:t xml:space="preserve">הרלוונטיות </w:t>
      </w:r>
      <w:r w:rsidRPr="00CF5108">
        <w:rPr>
          <w:rFonts w:asciiTheme="minorBidi" w:hAnsiTheme="minorBidi" w:cstheme="minorBidi" w:hint="cs"/>
          <w:rtl/>
        </w:rPr>
        <w:t xml:space="preserve">אותן ביצע לצורך הוכחת הניסיון  והותק  בתנאי הסף </w:t>
      </w:r>
      <w:bookmarkEnd w:id="470"/>
      <w:r w:rsidR="00A94977">
        <w:rPr>
          <w:rFonts w:asciiTheme="minorBidi" w:hAnsiTheme="minorBidi" w:cstheme="minorBidi" w:hint="cs"/>
          <w:rtl/>
        </w:rPr>
        <w:t>ולצורך ניקוד האיכות.</w:t>
      </w:r>
    </w:p>
    <w:p w14:paraId="731CE025" w14:textId="77777777" w:rsidR="00A94977" w:rsidRDefault="001D46D8" w:rsidP="00A94977">
      <w:pPr>
        <w:keepNext/>
        <w:keepLines/>
        <w:numPr>
          <w:ilvl w:val="1"/>
          <w:numId w:val="10"/>
        </w:numPr>
        <w:rPr>
          <w:rFonts w:asciiTheme="minorBidi" w:hAnsiTheme="minorBidi" w:cstheme="minorBidi"/>
          <w:b/>
          <w:bCs/>
        </w:rPr>
      </w:pPr>
      <w:r w:rsidRPr="00A14171">
        <w:rPr>
          <w:rFonts w:asciiTheme="minorBidi" w:hAnsiTheme="minorBidi" w:cstheme="minorBidi" w:hint="cs"/>
          <w:b/>
          <w:bCs/>
          <w:rtl/>
        </w:rPr>
        <w:t xml:space="preserve">יש לצרף את קורות חייו של </w:t>
      </w:r>
      <w:r>
        <w:rPr>
          <w:rFonts w:asciiTheme="minorBidi" w:hAnsiTheme="minorBidi" w:cstheme="minorBidi" w:hint="cs"/>
          <w:b/>
          <w:bCs/>
          <w:rtl/>
        </w:rPr>
        <w:t>ראש הצוות</w:t>
      </w:r>
      <w:r w:rsidRPr="00A14171">
        <w:rPr>
          <w:rFonts w:asciiTheme="minorBidi" w:hAnsiTheme="minorBidi" w:cstheme="minorBidi" w:hint="cs"/>
          <w:b/>
          <w:bCs/>
          <w:rtl/>
        </w:rPr>
        <w:t xml:space="preserve"> המוצע.</w:t>
      </w:r>
    </w:p>
    <w:p w14:paraId="35CFEABF" w14:textId="77777777" w:rsidR="00E46166" w:rsidRDefault="001D46D8" w:rsidP="00A94977">
      <w:pPr>
        <w:keepNext/>
        <w:keepLines/>
        <w:numPr>
          <w:ilvl w:val="1"/>
          <w:numId w:val="10"/>
        </w:numPr>
        <w:rPr>
          <w:rFonts w:asciiTheme="minorBidi" w:hAnsiTheme="minorBidi" w:cstheme="minorBidi"/>
          <w:b/>
          <w:bCs/>
        </w:rPr>
      </w:pPr>
      <w:r>
        <w:rPr>
          <w:rFonts w:asciiTheme="minorBidi" w:hAnsiTheme="minorBidi" w:cstheme="minorBidi" w:hint="cs"/>
          <w:b/>
          <w:rtl/>
        </w:rPr>
        <w:t xml:space="preserve">אני מצהיר כי שימשתי בתפקיד: (יש לסמן בעיגול) </w:t>
      </w:r>
      <w:r w:rsidRPr="00A94977">
        <w:rPr>
          <w:rFonts w:asciiTheme="minorBidi" w:hAnsiTheme="minorBidi" w:cstheme="minorBidi" w:hint="cs"/>
          <w:b/>
          <w:rtl/>
        </w:rPr>
        <w:t xml:space="preserve">ראש אגף בשב"כ </w:t>
      </w:r>
      <w:r>
        <w:rPr>
          <w:rFonts w:asciiTheme="minorBidi" w:hAnsiTheme="minorBidi" w:cstheme="minorBidi" w:hint="cs"/>
          <w:b/>
          <w:rtl/>
        </w:rPr>
        <w:t xml:space="preserve">/ </w:t>
      </w:r>
      <w:r w:rsidRPr="00A94977">
        <w:rPr>
          <w:rFonts w:asciiTheme="minorBidi" w:hAnsiTheme="minorBidi" w:cstheme="minorBidi" w:hint="cs"/>
          <w:b/>
          <w:rtl/>
        </w:rPr>
        <w:t xml:space="preserve">ראש אגף במוסד </w:t>
      </w:r>
      <w:r>
        <w:rPr>
          <w:rFonts w:asciiTheme="minorBidi" w:hAnsiTheme="minorBidi" w:cstheme="minorBidi" w:hint="cs"/>
          <w:b/>
          <w:rtl/>
        </w:rPr>
        <w:t>/</w:t>
      </w:r>
      <w:r w:rsidRPr="00A94977">
        <w:rPr>
          <w:rFonts w:asciiTheme="minorBidi" w:hAnsiTheme="minorBidi" w:cstheme="minorBidi" w:hint="cs"/>
          <w:b/>
          <w:rtl/>
        </w:rPr>
        <w:t xml:space="preserve"> קצין משטרה בדרגת ניצב </w:t>
      </w:r>
      <w:r>
        <w:rPr>
          <w:rFonts w:asciiTheme="minorBidi" w:hAnsiTheme="minorBidi" w:cstheme="minorBidi" w:hint="cs"/>
          <w:b/>
          <w:rtl/>
        </w:rPr>
        <w:t>/</w:t>
      </w:r>
      <w:r w:rsidRPr="00A94977">
        <w:rPr>
          <w:rFonts w:asciiTheme="minorBidi" w:hAnsiTheme="minorBidi" w:cstheme="minorBidi" w:hint="cs"/>
          <w:b/>
          <w:rtl/>
        </w:rPr>
        <w:t xml:space="preserve"> ראש אגף בצה"ל </w:t>
      </w:r>
      <w:r>
        <w:rPr>
          <w:rFonts w:asciiTheme="minorBidi" w:hAnsiTheme="minorBidi" w:cstheme="minorBidi" w:hint="cs"/>
          <w:b/>
          <w:rtl/>
        </w:rPr>
        <w:t xml:space="preserve">במשך _______ (יש למלא את מספר השנים בהם שימש בתפקיד) שנים בתפקיד זה. </w:t>
      </w:r>
    </w:p>
    <w:p w14:paraId="046D6C3E" w14:textId="77777777" w:rsidR="00A94977" w:rsidRPr="00A94977" w:rsidRDefault="001D46D8" w:rsidP="00A94977">
      <w:pPr>
        <w:keepNext/>
        <w:keepLines/>
        <w:numPr>
          <w:ilvl w:val="1"/>
          <w:numId w:val="10"/>
        </w:numPr>
        <w:rPr>
          <w:rFonts w:asciiTheme="minorBidi" w:hAnsiTheme="minorBidi" w:cstheme="minorBidi"/>
          <w:b/>
          <w:bCs/>
          <w:rtl/>
        </w:rPr>
      </w:pPr>
      <w:r>
        <w:rPr>
          <w:rFonts w:asciiTheme="minorBidi" w:hAnsiTheme="minorBidi" w:cstheme="minorBidi" w:hint="cs"/>
          <w:b/>
          <w:rtl/>
        </w:rPr>
        <w:t xml:space="preserve">בעל ותק של 5 שנים באחד או יותר מהתחומים הבאים: פיקוד על חטיבה או אגף מבצעי, פיקוד על יחידה מבצעית </w:t>
      </w:r>
      <w:r>
        <w:rPr>
          <w:rFonts w:asciiTheme="minorBidi" w:hAnsiTheme="minorBidi" w:cstheme="minorBidi"/>
          <w:b/>
          <w:rtl/>
        </w:rPr>
        <w:t>–</w:t>
      </w:r>
      <w:r>
        <w:rPr>
          <w:rFonts w:asciiTheme="minorBidi" w:hAnsiTheme="minorBidi" w:cstheme="minorBidi" w:hint="cs"/>
          <w:b/>
          <w:rtl/>
        </w:rPr>
        <w:t xml:space="preserve"> יחידת הסתערבות, יחידה נגד טרור, יחידה לסיכול מודיעין זר.</w:t>
      </w:r>
    </w:p>
    <w:tbl>
      <w:tblPr>
        <w:tblStyle w:val="af5"/>
        <w:bidiVisual/>
        <w:tblW w:w="0" w:type="auto"/>
        <w:jc w:val="center"/>
        <w:tblLook w:val="04A0" w:firstRow="1" w:lastRow="0" w:firstColumn="1" w:lastColumn="0" w:noHBand="0" w:noVBand="1"/>
      </w:tblPr>
      <w:tblGrid>
        <w:gridCol w:w="742"/>
        <w:gridCol w:w="1294"/>
        <w:gridCol w:w="1929"/>
        <w:gridCol w:w="1708"/>
        <w:gridCol w:w="1695"/>
      </w:tblGrid>
      <w:tr w:rsidR="00D82F99" w14:paraId="26DB6239" w14:textId="77777777" w:rsidTr="002337CD">
        <w:trPr>
          <w:jc w:val="center"/>
        </w:trPr>
        <w:tc>
          <w:tcPr>
            <w:tcW w:w="742" w:type="dxa"/>
          </w:tcPr>
          <w:p w14:paraId="74DE4B9B" w14:textId="77777777" w:rsidR="002337CD" w:rsidRDefault="001D46D8" w:rsidP="00037501">
            <w:pPr>
              <w:keepNext/>
              <w:keepLines/>
              <w:jc w:val="center"/>
              <w:rPr>
                <w:b/>
                <w:bCs/>
                <w:u w:val="single"/>
                <w:rtl/>
              </w:rPr>
            </w:pPr>
            <w:r>
              <w:rPr>
                <w:rFonts w:hint="cs"/>
                <w:b/>
                <w:bCs/>
                <w:u w:val="single"/>
                <w:rtl/>
              </w:rPr>
              <w:t>מס"ד</w:t>
            </w:r>
          </w:p>
        </w:tc>
        <w:tc>
          <w:tcPr>
            <w:tcW w:w="1294" w:type="dxa"/>
          </w:tcPr>
          <w:p w14:paraId="0F076549" w14:textId="77777777" w:rsidR="002337CD" w:rsidRPr="00892866" w:rsidRDefault="001D46D8" w:rsidP="00037501">
            <w:pPr>
              <w:keepNext/>
              <w:keepLines/>
              <w:jc w:val="center"/>
              <w:rPr>
                <w:b/>
                <w:bCs/>
                <w:u w:val="single"/>
                <w:rtl/>
              </w:rPr>
            </w:pPr>
            <w:r>
              <w:rPr>
                <w:rFonts w:hint="cs"/>
                <w:b/>
                <w:bCs/>
                <w:u w:val="single"/>
                <w:rtl/>
              </w:rPr>
              <w:t>שם הגוף</w:t>
            </w:r>
          </w:p>
        </w:tc>
        <w:tc>
          <w:tcPr>
            <w:tcW w:w="1929" w:type="dxa"/>
          </w:tcPr>
          <w:p w14:paraId="29C54B42" w14:textId="77777777" w:rsidR="002337CD" w:rsidRPr="00892866" w:rsidRDefault="001D46D8" w:rsidP="00037501">
            <w:pPr>
              <w:keepNext/>
              <w:keepLines/>
              <w:jc w:val="center"/>
              <w:rPr>
                <w:rFonts w:ascii="Times New Roman" w:hAnsi="Times New Roman"/>
                <w:b/>
                <w:bCs/>
                <w:u w:val="single"/>
                <w:rtl/>
              </w:rPr>
            </w:pPr>
            <w:r>
              <w:rPr>
                <w:rFonts w:ascii="Times New Roman" w:hAnsi="Times New Roman" w:hint="cs"/>
                <w:b/>
                <w:bCs/>
                <w:u w:val="single"/>
                <w:rtl/>
              </w:rPr>
              <w:t>תקופת הוותק (יש לציין חודש ושנה התחלה וסיום)</w:t>
            </w:r>
          </w:p>
        </w:tc>
        <w:tc>
          <w:tcPr>
            <w:tcW w:w="1708" w:type="dxa"/>
          </w:tcPr>
          <w:p w14:paraId="10E4DD20" w14:textId="77777777" w:rsidR="002337CD" w:rsidRPr="00892866" w:rsidRDefault="001D46D8" w:rsidP="00037501">
            <w:pPr>
              <w:keepNext/>
              <w:keepLines/>
              <w:jc w:val="center"/>
              <w:rPr>
                <w:b/>
                <w:bCs/>
                <w:u w:val="single"/>
                <w:rtl/>
              </w:rPr>
            </w:pPr>
            <w:r>
              <w:rPr>
                <w:rFonts w:hint="cs"/>
                <w:b/>
                <w:bCs/>
                <w:u w:val="single"/>
                <w:rtl/>
              </w:rPr>
              <w:t>תפקיד</w:t>
            </w:r>
          </w:p>
        </w:tc>
        <w:tc>
          <w:tcPr>
            <w:tcW w:w="1695" w:type="dxa"/>
          </w:tcPr>
          <w:p w14:paraId="3703C64E" w14:textId="77777777" w:rsidR="002337CD" w:rsidRPr="00892866" w:rsidRDefault="001D46D8" w:rsidP="00037501">
            <w:pPr>
              <w:keepNext/>
              <w:keepLines/>
              <w:jc w:val="center"/>
              <w:rPr>
                <w:b/>
                <w:bCs/>
                <w:u w:val="single"/>
                <w:rtl/>
              </w:rPr>
            </w:pPr>
            <w:r>
              <w:rPr>
                <w:rFonts w:hint="cs"/>
                <w:b/>
                <w:bCs/>
                <w:u w:val="single"/>
                <w:rtl/>
              </w:rPr>
              <w:t xml:space="preserve">איש קשר </w:t>
            </w:r>
            <w:r>
              <w:rPr>
                <w:b/>
                <w:bCs/>
                <w:u w:val="single"/>
                <w:rtl/>
              </w:rPr>
              <w:t>–</w:t>
            </w:r>
            <w:r>
              <w:rPr>
                <w:rFonts w:hint="cs"/>
                <w:b/>
                <w:bCs/>
                <w:u w:val="single"/>
                <w:rtl/>
              </w:rPr>
              <w:t xml:space="preserve"> שם, תפקיד, טלפון ודוא"ל</w:t>
            </w:r>
          </w:p>
        </w:tc>
      </w:tr>
      <w:tr w:rsidR="00D82F99" w14:paraId="358D2720" w14:textId="77777777" w:rsidTr="002337CD">
        <w:trPr>
          <w:trHeight w:val="850"/>
          <w:jc w:val="center"/>
        </w:trPr>
        <w:tc>
          <w:tcPr>
            <w:tcW w:w="742" w:type="dxa"/>
          </w:tcPr>
          <w:p w14:paraId="4953EDE9" w14:textId="77777777" w:rsidR="002337CD" w:rsidRPr="00892866" w:rsidRDefault="002337CD" w:rsidP="00885920">
            <w:pPr>
              <w:pStyle w:val="afd"/>
              <w:keepNext/>
              <w:keepLines/>
              <w:numPr>
                <w:ilvl w:val="0"/>
                <w:numId w:val="31"/>
              </w:numPr>
              <w:rPr>
                <w:rtl/>
              </w:rPr>
            </w:pPr>
          </w:p>
        </w:tc>
        <w:tc>
          <w:tcPr>
            <w:tcW w:w="1294" w:type="dxa"/>
          </w:tcPr>
          <w:p w14:paraId="33DAEF3E" w14:textId="77777777" w:rsidR="002337CD" w:rsidRPr="00892866" w:rsidRDefault="002337CD" w:rsidP="00037501">
            <w:pPr>
              <w:keepNext/>
              <w:keepLines/>
              <w:rPr>
                <w:rtl/>
              </w:rPr>
            </w:pPr>
          </w:p>
        </w:tc>
        <w:tc>
          <w:tcPr>
            <w:tcW w:w="1929" w:type="dxa"/>
          </w:tcPr>
          <w:p w14:paraId="7118F111" w14:textId="77777777" w:rsidR="002337CD" w:rsidRPr="00892866" w:rsidRDefault="002337CD" w:rsidP="00037501">
            <w:pPr>
              <w:keepNext/>
              <w:keepLines/>
              <w:rPr>
                <w:rtl/>
              </w:rPr>
            </w:pPr>
          </w:p>
        </w:tc>
        <w:tc>
          <w:tcPr>
            <w:tcW w:w="1708" w:type="dxa"/>
          </w:tcPr>
          <w:p w14:paraId="64E50752" w14:textId="77777777" w:rsidR="002337CD" w:rsidRPr="00892866" w:rsidRDefault="002337CD" w:rsidP="00037501">
            <w:pPr>
              <w:keepNext/>
              <w:keepLines/>
              <w:rPr>
                <w:rtl/>
              </w:rPr>
            </w:pPr>
          </w:p>
        </w:tc>
        <w:tc>
          <w:tcPr>
            <w:tcW w:w="1695" w:type="dxa"/>
          </w:tcPr>
          <w:p w14:paraId="4156AF3A" w14:textId="77777777" w:rsidR="002337CD" w:rsidRPr="00892866" w:rsidRDefault="002337CD" w:rsidP="00037501">
            <w:pPr>
              <w:keepNext/>
              <w:keepLines/>
              <w:rPr>
                <w:rtl/>
              </w:rPr>
            </w:pPr>
          </w:p>
        </w:tc>
      </w:tr>
      <w:tr w:rsidR="00D82F99" w14:paraId="265E936F" w14:textId="77777777" w:rsidTr="002337CD">
        <w:trPr>
          <w:trHeight w:val="850"/>
          <w:jc w:val="center"/>
        </w:trPr>
        <w:tc>
          <w:tcPr>
            <w:tcW w:w="742" w:type="dxa"/>
          </w:tcPr>
          <w:p w14:paraId="0322D56A" w14:textId="77777777" w:rsidR="002337CD" w:rsidRPr="00892866" w:rsidRDefault="002337CD" w:rsidP="00885920">
            <w:pPr>
              <w:pStyle w:val="afd"/>
              <w:keepNext/>
              <w:keepLines/>
              <w:numPr>
                <w:ilvl w:val="0"/>
                <w:numId w:val="31"/>
              </w:numPr>
              <w:rPr>
                <w:rtl/>
              </w:rPr>
            </w:pPr>
          </w:p>
        </w:tc>
        <w:tc>
          <w:tcPr>
            <w:tcW w:w="1294" w:type="dxa"/>
          </w:tcPr>
          <w:p w14:paraId="6A61EE5D" w14:textId="77777777" w:rsidR="002337CD" w:rsidRPr="00892866" w:rsidRDefault="002337CD" w:rsidP="00037501">
            <w:pPr>
              <w:keepNext/>
              <w:keepLines/>
              <w:rPr>
                <w:rtl/>
              </w:rPr>
            </w:pPr>
          </w:p>
        </w:tc>
        <w:tc>
          <w:tcPr>
            <w:tcW w:w="1929" w:type="dxa"/>
          </w:tcPr>
          <w:p w14:paraId="4A026218" w14:textId="77777777" w:rsidR="002337CD" w:rsidRPr="00892866" w:rsidRDefault="002337CD" w:rsidP="00037501">
            <w:pPr>
              <w:keepNext/>
              <w:keepLines/>
              <w:rPr>
                <w:rtl/>
              </w:rPr>
            </w:pPr>
          </w:p>
        </w:tc>
        <w:tc>
          <w:tcPr>
            <w:tcW w:w="1708" w:type="dxa"/>
          </w:tcPr>
          <w:p w14:paraId="587A0A4F" w14:textId="77777777" w:rsidR="002337CD" w:rsidRPr="00892866" w:rsidRDefault="002337CD" w:rsidP="00037501">
            <w:pPr>
              <w:keepNext/>
              <w:keepLines/>
              <w:rPr>
                <w:rtl/>
              </w:rPr>
            </w:pPr>
          </w:p>
        </w:tc>
        <w:tc>
          <w:tcPr>
            <w:tcW w:w="1695" w:type="dxa"/>
          </w:tcPr>
          <w:p w14:paraId="5CEA5F80" w14:textId="77777777" w:rsidR="002337CD" w:rsidRPr="00892866" w:rsidRDefault="002337CD" w:rsidP="00037501">
            <w:pPr>
              <w:keepNext/>
              <w:keepLines/>
              <w:rPr>
                <w:rtl/>
              </w:rPr>
            </w:pPr>
          </w:p>
        </w:tc>
      </w:tr>
      <w:tr w:rsidR="00D82F99" w14:paraId="6139646C" w14:textId="77777777" w:rsidTr="002337CD">
        <w:trPr>
          <w:trHeight w:val="850"/>
          <w:jc w:val="center"/>
        </w:trPr>
        <w:tc>
          <w:tcPr>
            <w:tcW w:w="742" w:type="dxa"/>
          </w:tcPr>
          <w:p w14:paraId="154ACC50" w14:textId="77777777" w:rsidR="002337CD" w:rsidRPr="00892866" w:rsidRDefault="002337CD" w:rsidP="00885920">
            <w:pPr>
              <w:pStyle w:val="afd"/>
              <w:keepNext/>
              <w:keepLines/>
              <w:numPr>
                <w:ilvl w:val="0"/>
                <w:numId w:val="31"/>
              </w:numPr>
              <w:rPr>
                <w:rtl/>
              </w:rPr>
            </w:pPr>
          </w:p>
        </w:tc>
        <w:tc>
          <w:tcPr>
            <w:tcW w:w="1294" w:type="dxa"/>
          </w:tcPr>
          <w:p w14:paraId="718CDB5F" w14:textId="77777777" w:rsidR="002337CD" w:rsidRPr="00892866" w:rsidRDefault="002337CD" w:rsidP="00037501">
            <w:pPr>
              <w:keepNext/>
              <w:keepLines/>
              <w:rPr>
                <w:rtl/>
              </w:rPr>
            </w:pPr>
          </w:p>
        </w:tc>
        <w:tc>
          <w:tcPr>
            <w:tcW w:w="1929" w:type="dxa"/>
          </w:tcPr>
          <w:p w14:paraId="43C8C233" w14:textId="77777777" w:rsidR="002337CD" w:rsidRPr="00892866" w:rsidRDefault="002337CD" w:rsidP="00037501">
            <w:pPr>
              <w:keepNext/>
              <w:keepLines/>
              <w:rPr>
                <w:rtl/>
              </w:rPr>
            </w:pPr>
          </w:p>
        </w:tc>
        <w:tc>
          <w:tcPr>
            <w:tcW w:w="1708" w:type="dxa"/>
          </w:tcPr>
          <w:p w14:paraId="07CEED95" w14:textId="77777777" w:rsidR="002337CD" w:rsidRPr="00892866" w:rsidRDefault="002337CD" w:rsidP="00037501">
            <w:pPr>
              <w:keepNext/>
              <w:keepLines/>
              <w:rPr>
                <w:rtl/>
              </w:rPr>
            </w:pPr>
          </w:p>
        </w:tc>
        <w:tc>
          <w:tcPr>
            <w:tcW w:w="1695" w:type="dxa"/>
          </w:tcPr>
          <w:p w14:paraId="287D1272" w14:textId="77777777" w:rsidR="002337CD" w:rsidRPr="00892866" w:rsidRDefault="002337CD" w:rsidP="00037501">
            <w:pPr>
              <w:keepNext/>
              <w:keepLines/>
              <w:rPr>
                <w:rtl/>
              </w:rPr>
            </w:pPr>
          </w:p>
        </w:tc>
      </w:tr>
      <w:tr w:rsidR="00D82F99" w14:paraId="027D54DC" w14:textId="77777777" w:rsidTr="002337CD">
        <w:trPr>
          <w:trHeight w:val="850"/>
          <w:jc w:val="center"/>
        </w:trPr>
        <w:tc>
          <w:tcPr>
            <w:tcW w:w="742" w:type="dxa"/>
          </w:tcPr>
          <w:p w14:paraId="71CE683C" w14:textId="77777777" w:rsidR="002337CD" w:rsidRPr="00892866" w:rsidRDefault="002337CD" w:rsidP="00885920">
            <w:pPr>
              <w:pStyle w:val="afd"/>
              <w:keepNext/>
              <w:keepLines/>
              <w:numPr>
                <w:ilvl w:val="0"/>
                <w:numId w:val="31"/>
              </w:numPr>
              <w:rPr>
                <w:rtl/>
              </w:rPr>
            </w:pPr>
          </w:p>
        </w:tc>
        <w:tc>
          <w:tcPr>
            <w:tcW w:w="1294" w:type="dxa"/>
          </w:tcPr>
          <w:p w14:paraId="1681C04F" w14:textId="77777777" w:rsidR="002337CD" w:rsidRPr="00892866" w:rsidRDefault="002337CD" w:rsidP="00037501">
            <w:pPr>
              <w:keepNext/>
              <w:keepLines/>
              <w:rPr>
                <w:rtl/>
              </w:rPr>
            </w:pPr>
          </w:p>
        </w:tc>
        <w:tc>
          <w:tcPr>
            <w:tcW w:w="1929" w:type="dxa"/>
          </w:tcPr>
          <w:p w14:paraId="0ABB4994" w14:textId="77777777" w:rsidR="002337CD" w:rsidRPr="00892866" w:rsidRDefault="002337CD" w:rsidP="00037501">
            <w:pPr>
              <w:keepNext/>
              <w:keepLines/>
              <w:rPr>
                <w:rtl/>
              </w:rPr>
            </w:pPr>
          </w:p>
        </w:tc>
        <w:tc>
          <w:tcPr>
            <w:tcW w:w="1708" w:type="dxa"/>
          </w:tcPr>
          <w:p w14:paraId="4E02730E" w14:textId="77777777" w:rsidR="002337CD" w:rsidRPr="00892866" w:rsidRDefault="002337CD" w:rsidP="00037501">
            <w:pPr>
              <w:keepNext/>
              <w:keepLines/>
              <w:rPr>
                <w:rtl/>
              </w:rPr>
            </w:pPr>
          </w:p>
        </w:tc>
        <w:tc>
          <w:tcPr>
            <w:tcW w:w="1695" w:type="dxa"/>
          </w:tcPr>
          <w:p w14:paraId="4F04B414" w14:textId="77777777" w:rsidR="002337CD" w:rsidRPr="00892866" w:rsidRDefault="002337CD" w:rsidP="00037501">
            <w:pPr>
              <w:keepNext/>
              <w:keepLines/>
              <w:rPr>
                <w:rtl/>
              </w:rPr>
            </w:pPr>
          </w:p>
        </w:tc>
      </w:tr>
      <w:tr w:rsidR="00D82F99" w14:paraId="4BF3EF0A" w14:textId="77777777" w:rsidTr="002337CD">
        <w:trPr>
          <w:trHeight w:val="850"/>
          <w:jc w:val="center"/>
        </w:trPr>
        <w:tc>
          <w:tcPr>
            <w:tcW w:w="742" w:type="dxa"/>
          </w:tcPr>
          <w:p w14:paraId="1D2D3D7D" w14:textId="77777777" w:rsidR="002337CD" w:rsidRPr="00892866" w:rsidRDefault="002337CD" w:rsidP="00885920">
            <w:pPr>
              <w:pStyle w:val="afd"/>
              <w:keepNext/>
              <w:keepLines/>
              <w:numPr>
                <w:ilvl w:val="0"/>
                <w:numId w:val="31"/>
              </w:numPr>
              <w:rPr>
                <w:rtl/>
              </w:rPr>
            </w:pPr>
          </w:p>
        </w:tc>
        <w:tc>
          <w:tcPr>
            <w:tcW w:w="1294" w:type="dxa"/>
          </w:tcPr>
          <w:p w14:paraId="6B9C956A" w14:textId="77777777" w:rsidR="002337CD" w:rsidRPr="00892866" w:rsidRDefault="002337CD" w:rsidP="00037501">
            <w:pPr>
              <w:keepNext/>
              <w:keepLines/>
              <w:rPr>
                <w:rtl/>
              </w:rPr>
            </w:pPr>
          </w:p>
        </w:tc>
        <w:tc>
          <w:tcPr>
            <w:tcW w:w="1929" w:type="dxa"/>
          </w:tcPr>
          <w:p w14:paraId="711CEC68" w14:textId="77777777" w:rsidR="002337CD" w:rsidRPr="00892866" w:rsidRDefault="002337CD" w:rsidP="00037501">
            <w:pPr>
              <w:keepNext/>
              <w:keepLines/>
              <w:rPr>
                <w:rtl/>
              </w:rPr>
            </w:pPr>
          </w:p>
        </w:tc>
        <w:tc>
          <w:tcPr>
            <w:tcW w:w="1708" w:type="dxa"/>
          </w:tcPr>
          <w:p w14:paraId="7DA63702" w14:textId="77777777" w:rsidR="002337CD" w:rsidRPr="00892866" w:rsidRDefault="002337CD" w:rsidP="00037501">
            <w:pPr>
              <w:keepNext/>
              <w:keepLines/>
              <w:rPr>
                <w:rtl/>
              </w:rPr>
            </w:pPr>
          </w:p>
        </w:tc>
        <w:tc>
          <w:tcPr>
            <w:tcW w:w="1695" w:type="dxa"/>
          </w:tcPr>
          <w:p w14:paraId="6C9930D9" w14:textId="77777777" w:rsidR="002337CD" w:rsidRPr="00892866" w:rsidRDefault="002337CD" w:rsidP="00037501">
            <w:pPr>
              <w:keepNext/>
              <w:keepLines/>
              <w:rPr>
                <w:rtl/>
              </w:rPr>
            </w:pPr>
          </w:p>
        </w:tc>
      </w:tr>
    </w:tbl>
    <w:p w14:paraId="6826365C" w14:textId="77777777" w:rsidR="00E46166" w:rsidRDefault="00E46166" w:rsidP="00037501">
      <w:pPr>
        <w:keepNext/>
        <w:keepLines/>
        <w:ind w:left="237"/>
        <w:rPr>
          <w:b/>
          <w:bCs/>
          <w:rtl/>
        </w:rPr>
      </w:pPr>
    </w:p>
    <w:p w14:paraId="1D005E8F" w14:textId="77777777" w:rsidR="00E46166" w:rsidRDefault="001D46D8" w:rsidP="00037501">
      <w:pPr>
        <w:keepNext/>
        <w:keepLines/>
        <w:ind w:left="48"/>
        <w:rPr>
          <w:rFonts w:ascii="MS Sans Serif" w:hAnsi="MS Sans Serif"/>
          <w:b/>
          <w:bCs/>
          <w:sz w:val="20"/>
          <w:szCs w:val="22"/>
          <w:rtl/>
        </w:rPr>
      </w:pPr>
      <w:r w:rsidRPr="002E74A1">
        <w:rPr>
          <w:rFonts w:ascii="MS Sans Serif" w:hAnsi="MS Sans Serif" w:hint="eastAsia"/>
          <w:b/>
          <w:bCs/>
          <w:sz w:val="20"/>
          <w:szCs w:val="22"/>
          <w:rtl/>
        </w:rPr>
        <w:t>במידת</w:t>
      </w:r>
      <w:r w:rsidRPr="002E74A1">
        <w:rPr>
          <w:rFonts w:ascii="MS Sans Serif" w:hAnsi="MS Sans Serif"/>
          <w:b/>
          <w:bCs/>
          <w:sz w:val="20"/>
          <w:szCs w:val="22"/>
          <w:rtl/>
        </w:rPr>
        <w:t xml:space="preserve"> </w:t>
      </w:r>
      <w:r w:rsidRPr="002E74A1">
        <w:rPr>
          <w:rFonts w:ascii="MS Sans Serif" w:hAnsi="MS Sans Serif" w:hint="eastAsia"/>
          <w:b/>
          <w:bCs/>
          <w:sz w:val="20"/>
          <w:szCs w:val="22"/>
          <w:rtl/>
        </w:rPr>
        <w:t>הצורך</w:t>
      </w:r>
      <w:r w:rsidRPr="002E74A1">
        <w:rPr>
          <w:rFonts w:ascii="MS Sans Serif" w:hAnsi="MS Sans Serif"/>
          <w:b/>
          <w:bCs/>
          <w:sz w:val="20"/>
          <w:szCs w:val="22"/>
          <w:rtl/>
        </w:rPr>
        <w:t xml:space="preserve">, </w:t>
      </w:r>
      <w:r w:rsidRPr="002E74A1">
        <w:rPr>
          <w:rFonts w:ascii="MS Sans Serif" w:hAnsi="MS Sans Serif" w:hint="eastAsia"/>
          <w:b/>
          <w:bCs/>
          <w:sz w:val="20"/>
          <w:szCs w:val="22"/>
          <w:rtl/>
        </w:rPr>
        <w:t>רשאי</w:t>
      </w:r>
      <w:r w:rsidRPr="002E74A1">
        <w:rPr>
          <w:rFonts w:ascii="MS Sans Serif" w:hAnsi="MS Sans Serif"/>
          <w:b/>
          <w:bCs/>
          <w:sz w:val="20"/>
          <w:szCs w:val="22"/>
          <w:rtl/>
        </w:rPr>
        <w:t xml:space="preserve"> </w:t>
      </w:r>
      <w:r w:rsidRPr="002E74A1">
        <w:rPr>
          <w:rFonts w:ascii="MS Sans Serif" w:hAnsi="MS Sans Serif" w:hint="eastAsia"/>
          <w:b/>
          <w:bCs/>
          <w:sz w:val="20"/>
          <w:szCs w:val="22"/>
          <w:rtl/>
        </w:rPr>
        <w:t>המציע</w:t>
      </w:r>
      <w:r w:rsidRPr="002E74A1">
        <w:rPr>
          <w:rFonts w:ascii="MS Sans Serif" w:hAnsi="MS Sans Serif"/>
          <w:b/>
          <w:bCs/>
          <w:sz w:val="20"/>
          <w:szCs w:val="22"/>
          <w:rtl/>
        </w:rPr>
        <w:t xml:space="preserve"> </w:t>
      </w:r>
      <w:r w:rsidRPr="002E74A1">
        <w:rPr>
          <w:rFonts w:ascii="MS Sans Serif" w:hAnsi="MS Sans Serif" w:hint="eastAsia"/>
          <w:b/>
          <w:bCs/>
          <w:sz w:val="20"/>
          <w:szCs w:val="22"/>
          <w:rtl/>
        </w:rPr>
        <w:t>להציג</w:t>
      </w:r>
      <w:r w:rsidRPr="002E74A1">
        <w:rPr>
          <w:rFonts w:ascii="MS Sans Serif" w:hAnsi="MS Sans Serif"/>
          <w:b/>
          <w:bCs/>
          <w:sz w:val="20"/>
          <w:szCs w:val="22"/>
          <w:rtl/>
        </w:rPr>
        <w:t xml:space="preserve"> </w:t>
      </w:r>
      <w:r w:rsidRPr="002E74A1">
        <w:rPr>
          <w:rFonts w:ascii="MS Sans Serif" w:hAnsi="MS Sans Serif" w:hint="eastAsia"/>
          <w:b/>
          <w:bCs/>
          <w:sz w:val="20"/>
          <w:szCs w:val="22"/>
          <w:rtl/>
        </w:rPr>
        <w:t>טבלאות</w:t>
      </w:r>
      <w:r w:rsidRPr="002E74A1">
        <w:rPr>
          <w:rFonts w:ascii="MS Sans Serif" w:hAnsi="MS Sans Serif"/>
          <w:b/>
          <w:bCs/>
          <w:sz w:val="20"/>
          <w:szCs w:val="22"/>
          <w:rtl/>
        </w:rPr>
        <w:t xml:space="preserve"> </w:t>
      </w:r>
      <w:r w:rsidRPr="002E74A1">
        <w:rPr>
          <w:rFonts w:ascii="MS Sans Serif" w:hAnsi="MS Sans Serif" w:hint="eastAsia"/>
          <w:b/>
          <w:bCs/>
          <w:sz w:val="20"/>
          <w:szCs w:val="22"/>
          <w:rtl/>
        </w:rPr>
        <w:t>זהות</w:t>
      </w:r>
      <w:r w:rsidRPr="002E74A1">
        <w:rPr>
          <w:rFonts w:ascii="MS Sans Serif" w:hAnsi="MS Sans Serif"/>
          <w:b/>
          <w:bCs/>
          <w:sz w:val="20"/>
          <w:szCs w:val="22"/>
          <w:rtl/>
        </w:rPr>
        <w:t xml:space="preserve"> </w:t>
      </w:r>
      <w:r w:rsidRPr="002E74A1">
        <w:rPr>
          <w:rFonts w:ascii="MS Sans Serif" w:hAnsi="MS Sans Serif" w:hint="eastAsia"/>
          <w:b/>
          <w:bCs/>
          <w:sz w:val="20"/>
          <w:szCs w:val="22"/>
          <w:rtl/>
        </w:rPr>
        <w:t>נוספות</w:t>
      </w:r>
      <w:r w:rsidRPr="002E74A1">
        <w:rPr>
          <w:rFonts w:ascii="MS Sans Serif" w:hAnsi="MS Sans Serif"/>
          <w:b/>
          <w:bCs/>
          <w:sz w:val="20"/>
          <w:szCs w:val="22"/>
          <w:rtl/>
        </w:rPr>
        <w:t>.</w:t>
      </w:r>
      <w:r>
        <w:rPr>
          <w:rFonts w:ascii="MS Sans Serif" w:hAnsi="MS Sans Serif"/>
          <w:b/>
          <w:bCs/>
          <w:sz w:val="20"/>
          <w:szCs w:val="22"/>
        </w:rPr>
        <w:t xml:space="preserve"> </w:t>
      </w:r>
      <w:r>
        <w:rPr>
          <w:rFonts w:ascii="MS Sans Serif" w:hAnsi="MS Sans Serif" w:hint="cs"/>
          <w:b/>
          <w:bCs/>
          <w:sz w:val="20"/>
          <w:szCs w:val="22"/>
          <w:rtl/>
        </w:rPr>
        <w:t xml:space="preserve"> נא למלא את הטבלה לפי סדר הכרונולוגי של תאריך סיום ההתקשרות.</w:t>
      </w:r>
    </w:p>
    <w:p w14:paraId="32386672" w14:textId="77777777" w:rsidR="00E46166" w:rsidRDefault="001D46D8" w:rsidP="00037501">
      <w:pPr>
        <w:keepNext/>
        <w:keepLines/>
        <w:ind w:left="48"/>
        <w:rPr>
          <w:rFonts w:ascii="Arial" w:hAnsi="Arial"/>
          <w:rtl/>
        </w:rPr>
      </w:pPr>
      <w:r w:rsidRPr="002E74A1">
        <w:rPr>
          <w:rFonts w:ascii="MS Sans Serif" w:hAnsi="MS Sans Serif"/>
          <w:b/>
          <w:bCs/>
          <w:sz w:val="20"/>
          <w:szCs w:val="22"/>
          <w:rtl/>
        </w:rPr>
        <w:t xml:space="preserve">** </w:t>
      </w:r>
      <w:r>
        <w:rPr>
          <w:rFonts w:ascii="MS Sans Serif" w:hAnsi="MS Sans Serif" w:hint="cs"/>
          <w:b/>
          <w:bCs/>
          <w:sz w:val="20"/>
          <w:szCs w:val="22"/>
          <w:rtl/>
        </w:rPr>
        <w:t>עבור התקשרות שטרם נסתיימה יש למלא את תאריך הגשת ההצעות למכרז זה.</w:t>
      </w:r>
    </w:p>
    <w:p w14:paraId="38BEFCBB" w14:textId="77777777" w:rsidR="00CF5108" w:rsidRDefault="00CF5108" w:rsidP="00037501">
      <w:pPr>
        <w:keepNext/>
        <w:keepLines/>
        <w:spacing w:line="240" w:lineRule="auto"/>
        <w:rPr>
          <w:rFonts w:ascii="Times New Roman" w:hAnsi="Times New Roman" w:cstheme="minorBidi"/>
          <w:b/>
          <w:bCs/>
        </w:rPr>
      </w:pPr>
    </w:p>
    <w:p w14:paraId="11F25932" w14:textId="77777777" w:rsidR="00527B45" w:rsidRPr="00CF5108" w:rsidRDefault="001D46D8" w:rsidP="00527B45">
      <w:pPr>
        <w:keepNext/>
        <w:keepLines/>
        <w:numPr>
          <w:ilvl w:val="0"/>
          <w:numId w:val="10"/>
        </w:numPr>
        <w:tabs>
          <w:tab w:val="clear" w:pos="360"/>
        </w:tabs>
        <w:rPr>
          <w:rFonts w:asciiTheme="minorBidi" w:hAnsiTheme="minorBidi" w:cstheme="minorBidi"/>
          <w:b/>
          <w:bCs/>
        </w:rPr>
      </w:pPr>
      <w:r w:rsidRPr="00CF5108">
        <w:rPr>
          <w:rFonts w:asciiTheme="minorBidi" w:hAnsiTheme="minorBidi" w:cstheme="minorBidi"/>
          <w:b/>
          <w:bCs/>
          <w:rtl/>
        </w:rPr>
        <w:t xml:space="preserve">ניסיון </w:t>
      </w:r>
      <w:r w:rsidRPr="00CF5108">
        <w:rPr>
          <w:rFonts w:asciiTheme="minorBidi" w:hAnsiTheme="minorBidi" w:cstheme="minorBidi" w:hint="cs"/>
          <w:b/>
          <w:bCs/>
          <w:rtl/>
        </w:rPr>
        <w:t xml:space="preserve">וותק </w:t>
      </w:r>
      <w:r>
        <w:rPr>
          <w:rFonts w:asciiTheme="minorBidi" w:hAnsiTheme="minorBidi" w:cstheme="minorBidi" w:hint="cs"/>
          <w:b/>
          <w:bCs/>
          <w:rtl/>
        </w:rPr>
        <w:t>מומחה חקירות</w:t>
      </w:r>
      <w:r w:rsidRPr="00CF5108">
        <w:rPr>
          <w:rFonts w:asciiTheme="minorBidi" w:hAnsiTheme="minorBidi" w:cstheme="minorBidi"/>
          <w:b/>
          <w:bCs/>
          <w:rtl/>
        </w:rPr>
        <w:t xml:space="preserve"> </w:t>
      </w:r>
    </w:p>
    <w:p w14:paraId="19547CAD" w14:textId="77777777" w:rsidR="002337CD" w:rsidRPr="00A94977" w:rsidRDefault="001D46D8" w:rsidP="002337CD">
      <w:pPr>
        <w:keepNext/>
        <w:keepLines/>
        <w:numPr>
          <w:ilvl w:val="1"/>
          <w:numId w:val="10"/>
        </w:numPr>
        <w:rPr>
          <w:rFonts w:asciiTheme="minorBidi" w:hAnsiTheme="minorBidi" w:cstheme="minorBidi"/>
          <w:rtl/>
        </w:rPr>
      </w:pPr>
      <w:r w:rsidRPr="001A5B15">
        <w:rPr>
          <w:rFonts w:asciiTheme="minorBidi" w:hAnsiTheme="minorBidi" w:cstheme="minorBidi" w:hint="cs"/>
          <w:rtl/>
        </w:rPr>
        <w:t xml:space="preserve">הנני ____________________(שם מלא) בעל ת.ז_____________ מצהיר </w:t>
      </w:r>
      <w:r>
        <w:rPr>
          <w:rFonts w:asciiTheme="minorBidi" w:hAnsiTheme="minorBidi" w:cstheme="minorBidi" w:hint="cs"/>
          <w:rtl/>
        </w:rPr>
        <w:t xml:space="preserve">כי אני מיועד להיות מומחה חקירות בהצעת המציע ______________ בלבד וכי אני לא מוצע בתפקיד זה או בכל תפקיד אחר בהצעה אחרת במסגרת מכרז זה. </w:t>
      </w:r>
    </w:p>
    <w:p w14:paraId="593FC473" w14:textId="77777777" w:rsidR="002337CD" w:rsidRPr="00CF5108" w:rsidRDefault="001D46D8" w:rsidP="002337CD">
      <w:pPr>
        <w:keepNext/>
        <w:keepLines/>
        <w:numPr>
          <w:ilvl w:val="1"/>
          <w:numId w:val="10"/>
        </w:numPr>
        <w:rPr>
          <w:rFonts w:asciiTheme="minorBidi" w:hAnsiTheme="minorBidi" w:cstheme="minorBidi"/>
        </w:rPr>
      </w:pPr>
      <w:r w:rsidRPr="00CF5108">
        <w:rPr>
          <w:rFonts w:asciiTheme="minorBidi" w:hAnsiTheme="minorBidi" w:cstheme="minorBidi"/>
          <w:rtl/>
        </w:rPr>
        <w:t xml:space="preserve">על </w:t>
      </w:r>
      <w:r>
        <w:rPr>
          <w:rFonts w:asciiTheme="minorBidi" w:hAnsiTheme="minorBidi" w:cstheme="minorBidi" w:hint="cs"/>
          <w:rtl/>
        </w:rPr>
        <w:t>מומחה החקירות</w:t>
      </w:r>
      <w:r w:rsidRPr="00CF5108">
        <w:rPr>
          <w:rFonts w:asciiTheme="minorBidi" w:hAnsiTheme="minorBidi" w:cstheme="minorBidi"/>
          <w:rtl/>
        </w:rPr>
        <w:t xml:space="preserve"> לפרט</w:t>
      </w:r>
      <w:r w:rsidRPr="00CF5108">
        <w:rPr>
          <w:rFonts w:asciiTheme="minorBidi" w:hAnsiTheme="minorBidi" w:cstheme="minorBidi" w:hint="cs"/>
          <w:rtl/>
        </w:rPr>
        <w:t xml:space="preserve"> את כל הפרטים הנדרשים, ואת כלל ההתקשרויות </w:t>
      </w:r>
      <w:r w:rsidRPr="00CF5108">
        <w:rPr>
          <w:rFonts w:asciiTheme="minorBidi" w:hAnsiTheme="minorBidi" w:cstheme="minorBidi"/>
          <w:rtl/>
        </w:rPr>
        <w:t xml:space="preserve">הרלוונטיות </w:t>
      </w:r>
      <w:r w:rsidRPr="00CF5108">
        <w:rPr>
          <w:rFonts w:asciiTheme="minorBidi" w:hAnsiTheme="minorBidi" w:cstheme="minorBidi" w:hint="cs"/>
          <w:rtl/>
        </w:rPr>
        <w:t xml:space="preserve">אותן ביצע לצורך הוכחת הניסיון והותק  בתנאי הסף </w:t>
      </w:r>
      <w:r>
        <w:rPr>
          <w:rFonts w:asciiTheme="minorBidi" w:hAnsiTheme="minorBidi" w:cstheme="minorBidi" w:hint="cs"/>
          <w:rtl/>
        </w:rPr>
        <w:t>ולצורך ניקוד האיכות.</w:t>
      </w:r>
    </w:p>
    <w:p w14:paraId="7E60542E" w14:textId="66D5F0F8" w:rsidR="00527B45" w:rsidRPr="002337CD" w:rsidRDefault="001D46D8" w:rsidP="002337CD">
      <w:pPr>
        <w:keepNext/>
        <w:keepLines/>
        <w:numPr>
          <w:ilvl w:val="1"/>
          <w:numId w:val="10"/>
        </w:numPr>
        <w:rPr>
          <w:rFonts w:asciiTheme="minorBidi" w:hAnsiTheme="minorBidi" w:cstheme="minorBidi"/>
        </w:rPr>
      </w:pPr>
      <w:r w:rsidRPr="00A14171">
        <w:rPr>
          <w:rFonts w:asciiTheme="minorBidi" w:hAnsiTheme="minorBidi" w:cstheme="minorBidi" w:hint="cs"/>
          <w:b/>
          <w:bCs/>
          <w:rtl/>
        </w:rPr>
        <w:lastRenderedPageBreak/>
        <w:t xml:space="preserve">יש לצרף את קורות חייו של </w:t>
      </w:r>
      <w:r>
        <w:rPr>
          <w:rFonts w:asciiTheme="minorBidi" w:hAnsiTheme="minorBidi" w:cstheme="minorBidi" w:hint="cs"/>
          <w:b/>
          <w:bCs/>
          <w:rtl/>
        </w:rPr>
        <w:t>מומחה החקירות</w:t>
      </w:r>
      <w:r w:rsidRPr="00A14171">
        <w:rPr>
          <w:rFonts w:asciiTheme="minorBidi" w:hAnsiTheme="minorBidi" w:cstheme="minorBidi" w:hint="cs"/>
          <w:b/>
          <w:bCs/>
          <w:rtl/>
        </w:rPr>
        <w:t xml:space="preserve"> המוצע</w:t>
      </w:r>
      <w:r w:rsidR="007A0FAD">
        <w:rPr>
          <w:rFonts w:asciiTheme="minorBidi" w:hAnsiTheme="minorBidi" w:cstheme="minorBidi" w:hint="cs"/>
          <w:b/>
          <w:bCs/>
          <w:rtl/>
        </w:rPr>
        <w:t xml:space="preserve"> וכן </w:t>
      </w:r>
      <w:r w:rsidR="007A0FAD" w:rsidRPr="007A0FAD">
        <w:rPr>
          <w:rFonts w:asciiTheme="minorBidi" w:hAnsiTheme="minorBidi"/>
          <w:b/>
          <w:bCs/>
          <w:rtl/>
        </w:rPr>
        <w:t>רישיון מומחה חקירות בתוקף מכוח חוק חוקרים פרטיים ושירותי שמירה, תשל"ב-1972</w:t>
      </w:r>
      <w:r w:rsidRPr="00A14171">
        <w:rPr>
          <w:rFonts w:asciiTheme="minorBidi" w:hAnsiTheme="minorBidi" w:cstheme="minorBidi" w:hint="cs"/>
          <w:b/>
          <w:bCs/>
          <w:rtl/>
        </w:rPr>
        <w:t>.</w:t>
      </w:r>
    </w:p>
    <w:p w14:paraId="508A51D6" w14:textId="77777777" w:rsidR="002337CD" w:rsidRDefault="001D46D8" w:rsidP="002337CD">
      <w:pPr>
        <w:keepNext/>
        <w:keepLines/>
        <w:numPr>
          <w:ilvl w:val="2"/>
          <w:numId w:val="10"/>
        </w:numPr>
        <w:rPr>
          <w:rFonts w:asciiTheme="minorBidi" w:hAnsiTheme="minorBidi" w:cstheme="minorBidi"/>
          <w:b/>
          <w:bCs/>
        </w:rPr>
      </w:pPr>
      <w:r w:rsidRPr="002337CD">
        <w:rPr>
          <w:rFonts w:asciiTheme="minorBidi" w:hAnsiTheme="minorBidi" w:cstheme="minorBidi" w:hint="cs"/>
          <w:b/>
          <w:rtl/>
        </w:rPr>
        <w:t>מומחה החקירות יעמוד באחד מהתנאים החלופיים הבאים:</w:t>
      </w:r>
    </w:p>
    <w:p w14:paraId="65725296" w14:textId="77777777" w:rsidR="002337CD" w:rsidRDefault="001D46D8" w:rsidP="002337CD">
      <w:pPr>
        <w:keepNext/>
        <w:keepLines/>
        <w:numPr>
          <w:ilvl w:val="3"/>
          <w:numId w:val="10"/>
        </w:numPr>
        <w:rPr>
          <w:rFonts w:asciiTheme="minorBidi" w:hAnsiTheme="minorBidi" w:cstheme="minorBidi"/>
          <w:b/>
          <w:bCs/>
        </w:rPr>
      </w:pPr>
      <w:r>
        <w:rPr>
          <w:rFonts w:asciiTheme="minorBidi" w:hAnsiTheme="minorBidi" w:cstheme="minorBidi" w:hint="cs"/>
          <w:b/>
          <w:rtl/>
        </w:rPr>
        <w:t xml:space="preserve">אני מצהיר כי יש לי </w:t>
      </w:r>
      <w:r w:rsidRPr="002337CD">
        <w:rPr>
          <w:rFonts w:asciiTheme="minorBidi" w:hAnsiTheme="minorBidi" w:cstheme="minorBidi" w:hint="cs"/>
          <w:b/>
          <w:rtl/>
        </w:rPr>
        <w:t xml:space="preserve">ותק של </w:t>
      </w:r>
      <w:r>
        <w:rPr>
          <w:rFonts w:asciiTheme="minorBidi" w:hAnsiTheme="minorBidi" w:cstheme="minorBidi" w:hint="cs"/>
          <w:b/>
          <w:rtl/>
        </w:rPr>
        <w:t>_________</w:t>
      </w:r>
      <w:r w:rsidRPr="002337CD">
        <w:rPr>
          <w:rFonts w:asciiTheme="minorBidi" w:hAnsiTheme="minorBidi" w:cstheme="minorBidi" w:hint="cs"/>
          <w:b/>
          <w:rtl/>
        </w:rPr>
        <w:t xml:space="preserve"> שנים במהלך 7 השנים שקדמו למועד האחרון להגשת הצעות למכרז בתחום החקירות הפרטיות באחד או יותר מהתחומים הבאים</w:t>
      </w:r>
      <w:r>
        <w:rPr>
          <w:rFonts w:asciiTheme="minorBidi" w:hAnsiTheme="minorBidi" w:cstheme="minorBidi" w:hint="cs"/>
          <w:b/>
          <w:rtl/>
        </w:rPr>
        <w:t xml:space="preserve"> [יש לסמן בעיגול את התחום הרלוונטי]</w:t>
      </w:r>
      <w:r w:rsidRPr="002337CD">
        <w:rPr>
          <w:rFonts w:asciiTheme="minorBidi" w:hAnsiTheme="minorBidi" w:cstheme="minorBidi" w:hint="cs"/>
          <w:b/>
          <w:rtl/>
        </w:rPr>
        <w:t>: מעקב</w:t>
      </w:r>
      <w:r>
        <w:rPr>
          <w:rFonts w:asciiTheme="minorBidi" w:hAnsiTheme="minorBidi" w:cstheme="minorBidi" w:hint="cs"/>
          <w:b/>
          <w:rtl/>
        </w:rPr>
        <w:t xml:space="preserve"> /</w:t>
      </w:r>
      <w:r w:rsidRPr="002337CD">
        <w:rPr>
          <w:rFonts w:asciiTheme="minorBidi" w:hAnsiTheme="minorBidi" w:cstheme="minorBidi" w:hint="cs"/>
          <w:b/>
          <w:rtl/>
        </w:rPr>
        <w:t xml:space="preserve"> מודיעין אזרחי</w:t>
      </w:r>
      <w:r>
        <w:rPr>
          <w:rFonts w:asciiTheme="minorBidi" w:hAnsiTheme="minorBidi" w:cstheme="minorBidi" w:hint="cs"/>
          <w:b/>
          <w:rtl/>
        </w:rPr>
        <w:t xml:space="preserve"> /</w:t>
      </w:r>
      <w:r w:rsidRPr="002337CD">
        <w:rPr>
          <w:rFonts w:asciiTheme="minorBidi" w:hAnsiTheme="minorBidi" w:cstheme="minorBidi" w:hint="cs"/>
          <w:b/>
          <w:rtl/>
        </w:rPr>
        <w:t xml:space="preserve"> מודיעין עסקי.</w:t>
      </w:r>
    </w:p>
    <w:p w14:paraId="6DD72825" w14:textId="77777777" w:rsidR="00527B45" w:rsidRPr="002337CD" w:rsidRDefault="001D46D8" w:rsidP="002337CD">
      <w:pPr>
        <w:keepNext/>
        <w:keepLines/>
        <w:numPr>
          <w:ilvl w:val="3"/>
          <w:numId w:val="10"/>
        </w:numPr>
        <w:rPr>
          <w:rFonts w:asciiTheme="minorBidi" w:hAnsiTheme="minorBidi" w:cstheme="minorBidi"/>
          <w:b/>
          <w:bCs/>
          <w:rtl/>
        </w:rPr>
      </w:pPr>
      <w:r w:rsidRPr="002337CD">
        <w:rPr>
          <w:rFonts w:asciiTheme="minorBidi" w:hAnsiTheme="minorBidi" w:cstheme="minorBidi" w:hint="cs"/>
          <w:b/>
          <w:rtl/>
        </w:rPr>
        <w:t xml:space="preserve">לחילופין: </w:t>
      </w:r>
      <w:r>
        <w:rPr>
          <w:rFonts w:asciiTheme="minorBidi" w:hAnsiTheme="minorBidi" w:cstheme="minorBidi" w:hint="cs"/>
          <w:b/>
          <w:rtl/>
        </w:rPr>
        <w:t xml:space="preserve">אני מצהיר כי יש לי </w:t>
      </w:r>
      <w:r w:rsidRPr="002337CD">
        <w:rPr>
          <w:rFonts w:asciiTheme="minorBidi" w:hAnsiTheme="minorBidi" w:cstheme="minorBidi" w:hint="cs"/>
          <w:b/>
          <w:rtl/>
        </w:rPr>
        <w:t xml:space="preserve">ותק של </w:t>
      </w:r>
      <w:r>
        <w:rPr>
          <w:rFonts w:asciiTheme="minorBidi" w:hAnsiTheme="minorBidi" w:cstheme="minorBidi" w:hint="cs"/>
          <w:b/>
          <w:rtl/>
        </w:rPr>
        <w:t>_________</w:t>
      </w:r>
      <w:r w:rsidRPr="002337CD">
        <w:rPr>
          <w:rFonts w:asciiTheme="minorBidi" w:hAnsiTheme="minorBidi" w:cstheme="minorBidi" w:hint="cs"/>
          <w:b/>
          <w:rtl/>
        </w:rPr>
        <w:t>שנים במהלך 7 השנים שקדמו למועד האחרון להגשת הצעות למכרז</w:t>
      </w:r>
      <w:r>
        <w:rPr>
          <w:rFonts w:asciiTheme="minorBidi" w:hAnsiTheme="minorBidi" w:cstheme="minorBidi" w:hint="cs"/>
          <w:b/>
          <w:rtl/>
        </w:rPr>
        <w:t xml:space="preserve"> [יש לסמן בעיגול]</w:t>
      </w:r>
      <w:r w:rsidRPr="002337CD">
        <w:rPr>
          <w:rFonts w:asciiTheme="minorBidi" w:hAnsiTheme="minorBidi" w:cstheme="minorBidi" w:hint="cs"/>
          <w:b/>
          <w:rtl/>
        </w:rPr>
        <w:t xml:space="preserve"> ביחידת איסוף מודיעין מבצעית של משטרת ישראל </w:t>
      </w:r>
      <w:r>
        <w:rPr>
          <w:rFonts w:asciiTheme="minorBidi" w:hAnsiTheme="minorBidi" w:cstheme="minorBidi" w:hint="cs"/>
          <w:b/>
          <w:rtl/>
        </w:rPr>
        <w:t>/</w:t>
      </w:r>
      <w:r w:rsidRPr="002337CD">
        <w:rPr>
          <w:rFonts w:asciiTheme="minorBidi" w:hAnsiTheme="minorBidi" w:cstheme="minorBidi" w:hint="cs"/>
          <w:b/>
          <w:rtl/>
        </w:rPr>
        <w:t xml:space="preserve"> שב"כ </w:t>
      </w:r>
      <w:r>
        <w:rPr>
          <w:rFonts w:asciiTheme="minorBidi" w:hAnsiTheme="minorBidi" w:cstheme="minorBidi" w:hint="cs"/>
          <w:b/>
          <w:rtl/>
        </w:rPr>
        <w:t>/</w:t>
      </w:r>
      <w:r w:rsidRPr="002337CD">
        <w:rPr>
          <w:rFonts w:asciiTheme="minorBidi" w:hAnsiTheme="minorBidi" w:cstheme="minorBidi" w:hint="cs"/>
          <w:b/>
          <w:rtl/>
        </w:rPr>
        <w:t xml:space="preserve"> מוסד.</w:t>
      </w:r>
    </w:p>
    <w:p w14:paraId="722C039B" w14:textId="77777777" w:rsidR="00527B45" w:rsidRDefault="00527B45" w:rsidP="00527B45">
      <w:pPr>
        <w:keepNext/>
        <w:keepLines/>
        <w:ind w:left="237"/>
        <w:rPr>
          <w:b/>
          <w:bCs/>
          <w:rtl/>
        </w:rPr>
      </w:pPr>
    </w:p>
    <w:p w14:paraId="1D934E5E" w14:textId="77777777" w:rsidR="00527B45" w:rsidRPr="00CF5108" w:rsidRDefault="001D46D8" w:rsidP="00527B45">
      <w:pPr>
        <w:keepNext/>
        <w:keepLines/>
        <w:numPr>
          <w:ilvl w:val="0"/>
          <w:numId w:val="10"/>
        </w:numPr>
        <w:tabs>
          <w:tab w:val="clear" w:pos="360"/>
        </w:tabs>
        <w:rPr>
          <w:rFonts w:asciiTheme="minorBidi" w:hAnsiTheme="minorBidi" w:cstheme="minorBidi"/>
          <w:b/>
          <w:bCs/>
        </w:rPr>
      </w:pPr>
      <w:r w:rsidRPr="00CF5108">
        <w:rPr>
          <w:rFonts w:asciiTheme="minorBidi" w:hAnsiTheme="minorBidi" w:cstheme="minorBidi"/>
          <w:b/>
          <w:bCs/>
          <w:rtl/>
        </w:rPr>
        <w:t xml:space="preserve">ניסיון </w:t>
      </w:r>
      <w:r w:rsidRPr="00CF5108">
        <w:rPr>
          <w:rFonts w:asciiTheme="minorBidi" w:hAnsiTheme="minorBidi" w:cstheme="minorBidi" w:hint="cs"/>
          <w:b/>
          <w:bCs/>
          <w:rtl/>
        </w:rPr>
        <w:t xml:space="preserve">וותק </w:t>
      </w:r>
      <w:r>
        <w:rPr>
          <w:rFonts w:asciiTheme="minorBidi" w:hAnsiTheme="minorBidi" w:cstheme="minorBidi" w:hint="cs"/>
          <w:b/>
          <w:bCs/>
          <w:rtl/>
        </w:rPr>
        <w:t>מומחה אבטחה</w:t>
      </w:r>
      <w:r w:rsidRPr="00CF5108">
        <w:rPr>
          <w:rFonts w:asciiTheme="minorBidi" w:hAnsiTheme="minorBidi" w:cstheme="minorBidi"/>
          <w:b/>
          <w:bCs/>
          <w:rtl/>
        </w:rPr>
        <w:t xml:space="preserve"> </w:t>
      </w:r>
    </w:p>
    <w:p w14:paraId="373225C5" w14:textId="77777777" w:rsidR="00D72FD3" w:rsidRPr="00A94977" w:rsidRDefault="001D46D8" w:rsidP="00D72FD3">
      <w:pPr>
        <w:keepNext/>
        <w:keepLines/>
        <w:numPr>
          <w:ilvl w:val="1"/>
          <w:numId w:val="10"/>
        </w:numPr>
        <w:rPr>
          <w:rFonts w:asciiTheme="minorBidi" w:hAnsiTheme="minorBidi" w:cstheme="minorBidi"/>
          <w:rtl/>
        </w:rPr>
      </w:pPr>
      <w:r w:rsidRPr="001A5B15">
        <w:rPr>
          <w:rFonts w:asciiTheme="minorBidi" w:hAnsiTheme="minorBidi" w:cstheme="minorBidi" w:hint="cs"/>
          <w:rtl/>
        </w:rPr>
        <w:t xml:space="preserve">הנני ____________________(שם מלא) בעל ת.ז_____________ מצהיר </w:t>
      </w:r>
      <w:r>
        <w:rPr>
          <w:rFonts w:asciiTheme="minorBidi" w:hAnsiTheme="minorBidi" w:cstheme="minorBidi" w:hint="cs"/>
          <w:rtl/>
        </w:rPr>
        <w:t xml:space="preserve">כי אני מיועד להיות מומחה אבטחה בהצעת המציע ______________ בלבד וכי אני לא מוצע בתפקיד זה או בכל תפקיד אחר בהצעה אחרת במסגרת מכרז זה. </w:t>
      </w:r>
    </w:p>
    <w:p w14:paraId="19DFC432" w14:textId="77777777" w:rsidR="00D72FD3" w:rsidRPr="00CF5108" w:rsidRDefault="001D46D8" w:rsidP="00D72FD3">
      <w:pPr>
        <w:keepNext/>
        <w:keepLines/>
        <w:numPr>
          <w:ilvl w:val="1"/>
          <w:numId w:val="10"/>
        </w:numPr>
        <w:rPr>
          <w:rFonts w:asciiTheme="minorBidi" w:hAnsiTheme="minorBidi" w:cstheme="minorBidi"/>
        </w:rPr>
      </w:pPr>
      <w:r w:rsidRPr="00CF5108">
        <w:rPr>
          <w:rFonts w:asciiTheme="minorBidi" w:hAnsiTheme="minorBidi" w:cstheme="minorBidi"/>
          <w:rtl/>
        </w:rPr>
        <w:t xml:space="preserve">על </w:t>
      </w:r>
      <w:r>
        <w:rPr>
          <w:rFonts w:asciiTheme="minorBidi" w:hAnsiTheme="minorBidi" w:cstheme="minorBidi" w:hint="cs"/>
          <w:rtl/>
        </w:rPr>
        <w:t>מומחה האבטחה</w:t>
      </w:r>
      <w:r w:rsidRPr="00CF5108">
        <w:rPr>
          <w:rFonts w:asciiTheme="minorBidi" w:hAnsiTheme="minorBidi" w:cstheme="minorBidi"/>
          <w:rtl/>
        </w:rPr>
        <w:t xml:space="preserve"> לפרט</w:t>
      </w:r>
      <w:r w:rsidRPr="00CF5108">
        <w:rPr>
          <w:rFonts w:asciiTheme="minorBidi" w:hAnsiTheme="minorBidi" w:cstheme="minorBidi" w:hint="cs"/>
          <w:rtl/>
        </w:rPr>
        <w:t xml:space="preserve"> את כל הפרטים הנדרשים, ואת כלל ההתקשרויות </w:t>
      </w:r>
      <w:r w:rsidRPr="00CF5108">
        <w:rPr>
          <w:rFonts w:asciiTheme="minorBidi" w:hAnsiTheme="minorBidi" w:cstheme="minorBidi"/>
          <w:rtl/>
        </w:rPr>
        <w:t xml:space="preserve">הרלוונטיות </w:t>
      </w:r>
      <w:r w:rsidRPr="00CF5108">
        <w:rPr>
          <w:rFonts w:asciiTheme="minorBidi" w:hAnsiTheme="minorBidi" w:cstheme="minorBidi" w:hint="cs"/>
          <w:rtl/>
        </w:rPr>
        <w:t xml:space="preserve">אותן ביצע לצורך הוכחת הניסיון והותק  בתנאי הסף </w:t>
      </w:r>
      <w:r>
        <w:rPr>
          <w:rFonts w:asciiTheme="minorBidi" w:hAnsiTheme="minorBidi" w:cstheme="minorBidi" w:hint="cs"/>
          <w:rtl/>
        </w:rPr>
        <w:t>ולצורך ניקוד האיכות.</w:t>
      </w:r>
    </w:p>
    <w:p w14:paraId="38766C89" w14:textId="77777777" w:rsidR="00D72FD3" w:rsidRDefault="001D46D8" w:rsidP="00D72FD3">
      <w:pPr>
        <w:keepNext/>
        <w:keepLines/>
        <w:numPr>
          <w:ilvl w:val="1"/>
          <w:numId w:val="10"/>
        </w:numPr>
        <w:rPr>
          <w:rFonts w:asciiTheme="minorBidi" w:hAnsiTheme="minorBidi" w:cstheme="minorBidi"/>
          <w:b/>
          <w:bCs/>
        </w:rPr>
      </w:pPr>
      <w:r w:rsidRPr="00A14171">
        <w:rPr>
          <w:rFonts w:asciiTheme="minorBidi" w:hAnsiTheme="minorBidi" w:cstheme="minorBidi" w:hint="cs"/>
          <w:b/>
          <w:bCs/>
          <w:rtl/>
        </w:rPr>
        <w:t xml:space="preserve">יש לצרף את קורות חייו של </w:t>
      </w:r>
      <w:r>
        <w:rPr>
          <w:rFonts w:asciiTheme="minorBidi" w:hAnsiTheme="minorBidi" w:cstheme="minorBidi" w:hint="cs"/>
          <w:b/>
          <w:bCs/>
          <w:rtl/>
        </w:rPr>
        <w:t>מומחה האבטחה</w:t>
      </w:r>
      <w:r w:rsidRPr="00A14171">
        <w:rPr>
          <w:rFonts w:asciiTheme="minorBidi" w:hAnsiTheme="minorBidi" w:cstheme="minorBidi" w:hint="cs"/>
          <w:b/>
          <w:bCs/>
          <w:rtl/>
        </w:rPr>
        <w:t xml:space="preserve"> המוצע</w:t>
      </w:r>
      <w:r w:rsidR="000A6DEC" w:rsidRPr="00A14171">
        <w:rPr>
          <w:rFonts w:asciiTheme="minorBidi" w:hAnsiTheme="minorBidi" w:cstheme="minorBidi" w:hint="cs"/>
          <w:b/>
          <w:bCs/>
          <w:rtl/>
        </w:rPr>
        <w:t>.</w:t>
      </w:r>
    </w:p>
    <w:p w14:paraId="322E8A5A" w14:textId="77777777" w:rsidR="00D72FD3" w:rsidRPr="00D72FD3" w:rsidRDefault="001D46D8" w:rsidP="00D72FD3">
      <w:pPr>
        <w:keepNext/>
        <w:keepLines/>
        <w:numPr>
          <w:ilvl w:val="1"/>
          <w:numId w:val="10"/>
        </w:numPr>
        <w:rPr>
          <w:rFonts w:asciiTheme="minorBidi" w:hAnsiTheme="minorBidi" w:cstheme="minorBidi"/>
          <w:b/>
          <w:bCs/>
        </w:rPr>
      </w:pPr>
      <w:r w:rsidRPr="00D72FD3">
        <w:rPr>
          <w:rFonts w:asciiTheme="minorBidi" w:hAnsiTheme="minorBidi" w:cstheme="minorBidi" w:hint="cs"/>
          <w:b/>
          <w:rtl/>
        </w:rPr>
        <w:t xml:space="preserve">בעל 5 שנות ותק בתפקיד אבטחה ממלכתי. </w:t>
      </w:r>
    </w:p>
    <w:p w14:paraId="3E7E7C95" w14:textId="77777777" w:rsidR="00D72FD3" w:rsidRPr="00A14171" w:rsidRDefault="001D46D8" w:rsidP="00D72FD3">
      <w:pPr>
        <w:keepNext/>
        <w:keepLines/>
        <w:ind w:left="1247"/>
        <w:rPr>
          <w:rFonts w:asciiTheme="minorBidi" w:hAnsiTheme="minorBidi" w:cstheme="minorBidi"/>
          <w:b/>
          <w:bCs/>
          <w:rtl/>
        </w:rPr>
      </w:pPr>
      <w:r w:rsidRPr="00C42C1D">
        <w:rPr>
          <w:rFonts w:asciiTheme="minorBidi" w:hAnsiTheme="minorBidi" w:cstheme="minorBidi" w:hint="cs"/>
          <w:b/>
          <w:rtl/>
        </w:rPr>
        <w:t xml:space="preserve">"תפקיד אבטחה ממלכתי" </w:t>
      </w:r>
      <w:r w:rsidRPr="00C42C1D">
        <w:rPr>
          <w:rFonts w:asciiTheme="minorBidi" w:hAnsiTheme="minorBidi" w:hint="cs"/>
          <w:b/>
          <w:rtl/>
        </w:rPr>
        <w:t xml:space="preserve">- </w:t>
      </w:r>
      <w:r w:rsidRPr="00C42C1D">
        <w:rPr>
          <w:rFonts w:asciiTheme="minorBidi" w:hAnsiTheme="minorBidi"/>
          <w:b/>
          <w:rtl/>
        </w:rPr>
        <w:t xml:space="preserve">עבודה באבטחה </w:t>
      </w:r>
      <w:r w:rsidRPr="00C42C1D">
        <w:rPr>
          <w:rFonts w:asciiTheme="minorBidi" w:hAnsiTheme="minorBidi" w:hint="cs"/>
          <w:b/>
          <w:rtl/>
        </w:rPr>
        <w:t>עבור</w:t>
      </w:r>
      <w:r w:rsidRPr="00C42C1D">
        <w:rPr>
          <w:rFonts w:asciiTheme="minorBidi" w:hAnsiTheme="minorBidi"/>
          <w:b/>
          <w:rtl/>
        </w:rPr>
        <w:t xml:space="preserve"> גופי ממשל ומדינה </w:t>
      </w:r>
      <w:r w:rsidRPr="00C42C1D">
        <w:rPr>
          <w:rFonts w:asciiTheme="minorBidi" w:hAnsiTheme="minorBidi" w:hint="cs"/>
          <w:b/>
          <w:rtl/>
        </w:rPr>
        <w:t>בתחומים:</w:t>
      </w:r>
      <w:r w:rsidRPr="00C42C1D">
        <w:rPr>
          <w:rFonts w:asciiTheme="minorBidi" w:hAnsiTheme="minorBidi"/>
          <w:b/>
          <w:rtl/>
        </w:rPr>
        <w:t xml:space="preserve"> אבטחת משלחות, אבטחה בשגרירויות ובתעשיות ביטחוניות.</w:t>
      </w:r>
    </w:p>
    <w:p w14:paraId="157E2A76" w14:textId="77777777" w:rsidR="00527B45" w:rsidRDefault="00527B45" w:rsidP="00527B45">
      <w:pPr>
        <w:keepNext/>
        <w:keepLines/>
        <w:ind w:left="237"/>
        <w:rPr>
          <w:b/>
          <w:bCs/>
          <w:rtl/>
        </w:rPr>
      </w:pPr>
    </w:p>
    <w:tbl>
      <w:tblPr>
        <w:tblStyle w:val="af5"/>
        <w:bidiVisual/>
        <w:tblW w:w="0" w:type="auto"/>
        <w:jc w:val="center"/>
        <w:tblLook w:val="04A0" w:firstRow="1" w:lastRow="0" w:firstColumn="1" w:lastColumn="0" w:noHBand="0" w:noVBand="1"/>
      </w:tblPr>
      <w:tblGrid>
        <w:gridCol w:w="1294"/>
        <w:gridCol w:w="1929"/>
        <w:gridCol w:w="1708"/>
        <w:gridCol w:w="1695"/>
      </w:tblGrid>
      <w:tr w:rsidR="00D82F99" w14:paraId="49A9A5F7" w14:textId="77777777" w:rsidTr="00D72FD3">
        <w:trPr>
          <w:jc w:val="center"/>
        </w:trPr>
        <w:tc>
          <w:tcPr>
            <w:tcW w:w="1294" w:type="dxa"/>
          </w:tcPr>
          <w:p w14:paraId="242FAB8A" w14:textId="77777777" w:rsidR="00D72FD3" w:rsidRPr="00892866" w:rsidRDefault="001D46D8" w:rsidP="00263398">
            <w:pPr>
              <w:keepNext/>
              <w:keepLines/>
              <w:jc w:val="center"/>
              <w:rPr>
                <w:b/>
                <w:bCs/>
                <w:u w:val="single"/>
                <w:rtl/>
              </w:rPr>
            </w:pPr>
            <w:r>
              <w:rPr>
                <w:rFonts w:hint="cs"/>
                <w:b/>
                <w:bCs/>
                <w:u w:val="single"/>
                <w:rtl/>
              </w:rPr>
              <w:lastRenderedPageBreak/>
              <w:t>שם המוסד / הגוף</w:t>
            </w:r>
          </w:p>
        </w:tc>
        <w:tc>
          <w:tcPr>
            <w:tcW w:w="1929" w:type="dxa"/>
          </w:tcPr>
          <w:p w14:paraId="53D48939" w14:textId="77777777" w:rsidR="00D72FD3" w:rsidRPr="00892866" w:rsidRDefault="001D46D8" w:rsidP="00263398">
            <w:pPr>
              <w:keepNext/>
              <w:keepLines/>
              <w:jc w:val="center"/>
              <w:rPr>
                <w:rFonts w:ascii="Times New Roman" w:hAnsi="Times New Roman"/>
                <w:b/>
                <w:bCs/>
                <w:u w:val="single"/>
                <w:rtl/>
              </w:rPr>
            </w:pPr>
            <w:r>
              <w:rPr>
                <w:rFonts w:ascii="Times New Roman" w:hAnsi="Times New Roman" w:hint="cs"/>
                <w:b/>
                <w:bCs/>
                <w:u w:val="single"/>
                <w:rtl/>
              </w:rPr>
              <w:t>תקופת העבודה (יש לציין חודש ושנה התחלה וסיום)</w:t>
            </w:r>
          </w:p>
        </w:tc>
        <w:tc>
          <w:tcPr>
            <w:tcW w:w="1708" w:type="dxa"/>
          </w:tcPr>
          <w:p w14:paraId="1BA14379" w14:textId="77777777" w:rsidR="00D72FD3" w:rsidRPr="00892866" w:rsidRDefault="001D46D8" w:rsidP="00263398">
            <w:pPr>
              <w:keepNext/>
              <w:keepLines/>
              <w:jc w:val="center"/>
              <w:rPr>
                <w:b/>
                <w:bCs/>
                <w:u w:val="single"/>
                <w:rtl/>
              </w:rPr>
            </w:pPr>
            <w:r>
              <w:rPr>
                <w:rFonts w:hint="cs"/>
                <w:b/>
                <w:bCs/>
                <w:u w:val="single"/>
                <w:rtl/>
              </w:rPr>
              <w:t>תיאור התפקיד</w:t>
            </w:r>
          </w:p>
        </w:tc>
        <w:tc>
          <w:tcPr>
            <w:tcW w:w="1695" w:type="dxa"/>
          </w:tcPr>
          <w:p w14:paraId="14A644CA" w14:textId="77777777" w:rsidR="00D72FD3" w:rsidRPr="00892866" w:rsidRDefault="001D46D8" w:rsidP="00263398">
            <w:pPr>
              <w:keepNext/>
              <w:keepLines/>
              <w:jc w:val="center"/>
              <w:rPr>
                <w:b/>
                <w:bCs/>
                <w:u w:val="single"/>
                <w:rtl/>
              </w:rPr>
            </w:pPr>
            <w:r>
              <w:rPr>
                <w:rFonts w:hint="cs"/>
                <w:b/>
                <w:bCs/>
                <w:u w:val="single"/>
                <w:rtl/>
              </w:rPr>
              <w:t xml:space="preserve">איש קשר </w:t>
            </w:r>
            <w:r>
              <w:rPr>
                <w:b/>
                <w:bCs/>
                <w:u w:val="single"/>
                <w:rtl/>
              </w:rPr>
              <w:t>–</w:t>
            </w:r>
            <w:r>
              <w:rPr>
                <w:rFonts w:hint="cs"/>
                <w:b/>
                <w:bCs/>
                <w:u w:val="single"/>
                <w:rtl/>
              </w:rPr>
              <w:t xml:space="preserve"> שם, תפקיד, טלפון ודוא"ל</w:t>
            </w:r>
          </w:p>
        </w:tc>
      </w:tr>
      <w:tr w:rsidR="00D82F99" w14:paraId="7F2A815B" w14:textId="77777777" w:rsidTr="00D72FD3">
        <w:trPr>
          <w:trHeight w:val="850"/>
          <w:jc w:val="center"/>
        </w:trPr>
        <w:tc>
          <w:tcPr>
            <w:tcW w:w="1294" w:type="dxa"/>
          </w:tcPr>
          <w:p w14:paraId="0C50D17F" w14:textId="77777777" w:rsidR="00D72FD3" w:rsidRPr="00892866" w:rsidRDefault="00D72FD3" w:rsidP="00263398">
            <w:pPr>
              <w:keepNext/>
              <w:keepLines/>
              <w:rPr>
                <w:rtl/>
              </w:rPr>
            </w:pPr>
          </w:p>
        </w:tc>
        <w:tc>
          <w:tcPr>
            <w:tcW w:w="1929" w:type="dxa"/>
          </w:tcPr>
          <w:p w14:paraId="1381A3AC" w14:textId="77777777" w:rsidR="00D72FD3" w:rsidRPr="00892866" w:rsidRDefault="00D72FD3" w:rsidP="00263398">
            <w:pPr>
              <w:keepNext/>
              <w:keepLines/>
              <w:rPr>
                <w:rtl/>
              </w:rPr>
            </w:pPr>
          </w:p>
        </w:tc>
        <w:tc>
          <w:tcPr>
            <w:tcW w:w="1708" w:type="dxa"/>
          </w:tcPr>
          <w:p w14:paraId="6F70A93D" w14:textId="77777777" w:rsidR="00D72FD3" w:rsidRPr="00892866" w:rsidRDefault="00D72FD3" w:rsidP="00263398">
            <w:pPr>
              <w:keepNext/>
              <w:keepLines/>
              <w:rPr>
                <w:rtl/>
              </w:rPr>
            </w:pPr>
          </w:p>
        </w:tc>
        <w:tc>
          <w:tcPr>
            <w:tcW w:w="1695" w:type="dxa"/>
          </w:tcPr>
          <w:p w14:paraId="50198C5C" w14:textId="77777777" w:rsidR="00D72FD3" w:rsidRPr="00892866" w:rsidRDefault="00D72FD3" w:rsidP="00263398">
            <w:pPr>
              <w:keepNext/>
              <w:keepLines/>
              <w:rPr>
                <w:rtl/>
              </w:rPr>
            </w:pPr>
          </w:p>
        </w:tc>
      </w:tr>
      <w:tr w:rsidR="00D82F99" w14:paraId="417AEBD1" w14:textId="77777777" w:rsidTr="00D72FD3">
        <w:trPr>
          <w:trHeight w:val="850"/>
          <w:jc w:val="center"/>
        </w:trPr>
        <w:tc>
          <w:tcPr>
            <w:tcW w:w="1294" w:type="dxa"/>
          </w:tcPr>
          <w:p w14:paraId="1CB17B65" w14:textId="77777777" w:rsidR="00D72FD3" w:rsidRPr="00892866" w:rsidRDefault="00D72FD3" w:rsidP="00263398">
            <w:pPr>
              <w:keepNext/>
              <w:keepLines/>
              <w:rPr>
                <w:rtl/>
              </w:rPr>
            </w:pPr>
          </w:p>
        </w:tc>
        <w:tc>
          <w:tcPr>
            <w:tcW w:w="1929" w:type="dxa"/>
          </w:tcPr>
          <w:p w14:paraId="5FD78491" w14:textId="77777777" w:rsidR="00D72FD3" w:rsidRPr="00892866" w:rsidRDefault="00D72FD3" w:rsidP="00263398">
            <w:pPr>
              <w:keepNext/>
              <w:keepLines/>
              <w:rPr>
                <w:rtl/>
              </w:rPr>
            </w:pPr>
          </w:p>
        </w:tc>
        <w:tc>
          <w:tcPr>
            <w:tcW w:w="1708" w:type="dxa"/>
          </w:tcPr>
          <w:p w14:paraId="6A059553" w14:textId="77777777" w:rsidR="00D72FD3" w:rsidRPr="00892866" w:rsidRDefault="00D72FD3" w:rsidP="00263398">
            <w:pPr>
              <w:keepNext/>
              <w:keepLines/>
              <w:rPr>
                <w:rtl/>
              </w:rPr>
            </w:pPr>
          </w:p>
        </w:tc>
        <w:tc>
          <w:tcPr>
            <w:tcW w:w="1695" w:type="dxa"/>
          </w:tcPr>
          <w:p w14:paraId="733E8B82" w14:textId="77777777" w:rsidR="00D72FD3" w:rsidRPr="00892866" w:rsidRDefault="00D72FD3" w:rsidP="00263398">
            <w:pPr>
              <w:keepNext/>
              <w:keepLines/>
              <w:rPr>
                <w:rtl/>
              </w:rPr>
            </w:pPr>
          </w:p>
        </w:tc>
      </w:tr>
      <w:tr w:rsidR="00D82F99" w14:paraId="4AFD9E16" w14:textId="77777777" w:rsidTr="00D72FD3">
        <w:trPr>
          <w:trHeight w:val="850"/>
          <w:jc w:val="center"/>
        </w:trPr>
        <w:tc>
          <w:tcPr>
            <w:tcW w:w="1294" w:type="dxa"/>
          </w:tcPr>
          <w:p w14:paraId="23B598DA" w14:textId="77777777" w:rsidR="00D72FD3" w:rsidRPr="00892866" w:rsidRDefault="00D72FD3" w:rsidP="00263398">
            <w:pPr>
              <w:keepNext/>
              <w:keepLines/>
              <w:rPr>
                <w:rtl/>
              </w:rPr>
            </w:pPr>
          </w:p>
        </w:tc>
        <w:tc>
          <w:tcPr>
            <w:tcW w:w="1929" w:type="dxa"/>
          </w:tcPr>
          <w:p w14:paraId="08B5BA91" w14:textId="77777777" w:rsidR="00D72FD3" w:rsidRPr="00892866" w:rsidRDefault="00D72FD3" w:rsidP="00263398">
            <w:pPr>
              <w:keepNext/>
              <w:keepLines/>
              <w:rPr>
                <w:rtl/>
              </w:rPr>
            </w:pPr>
          </w:p>
        </w:tc>
        <w:tc>
          <w:tcPr>
            <w:tcW w:w="1708" w:type="dxa"/>
          </w:tcPr>
          <w:p w14:paraId="3EC2F836" w14:textId="77777777" w:rsidR="00D72FD3" w:rsidRPr="00892866" w:rsidRDefault="00D72FD3" w:rsidP="00263398">
            <w:pPr>
              <w:keepNext/>
              <w:keepLines/>
              <w:rPr>
                <w:rtl/>
              </w:rPr>
            </w:pPr>
          </w:p>
        </w:tc>
        <w:tc>
          <w:tcPr>
            <w:tcW w:w="1695" w:type="dxa"/>
          </w:tcPr>
          <w:p w14:paraId="58B8F78C" w14:textId="77777777" w:rsidR="00D72FD3" w:rsidRPr="00892866" w:rsidRDefault="00D72FD3" w:rsidP="00263398">
            <w:pPr>
              <w:keepNext/>
              <w:keepLines/>
              <w:rPr>
                <w:rtl/>
              </w:rPr>
            </w:pPr>
          </w:p>
        </w:tc>
      </w:tr>
      <w:tr w:rsidR="00D82F99" w14:paraId="594409A5" w14:textId="77777777" w:rsidTr="00D72FD3">
        <w:trPr>
          <w:trHeight w:val="850"/>
          <w:jc w:val="center"/>
        </w:trPr>
        <w:tc>
          <w:tcPr>
            <w:tcW w:w="1294" w:type="dxa"/>
          </w:tcPr>
          <w:p w14:paraId="7EA67EDD" w14:textId="77777777" w:rsidR="00D72FD3" w:rsidRPr="00892866" w:rsidRDefault="00D72FD3" w:rsidP="00263398">
            <w:pPr>
              <w:keepNext/>
              <w:keepLines/>
              <w:rPr>
                <w:rtl/>
              </w:rPr>
            </w:pPr>
          </w:p>
        </w:tc>
        <w:tc>
          <w:tcPr>
            <w:tcW w:w="1929" w:type="dxa"/>
          </w:tcPr>
          <w:p w14:paraId="545DF26C" w14:textId="77777777" w:rsidR="00D72FD3" w:rsidRPr="00892866" w:rsidRDefault="00D72FD3" w:rsidP="00263398">
            <w:pPr>
              <w:keepNext/>
              <w:keepLines/>
              <w:rPr>
                <w:rtl/>
              </w:rPr>
            </w:pPr>
          </w:p>
        </w:tc>
        <w:tc>
          <w:tcPr>
            <w:tcW w:w="1708" w:type="dxa"/>
          </w:tcPr>
          <w:p w14:paraId="332A091A" w14:textId="77777777" w:rsidR="00D72FD3" w:rsidRPr="00892866" w:rsidRDefault="00D72FD3" w:rsidP="00263398">
            <w:pPr>
              <w:keepNext/>
              <w:keepLines/>
              <w:rPr>
                <w:rtl/>
              </w:rPr>
            </w:pPr>
          </w:p>
        </w:tc>
        <w:tc>
          <w:tcPr>
            <w:tcW w:w="1695" w:type="dxa"/>
          </w:tcPr>
          <w:p w14:paraId="6EAC0B8D" w14:textId="77777777" w:rsidR="00D72FD3" w:rsidRPr="00892866" w:rsidRDefault="00D72FD3" w:rsidP="00263398">
            <w:pPr>
              <w:keepNext/>
              <w:keepLines/>
              <w:rPr>
                <w:rtl/>
              </w:rPr>
            </w:pPr>
          </w:p>
        </w:tc>
      </w:tr>
      <w:tr w:rsidR="00D82F99" w14:paraId="4D8569BA" w14:textId="77777777" w:rsidTr="00D72FD3">
        <w:trPr>
          <w:trHeight w:val="850"/>
          <w:jc w:val="center"/>
        </w:trPr>
        <w:tc>
          <w:tcPr>
            <w:tcW w:w="1294" w:type="dxa"/>
          </w:tcPr>
          <w:p w14:paraId="2232EEA9" w14:textId="77777777" w:rsidR="00D72FD3" w:rsidRPr="00892866" w:rsidRDefault="00D72FD3" w:rsidP="00263398">
            <w:pPr>
              <w:keepNext/>
              <w:keepLines/>
              <w:rPr>
                <w:rtl/>
              </w:rPr>
            </w:pPr>
          </w:p>
        </w:tc>
        <w:tc>
          <w:tcPr>
            <w:tcW w:w="1929" w:type="dxa"/>
          </w:tcPr>
          <w:p w14:paraId="16FA9C91" w14:textId="77777777" w:rsidR="00D72FD3" w:rsidRPr="00892866" w:rsidRDefault="00D72FD3" w:rsidP="00263398">
            <w:pPr>
              <w:keepNext/>
              <w:keepLines/>
              <w:rPr>
                <w:rtl/>
              </w:rPr>
            </w:pPr>
          </w:p>
        </w:tc>
        <w:tc>
          <w:tcPr>
            <w:tcW w:w="1708" w:type="dxa"/>
          </w:tcPr>
          <w:p w14:paraId="275531FB" w14:textId="77777777" w:rsidR="00D72FD3" w:rsidRPr="00892866" w:rsidRDefault="00D72FD3" w:rsidP="00263398">
            <w:pPr>
              <w:keepNext/>
              <w:keepLines/>
              <w:rPr>
                <w:rtl/>
              </w:rPr>
            </w:pPr>
          </w:p>
        </w:tc>
        <w:tc>
          <w:tcPr>
            <w:tcW w:w="1695" w:type="dxa"/>
          </w:tcPr>
          <w:p w14:paraId="0A6B32B8" w14:textId="77777777" w:rsidR="00D72FD3" w:rsidRPr="00892866" w:rsidRDefault="00D72FD3" w:rsidP="00263398">
            <w:pPr>
              <w:keepNext/>
              <w:keepLines/>
              <w:rPr>
                <w:rtl/>
              </w:rPr>
            </w:pPr>
          </w:p>
        </w:tc>
      </w:tr>
    </w:tbl>
    <w:p w14:paraId="1235D6D8" w14:textId="77777777" w:rsidR="00527B45" w:rsidRDefault="00527B45" w:rsidP="00527B45">
      <w:pPr>
        <w:keepNext/>
        <w:keepLines/>
        <w:ind w:left="237"/>
        <w:rPr>
          <w:b/>
          <w:bCs/>
          <w:rtl/>
        </w:rPr>
      </w:pPr>
    </w:p>
    <w:p w14:paraId="367FE0E1" w14:textId="77777777" w:rsidR="00D72FD3" w:rsidRDefault="001D46D8" w:rsidP="00D72FD3">
      <w:pPr>
        <w:keepNext/>
        <w:keepLines/>
        <w:numPr>
          <w:ilvl w:val="1"/>
          <w:numId w:val="10"/>
        </w:numPr>
        <w:rPr>
          <w:rFonts w:asciiTheme="minorBidi" w:hAnsiTheme="minorBidi" w:cstheme="minorBidi"/>
          <w:bCs/>
        </w:rPr>
      </w:pPr>
      <w:r w:rsidRPr="00C848A8">
        <w:rPr>
          <w:rFonts w:asciiTheme="minorBidi" w:hAnsiTheme="minorBidi" w:cstheme="minorBidi" w:hint="cs"/>
          <w:b/>
          <w:rtl/>
        </w:rPr>
        <w:t xml:space="preserve">בעל </w:t>
      </w:r>
      <w:r>
        <w:rPr>
          <w:rFonts w:asciiTheme="minorBidi" w:hAnsiTheme="minorBidi" w:cstheme="minorBidi" w:hint="cs"/>
          <w:b/>
          <w:rtl/>
        </w:rPr>
        <w:t>ותק פיקודי של 3 שנים במהלך 7 השנים שקדמו למועד האחרון להגשת הצעות למכרז</w:t>
      </w:r>
      <w:r w:rsidRPr="00C848A8">
        <w:rPr>
          <w:rFonts w:asciiTheme="minorBidi" w:hAnsiTheme="minorBidi" w:cstheme="minorBidi" w:hint="cs"/>
          <w:b/>
          <w:rtl/>
        </w:rPr>
        <w:t xml:space="preserve"> </w:t>
      </w:r>
      <w:r>
        <w:rPr>
          <w:rFonts w:asciiTheme="minorBidi" w:hAnsiTheme="minorBidi" w:cstheme="minorBidi" w:hint="cs"/>
          <w:b/>
          <w:rtl/>
        </w:rPr>
        <w:t xml:space="preserve"> בפיקוד על צוות אבטחה </w:t>
      </w:r>
      <w:r w:rsidRPr="00E27B51">
        <w:rPr>
          <w:rFonts w:asciiTheme="minorBidi" w:hAnsiTheme="minorBidi" w:cstheme="minorBidi" w:hint="cs"/>
          <w:bCs/>
          <w:rtl/>
        </w:rPr>
        <w:t>במתווה אבטחה סמויה</w:t>
      </w:r>
      <w:r>
        <w:rPr>
          <w:rFonts w:asciiTheme="minorBidi" w:hAnsiTheme="minorBidi" w:cstheme="minorBidi" w:hint="cs"/>
          <w:b/>
          <w:rtl/>
        </w:rPr>
        <w:t xml:space="preserve">. </w:t>
      </w:r>
    </w:p>
    <w:p w14:paraId="62E2EB5B" w14:textId="77777777" w:rsidR="00D72FD3" w:rsidRDefault="001D46D8" w:rsidP="00D72FD3">
      <w:pPr>
        <w:keepNext/>
        <w:keepLines/>
        <w:ind w:left="1985"/>
        <w:rPr>
          <w:rFonts w:asciiTheme="minorBidi" w:hAnsiTheme="minorBidi" w:cstheme="minorBidi"/>
          <w:b/>
          <w:rtl/>
        </w:rPr>
      </w:pPr>
      <w:r>
        <w:rPr>
          <w:rFonts w:asciiTheme="minorBidi" w:hAnsiTheme="minorBidi" w:cstheme="minorBidi" w:hint="cs"/>
          <w:b/>
          <w:rtl/>
        </w:rPr>
        <w:t>"</w:t>
      </w:r>
      <w:r w:rsidRPr="00221F7C">
        <w:rPr>
          <w:rFonts w:asciiTheme="minorBidi" w:hAnsiTheme="minorBidi" w:cstheme="minorBidi" w:hint="cs"/>
          <w:b/>
          <w:rtl/>
        </w:rPr>
        <w:t>ניסיון פיקודי</w:t>
      </w:r>
      <w:r>
        <w:rPr>
          <w:rFonts w:asciiTheme="minorBidi" w:hAnsiTheme="minorBidi" w:cstheme="minorBidi" w:hint="cs"/>
          <w:b/>
          <w:rtl/>
        </w:rPr>
        <w:t>"</w:t>
      </w:r>
      <w:r w:rsidRPr="00221F7C">
        <w:rPr>
          <w:rFonts w:asciiTheme="minorBidi" w:hAnsiTheme="minorBidi" w:cstheme="minorBidi" w:hint="cs"/>
          <w:b/>
          <w:rtl/>
        </w:rPr>
        <w:t xml:space="preserve"> לעניין סעיף זה:</w:t>
      </w:r>
      <w:r>
        <w:rPr>
          <w:rFonts w:asciiTheme="minorBidi" w:hAnsiTheme="minorBidi" w:cstheme="minorBidi" w:hint="cs"/>
          <w:b/>
          <w:rtl/>
        </w:rPr>
        <w:t xml:space="preserve"> ניסיון בפיקוד על צוות המונה לפחות 3 מאבטחים באותה משימה.</w:t>
      </w:r>
    </w:p>
    <w:p w14:paraId="366BF72C" w14:textId="77777777" w:rsidR="00D72FD3" w:rsidRDefault="001D46D8" w:rsidP="00D72FD3">
      <w:pPr>
        <w:keepNext/>
        <w:keepLines/>
        <w:ind w:left="1985"/>
        <w:rPr>
          <w:rFonts w:asciiTheme="minorBidi" w:hAnsiTheme="minorBidi" w:cstheme="minorBidi"/>
          <w:b/>
          <w:rtl/>
        </w:rPr>
      </w:pPr>
      <w:r>
        <w:rPr>
          <w:rFonts w:asciiTheme="minorBidi" w:hAnsiTheme="minorBidi" w:cstheme="minorBidi" w:hint="cs"/>
          <w:b/>
          <w:rtl/>
        </w:rPr>
        <w:t xml:space="preserve">"אבטחה סמויה" לעניין סעיף זה: </w:t>
      </w:r>
      <w:r>
        <w:rPr>
          <w:rFonts w:hint="cs"/>
          <w:rtl/>
        </w:rPr>
        <w:t>פעולות אבטחה על בגדים אזרחיים (לא במדים), ללא אמצעים הגלויים לעין</w:t>
      </w:r>
      <w:r>
        <w:rPr>
          <w:rFonts w:asciiTheme="minorBidi" w:hAnsiTheme="minorBidi" w:cstheme="minorBidi" w:hint="cs"/>
          <w:b/>
          <w:rtl/>
        </w:rPr>
        <w:t xml:space="preserve"> ובחתימה נמוכה.</w:t>
      </w:r>
    </w:p>
    <w:tbl>
      <w:tblPr>
        <w:tblStyle w:val="af5"/>
        <w:bidiVisual/>
        <w:tblW w:w="0" w:type="auto"/>
        <w:jc w:val="center"/>
        <w:tblLook w:val="04A0" w:firstRow="1" w:lastRow="0" w:firstColumn="1" w:lastColumn="0" w:noHBand="0" w:noVBand="1"/>
      </w:tblPr>
      <w:tblGrid>
        <w:gridCol w:w="1294"/>
        <w:gridCol w:w="1929"/>
        <w:gridCol w:w="1708"/>
        <w:gridCol w:w="1695"/>
        <w:gridCol w:w="1695"/>
      </w:tblGrid>
      <w:tr w:rsidR="00D82F99" w14:paraId="270599EE" w14:textId="77777777" w:rsidTr="0029355C">
        <w:trPr>
          <w:jc w:val="center"/>
        </w:trPr>
        <w:tc>
          <w:tcPr>
            <w:tcW w:w="1294" w:type="dxa"/>
          </w:tcPr>
          <w:p w14:paraId="66F62926" w14:textId="77777777" w:rsidR="00D72FD3" w:rsidRPr="00892866" w:rsidRDefault="001D46D8" w:rsidP="0024253B">
            <w:pPr>
              <w:keepNext/>
              <w:keepLines/>
              <w:jc w:val="center"/>
              <w:rPr>
                <w:b/>
                <w:bCs/>
                <w:u w:val="single"/>
                <w:rtl/>
              </w:rPr>
            </w:pPr>
            <w:r>
              <w:rPr>
                <w:rFonts w:hint="cs"/>
                <w:b/>
                <w:bCs/>
                <w:u w:val="single"/>
                <w:rtl/>
              </w:rPr>
              <w:lastRenderedPageBreak/>
              <w:t>שם המוסד / הגוף</w:t>
            </w:r>
          </w:p>
        </w:tc>
        <w:tc>
          <w:tcPr>
            <w:tcW w:w="1929" w:type="dxa"/>
          </w:tcPr>
          <w:p w14:paraId="0C9592AA" w14:textId="77777777" w:rsidR="00D72FD3" w:rsidRPr="00892866" w:rsidRDefault="001D46D8" w:rsidP="0024253B">
            <w:pPr>
              <w:keepNext/>
              <w:keepLines/>
              <w:jc w:val="center"/>
              <w:rPr>
                <w:rFonts w:ascii="Times New Roman" w:hAnsi="Times New Roman"/>
                <w:b/>
                <w:bCs/>
                <w:u w:val="single"/>
                <w:rtl/>
              </w:rPr>
            </w:pPr>
            <w:r>
              <w:rPr>
                <w:rFonts w:ascii="Times New Roman" w:hAnsi="Times New Roman" w:hint="cs"/>
                <w:b/>
                <w:bCs/>
                <w:u w:val="single"/>
                <w:rtl/>
              </w:rPr>
              <w:t>תקופת העבודה (יש לציין חודש ושנה התחלה וסיום)</w:t>
            </w:r>
          </w:p>
        </w:tc>
        <w:tc>
          <w:tcPr>
            <w:tcW w:w="1708" w:type="dxa"/>
          </w:tcPr>
          <w:p w14:paraId="612840E6" w14:textId="77777777" w:rsidR="00D72FD3" w:rsidRPr="00892866" w:rsidRDefault="001D46D8" w:rsidP="0024253B">
            <w:pPr>
              <w:keepNext/>
              <w:keepLines/>
              <w:jc w:val="center"/>
              <w:rPr>
                <w:b/>
                <w:bCs/>
                <w:u w:val="single"/>
                <w:rtl/>
              </w:rPr>
            </w:pPr>
            <w:r>
              <w:rPr>
                <w:rFonts w:hint="cs"/>
                <w:b/>
                <w:bCs/>
                <w:u w:val="single"/>
                <w:rtl/>
              </w:rPr>
              <w:t>תיאור התפקיד</w:t>
            </w:r>
          </w:p>
        </w:tc>
        <w:tc>
          <w:tcPr>
            <w:tcW w:w="1695" w:type="dxa"/>
          </w:tcPr>
          <w:p w14:paraId="604E99C9" w14:textId="77777777" w:rsidR="00D72FD3" w:rsidRDefault="001D46D8" w:rsidP="0024253B">
            <w:pPr>
              <w:keepNext/>
              <w:keepLines/>
              <w:jc w:val="center"/>
              <w:rPr>
                <w:b/>
                <w:bCs/>
                <w:u w:val="single"/>
                <w:rtl/>
              </w:rPr>
            </w:pPr>
            <w:r>
              <w:rPr>
                <w:rFonts w:hint="cs"/>
                <w:b/>
                <w:bCs/>
                <w:u w:val="single"/>
                <w:rtl/>
              </w:rPr>
              <w:t>מספר אנשי צוות תחת פיקודו</w:t>
            </w:r>
          </w:p>
        </w:tc>
        <w:tc>
          <w:tcPr>
            <w:tcW w:w="1695" w:type="dxa"/>
          </w:tcPr>
          <w:p w14:paraId="426E92E1" w14:textId="77777777" w:rsidR="00D72FD3" w:rsidRPr="00892866" w:rsidRDefault="001D46D8" w:rsidP="0024253B">
            <w:pPr>
              <w:keepNext/>
              <w:keepLines/>
              <w:jc w:val="center"/>
              <w:rPr>
                <w:b/>
                <w:bCs/>
                <w:u w:val="single"/>
                <w:rtl/>
              </w:rPr>
            </w:pPr>
            <w:r>
              <w:rPr>
                <w:rFonts w:hint="cs"/>
                <w:b/>
                <w:bCs/>
                <w:u w:val="single"/>
                <w:rtl/>
              </w:rPr>
              <w:t xml:space="preserve">איש קשר </w:t>
            </w:r>
            <w:r>
              <w:rPr>
                <w:b/>
                <w:bCs/>
                <w:u w:val="single"/>
                <w:rtl/>
              </w:rPr>
              <w:t>–</w:t>
            </w:r>
            <w:r>
              <w:rPr>
                <w:rFonts w:hint="cs"/>
                <w:b/>
                <w:bCs/>
                <w:u w:val="single"/>
                <w:rtl/>
              </w:rPr>
              <w:t xml:space="preserve"> שם, תפקיד, טלפון ודוא"ל</w:t>
            </w:r>
          </w:p>
        </w:tc>
      </w:tr>
      <w:tr w:rsidR="00D82F99" w14:paraId="39E2F64D" w14:textId="77777777" w:rsidTr="0029355C">
        <w:trPr>
          <w:trHeight w:val="850"/>
          <w:jc w:val="center"/>
        </w:trPr>
        <w:tc>
          <w:tcPr>
            <w:tcW w:w="1294" w:type="dxa"/>
          </w:tcPr>
          <w:p w14:paraId="1CEF1149" w14:textId="77777777" w:rsidR="00D72FD3" w:rsidRPr="00892866" w:rsidRDefault="00D72FD3" w:rsidP="0024253B">
            <w:pPr>
              <w:keepNext/>
              <w:keepLines/>
              <w:rPr>
                <w:rtl/>
              </w:rPr>
            </w:pPr>
          </w:p>
        </w:tc>
        <w:tc>
          <w:tcPr>
            <w:tcW w:w="1929" w:type="dxa"/>
          </w:tcPr>
          <w:p w14:paraId="1A76DE7C" w14:textId="77777777" w:rsidR="00D72FD3" w:rsidRPr="00892866" w:rsidRDefault="00D72FD3" w:rsidP="0024253B">
            <w:pPr>
              <w:keepNext/>
              <w:keepLines/>
              <w:rPr>
                <w:rtl/>
              </w:rPr>
            </w:pPr>
          </w:p>
        </w:tc>
        <w:tc>
          <w:tcPr>
            <w:tcW w:w="1708" w:type="dxa"/>
          </w:tcPr>
          <w:p w14:paraId="5D420107" w14:textId="77777777" w:rsidR="00D72FD3" w:rsidRPr="00892866" w:rsidRDefault="00D72FD3" w:rsidP="0024253B">
            <w:pPr>
              <w:keepNext/>
              <w:keepLines/>
              <w:rPr>
                <w:rtl/>
              </w:rPr>
            </w:pPr>
          </w:p>
        </w:tc>
        <w:tc>
          <w:tcPr>
            <w:tcW w:w="1695" w:type="dxa"/>
          </w:tcPr>
          <w:p w14:paraId="482E5C68" w14:textId="77777777" w:rsidR="00D72FD3" w:rsidRPr="00892866" w:rsidRDefault="00D72FD3" w:rsidP="0024253B">
            <w:pPr>
              <w:keepNext/>
              <w:keepLines/>
              <w:rPr>
                <w:rtl/>
              </w:rPr>
            </w:pPr>
          </w:p>
        </w:tc>
        <w:tc>
          <w:tcPr>
            <w:tcW w:w="1695" w:type="dxa"/>
          </w:tcPr>
          <w:p w14:paraId="359BED14" w14:textId="77777777" w:rsidR="00D72FD3" w:rsidRPr="00892866" w:rsidRDefault="00D72FD3" w:rsidP="0024253B">
            <w:pPr>
              <w:keepNext/>
              <w:keepLines/>
              <w:rPr>
                <w:rtl/>
              </w:rPr>
            </w:pPr>
          </w:p>
        </w:tc>
      </w:tr>
      <w:tr w:rsidR="00D82F99" w14:paraId="7043A5AE" w14:textId="77777777" w:rsidTr="0029355C">
        <w:trPr>
          <w:trHeight w:val="850"/>
          <w:jc w:val="center"/>
        </w:trPr>
        <w:tc>
          <w:tcPr>
            <w:tcW w:w="1294" w:type="dxa"/>
          </w:tcPr>
          <w:p w14:paraId="530FC03D" w14:textId="77777777" w:rsidR="00D72FD3" w:rsidRPr="00892866" w:rsidRDefault="00D72FD3" w:rsidP="0024253B">
            <w:pPr>
              <w:keepNext/>
              <w:keepLines/>
              <w:rPr>
                <w:rtl/>
              </w:rPr>
            </w:pPr>
          </w:p>
        </w:tc>
        <w:tc>
          <w:tcPr>
            <w:tcW w:w="1929" w:type="dxa"/>
          </w:tcPr>
          <w:p w14:paraId="1E4EBCF4" w14:textId="77777777" w:rsidR="00D72FD3" w:rsidRPr="00892866" w:rsidRDefault="00D72FD3" w:rsidP="0024253B">
            <w:pPr>
              <w:keepNext/>
              <w:keepLines/>
              <w:rPr>
                <w:rtl/>
              </w:rPr>
            </w:pPr>
          </w:p>
        </w:tc>
        <w:tc>
          <w:tcPr>
            <w:tcW w:w="1708" w:type="dxa"/>
          </w:tcPr>
          <w:p w14:paraId="4DB3997B" w14:textId="77777777" w:rsidR="00D72FD3" w:rsidRPr="00892866" w:rsidRDefault="00D72FD3" w:rsidP="0024253B">
            <w:pPr>
              <w:keepNext/>
              <w:keepLines/>
              <w:rPr>
                <w:rtl/>
              </w:rPr>
            </w:pPr>
          </w:p>
        </w:tc>
        <w:tc>
          <w:tcPr>
            <w:tcW w:w="1695" w:type="dxa"/>
          </w:tcPr>
          <w:p w14:paraId="7E13F067" w14:textId="77777777" w:rsidR="00D72FD3" w:rsidRPr="00892866" w:rsidRDefault="00D72FD3" w:rsidP="0024253B">
            <w:pPr>
              <w:keepNext/>
              <w:keepLines/>
              <w:rPr>
                <w:rtl/>
              </w:rPr>
            </w:pPr>
          </w:p>
        </w:tc>
        <w:tc>
          <w:tcPr>
            <w:tcW w:w="1695" w:type="dxa"/>
          </w:tcPr>
          <w:p w14:paraId="5DFA8EC3" w14:textId="77777777" w:rsidR="00D72FD3" w:rsidRPr="00892866" w:rsidRDefault="00D72FD3" w:rsidP="0024253B">
            <w:pPr>
              <w:keepNext/>
              <w:keepLines/>
              <w:rPr>
                <w:rtl/>
              </w:rPr>
            </w:pPr>
          </w:p>
        </w:tc>
      </w:tr>
      <w:tr w:rsidR="00D82F99" w14:paraId="297843E5" w14:textId="77777777" w:rsidTr="0029355C">
        <w:trPr>
          <w:trHeight w:val="850"/>
          <w:jc w:val="center"/>
        </w:trPr>
        <w:tc>
          <w:tcPr>
            <w:tcW w:w="1294" w:type="dxa"/>
          </w:tcPr>
          <w:p w14:paraId="6E37F20E" w14:textId="77777777" w:rsidR="00D72FD3" w:rsidRPr="00892866" w:rsidRDefault="00D72FD3" w:rsidP="0024253B">
            <w:pPr>
              <w:keepNext/>
              <w:keepLines/>
              <w:rPr>
                <w:rtl/>
              </w:rPr>
            </w:pPr>
          </w:p>
        </w:tc>
        <w:tc>
          <w:tcPr>
            <w:tcW w:w="1929" w:type="dxa"/>
          </w:tcPr>
          <w:p w14:paraId="734DE803" w14:textId="77777777" w:rsidR="00D72FD3" w:rsidRPr="00892866" w:rsidRDefault="00D72FD3" w:rsidP="0024253B">
            <w:pPr>
              <w:keepNext/>
              <w:keepLines/>
              <w:rPr>
                <w:rtl/>
              </w:rPr>
            </w:pPr>
          </w:p>
        </w:tc>
        <w:tc>
          <w:tcPr>
            <w:tcW w:w="1708" w:type="dxa"/>
          </w:tcPr>
          <w:p w14:paraId="0ECAAEB5" w14:textId="77777777" w:rsidR="00D72FD3" w:rsidRPr="00892866" w:rsidRDefault="00D72FD3" w:rsidP="0024253B">
            <w:pPr>
              <w:keepNext/>
              <w:keepLines/>
              <w:rPr>
                <w:rtl/>
              </w:rPr>
            </w:pPr>
          </w:p>
        </w:tc>
        <w:tc>
          <w:tcPr>
            <w:tcW w:w="1695" w:type="dxa"/>
          </w:tcPr>
          <w:p w14:paraId="109D13B9" w14:textId="77777777" w:rsidR="00D72FD3" w:rsidRPr="00892866" w:rsidRDefault="00D72FD3" w:rsidP="0024253B">
            <w:pPr>
              <w:keepNext/>
              <w:keepLines/>
              <w:rPr>
                <w:rtl/>
              </w:rPr>
            </w:pPr>
          </w:p>
        </w:tc>
        <w:tc>
          <w:tcPr>
            <w:tcW w:w="1695" w:type="dxa"/>
          </w:tcPr>
          <w:p w14:paraId="750A5BFF" w14:textId="77777777" w:rsidR="00D72FD3" w:rsidRPr="00892866" w:rsidRDefault="00D72FD3" w:rsidP="0024253B">
            <w:pPr>
              <w:keepNext/>
              <w:keepLines/>
              <w:rPr>
                <w:rtl/>
              </w:rPr>
            </w:pPr>
          </w:p>
        </w:tc>
      </w:tr>
      <w:tr w:rsidR="00D82F99" w14:paraId="564E4922" w14:textId="77777777" w:rsidTr="0029355C">
        <w:trPr>
          <w:trHeight w:val="850"/>
          <w:jc w:val="center"/>
        </w:trPr>
        <w:tc>
          <w:tcPr>
            <w:tcW w:w="1294" w:type="dxa"/>
          </w:tcPr>
          <w:p w14:paraId="05D15E38" w14:textId="77777777" w:rsidR="00D72FD3" w:rsidRPr="00892866" w:rsidRDefault="00D72FD3" w:rsidP="0024253B">
            <w:pPr>
              <w:keepNext/>
              <w:keepLines/>
              <w:rPr>
                <w:rtl/>
              </w:rPr>
            </w:pPr>
          </w:p>
        </w:tc>
        <w:tc>
          <w:tcPr>
            <w:tcW w:w="1929" w:type="dxa"/>
          </w:tcPr>
          <w:p w14:paraId="4C183C65" w14:textId="77777777" w:rsidR="00D72FD3" w:rsidRPr="00892866" w:rsidRDefault="00D72FD3" w:rsidP="0024253B">
            <w:pPr>
              <w:keepNext/>
              <w:keepLines/>
              <w:rPr>
                <w:rtl/>
              </w:rPr>
            </w:pPr>
          </w:p>
        </w:tc>
        <w:tc>
          <w:tcPr>
            <w:tcW w:w="1708" w:type="dxa"/>
          </w:tcPr>
          <w:p w14:paraId="58D1D56B" w14:textId="77777777" w:rsidR="00D72FD3" w:rsidRPr="00892866" w:rsidRDefault="00D72FD3" w:rsidP="0024253B">
            <w:pPr>
              <w:keepNext/>
              <w:keepLines/>
              <w:rPr>
                <w:rtl/>
              </w:rPr>
            </w:pPr>
          </w:p>
        </w:tc>
        <w:tc>
          <w:tcPr>
            <w:tcW w:w="1695" w:type="dxa"/>
          </w:tcPr>
          <w:p w14:paraId="04F544D7" w14:textId="77777777" w:rsidR="00D72FD3" w:rsidRPr="00892866" w:rsidRDefault="00D72FD3" w:rsidP="0024253B">
            <w:pPr>
              <w:keepNext/>
              <w:keepLines/>
              <w:rPr>
                <w:rtl/>
              </w:rPr>
            </w:pPr>
          </w:p>
        </w:tc>
        <w:tc>
          <w:tcPr>
            <w:tcW w:w="1695" w:type="dxa"/>
          </w:tcPr>
          <w:p w14:paraId="505E8CD9" w14:textId="77777777" w:rsidR="00D72FD3" w:rsidRPr="00892866" w:rsidRDefault="00D72FD3" w:rsidP="0024253B">
            <w:pPr>
              <w:keepNext/>
              <w:keepLines/>
              <w:rPr>
                <w:rtl/>
              </w:rPr>
            </w:pPr>
          </w:p>
        </w:tc>
      </w:tr>
      <w:tr w:rsidR="00D82F99" w14:paraId="7F2360D9" w14:textId="77777777" w:rsidTr="0029355C">
        <w:trPr>
          <w:trHeight w:val="850"/>
          <w:jc w:val="center"/>
        </w:trPr>
        <w:tc>
          <w:tcPr>
            <w:tcW w:w="1294" w:type="dxa"/>
          </w:tcPr>
          <w:p w14:paraId="14587133" w14:textId="77777777" w:rsidR="00D72FD3" w:rsidRPr="00892866" w:rsidRDefault="00D72FD3" w:rsidP="0024253B">
            <w:pPr>
              <w:keepNext/>
              <w:keepLines/>
              <w:rPr>
                <w:rtl/>
              </w:rPr>
            </w:pPr>
          </w:p>
        </w:tc>
        <w:tc>
          <w:tcPr>
            <w:tcW w:w="1929" w:type="dxa"/>
          </w:tcPr>
          <w:p w14:paraId="1FFB6ED2" w14:textId="77777777" w:rsidR="00D72FD3" w:rsidRPr="00892866" w:rsidRDefault="00D72FD3" w:rsidP="0024253B">
            <w:pPr>
              <w:keepNext/>
              <w:keepLines/>
              <w:rPr>
                <w:rtl/>
              </w:rPr>
            </w:pPr>
          </w:p>
        </w:tc>
        <w:tc>
          <w:tcPr>
            <w:tcW w:w="1708" w:type="dxa"/>
          </w:tcPr>
          <w:p w14:paraId="0BD73819" w14:textId="77777777" w:rsidR="00D72FD3" w:rsidRPr="00892866" w:rsidRDefault="00D72FD3" w:rsidP="0024253B">
            <w:pPr>
              <w:keepNext/>
              <w:keepLines/>
              <w:rPr>
                <w:rtl/>
              </w:rPr>
            </w:pPr>
          </w:p>
        </w:tc>
        <w:tc>
          <w:tcPr>
            <w:tcW w:w="1695" w:type="dxa"/>
          </w:tcPr>
          <w:p w14:paraId="5A8FC756" w14:textId="77777777" w:rsidR="00D72FD3" w:rsidRPr="00892866" w:rsidRDefault="00D72FD3" w:rsidP="0024253B">
            <w:pPr>
              <w:keepNext/>
              <w:keepLines/>
              <w:rPr>
                <w:rtl/>
              </w:rPr>
            </w:pPr>
          </w:p>
        </w:tc>
        <w:tc>
          <w:tcPr>
            <w:tcW w:w="1695" w:type="dxa"/>
          </w:tcPr>
          <w:p w14:paraId="58DF072E" w14:textId="77777777" w:rsidR="00D72FD3" w:rsidRPr="00892866" w:rsidRDefault="00D72FD3" w:rsidP="0024253B">
            <w:pPr>
              <w:keepNext/>
              <w:keepLines/>
              <w:rPr>
                <w:rtl/>
              </w:rPr>
            </w:pPr>
          </w:p>
        </w:tc>
      </w:tr>
    </w:tbl>
    <w:p w14:paraId="0B476FAD" w14:textId="77777777" w:rsidR="00D72FD3" w:rsidRPr="00D72FD3" w:rsidRDefault="00D72FD3" w:rsidP="00D72FD3">
      <w:pPr>
        <w:keepNext/>
        <w:keepLines/>
        <w:ind w:left="1985"/>
        <w:rPr>
          <w:rFonts w:asciiTheme="minorBidi" w:hAnsiTheme="minorBidi" w:cstheme="minorBidi"/>
          <w:b/>
          <w:rtl/>
        </w:rPr>
      </w:pPr>
    </w:p>
    <w:p w14:paraId="4E9409A7" w14:textId="77777777" w:rsidR="00527B45" w:rsidRDefault="001D46D8" w:rsidP="00527B45">
      <w:pPr>
        <w:keepNext/>
        <w:keepLines/>
        <w:ind w:left="48"/>
        <w:rPr>
          <w:rFonts w:ascii="MS Sans Serif" w:hAnsi="MS Sans Serif"/>
          <w:b/>
          <w:bCs/>
          <w:sz w:val="20"/>
          <w:szCs w:val="22"/>
          <w:rtl/>
        </w:rPr>
      </w:pPr>
      <w:r w:rsidRPr="002E74A1">
        <w:rPr>
          <w:rFonts w:ascii="MS Sans Serif" w:hAnsi="MS Sans Serif" w:hint="eastAsia"/>
          <w:b/>
          <w:bCs/>
          <w:sz w:val="20"/>
          <w:szCs w:val="22"/>
          <w:rtl/>
        </w:rPr>
        <w:t>במידת</w:t>
      </w:r>
      <w:r w:rsidRPr="002E74A1">
        <w:rPr>
          <w:rFonts w:ascii="MS Sans Serif" w:hAnsi="MS Sans Serif"/>
          <w:b/>
          <w:bCs/>
          <w:sz w:val="20"/>
          <w:szCs w:val="22"/>
          <w:rtl/>
        </w:rPr>
        <w:t xml:space="preserve"> </w:t>
      </w:r>
      <w:r w:rsidRPr="002E74A1">
        <w:rPr>
          <w:rFonts w:ascii="MS Sans Serif" w:hAnsi="MS Sans Serif" w:hint="eastAsia"/>
          <w:b/>
          <w:bCs/>
          <w:sz w:val="20"/>
          <w:szCs w:val="22"/>
          <w:rtl/>
        </w:rPr>
        <w:t>הצורך</w:t>
      </w:r>
      <w:r w:rsidRPr="002E74A1">
        <w:rPr>
          <w:rFonts w:ascii="MS Sans Serif" w:hAnsi="MS Sans Serif"/>
          <w:b/>
          <w:bCs/>
          <w:sz w:val="20"/>
          <w:szCs w:val="22"/>
          <w:rtl/>
        </w:rPr>
        <w:t xml:space="preserve">, </w:t>
      </w:r>
      <w:r w:rsidRPr="002E74A1">
        <w:rPr>
          <w:rFonts w:ascii="MS Sans Serif" w:hAnsi="MS Sans Serif" w:hint="eastAsia"/>
          <w:b/>
          <w:bCs/>
          <w:sz w:val="20"/>
          <w:szCs w:val="22"/>
          <w:rtl/>
        </w:rPr>
        <w:t>רשאי</w:t>
      </w:r>
      <w:r w:rsidRPr="002E74A1">
        <w:rPr>
          <w:rFonts w:ascii="MS Sans Serif" w:hAnsi="MS Sans Serif"/>
          <w:b/>
          <w:bCs/>
          <w:sz w:val="20"/>
          <w:szCs w:val="22"/>
          <w:rtl/>
        </w:rPr>
        <w:t xml:space="preserve"> </w:t>
      </w:r>
      <w:r w:rsidRPr="002E74A1">
        <w:rPr>
          <w:rFonts w:ascii="MS Sans Serif" w:hAnsi="MS Sans Serif" w:hint="eastAsia"/>
          <w:b/>
          <w:bCs/>
          <w:sz w:val="20"/>
          <w:szCs w:val="22"/>
          <w:rtl/>
        </w:rPr>
        <w:t>המציע</w:t>
      </w:r>
      <w:r w:rsidRPr="002E74A1">
        <w:rPr>
          <w:rFonts w:ascii="MS Sans Serif" w:hAnsi="MS Sans Serif"/>
          <w:b/>
          <w:bCs/>
          <w:sz w:val="20"/>
          <w:szCs w:val="22"/>
          <w:rtl/>
        </w:rPr>
        <w:t xml:space="preserve"> </w:t>
      </w:r>
      <w:r w:rsidRPr="002E74A1">
        <w:rPr>
          <w:rFonts w:ascii="MS Sans Serif" w:hAnsi="MS Sans Serif" w:hint="eastAsia"/>
          <w:b/>
          <w:bCs/>
          <w:sz w:val="20"/>
          <w:szCs w:val="22"/>
          <w:rtl/>
        </w:rPr>
        <w:t>להציג</w:t>
      </w:r>
      <w:r w:rsidRPr="002E74A1">
        <w:rPr>
          <w:rFonts w:ascii="MS Sans Serif" w:hAnsi="MS Sans Serif"/>
          <w:b/>
          <w:bCs/>
          <w:sz w:val="20"/>
          <w:szCs w:val="22"/>
          <w:rtl/>
        </w:rPr>
        <w:t xml:space="preserve"> </w:t>
      </w:r>
      <w:r w:rsidRPr="002E74A1">
        <w:rPr>
          <w:rFonts w:ascii="MS Sans Serif" w:hAnsi="MS Sans Serif" w:hint="eastAsia"/>
          <w:b/>
          <w:bCs/>
          <w:sz w:val="20"/>
          <w:szCs w:val="22"/>
          <w:rtl/>
        </w:rPr>
        <w:t>טבלאות</w:t>
      </w:r>
      <w:r w:rsidRPr="002E74A1">
        <w:rPr>
          <w:rFonts w:ascii="MS Sans Serif" w:hAnsi="MS Sans Serif"/>
          <w:b/>
          <w:bCs/>
          <w:sz w:val="20"/>
          <w:szCs w:val="22"/>
          <w:rtl/>
        </w:rPr>
        <w:t xml:space="preserve"> </w:t>
      </w:r>
      <w:r w:rsidRPr="002E74A1">
        <w:rPr>
          <w:rFonts w:ascii="MS Sans Serif" w:hAnsi="MS Sans Serif" w:hint="eastAsia"/>
          <w:b/>
          <w:bCs/>
          <w:sz w:val="20"/>
          <w:szCs w:val="22"/>
          <w:rtl/>
        </w:rPr>
        <w:t>זהות</w:t>
      </w:r>
      <w:r w:rsidRPr="002E74A1">
        <w:rPr>
          <w:rFonts w:ascii="MS Sans Serif" w:hAnsi="MS Sans Serif"/>
          <w:b/>
          <w:bCs/>
          <w:sz w:val="20"/>
          <w:szCs w:val="22"/>
          <w:rtl/>
        </w:rPr>
        <w:t xml:space="preserve"> </w:t>
      </w:r>
      <w:r w:rsidRPr="002E74A1">
        <w:rPr>
          <w:rFonts w:ascii="MS Sans Serif" w:hAnsi="MS Sans Serif" w:hint="eastAsia"/>
          <w:b/>
          <w:bCs/>
          <w:sz w:val="20"/>
          <w:szCs w:val="22"/>
          <w:rtl/>
        </w:rPr>
        <w:t>נוספות</w:t>
      </w:r>
      <w:r w:rsidRPr="002E74A1">
        <w:rPr>
          <w:rFonts w:ascii="MS Sans Serif" w:hAnsi="MS Sans Serif"/>
          <w:b/>
          <w:bCs/>
          <w:sz w:val="20"/>
          <w:szCs w:val="22"/>
          <w:rtl/>
        </w:rPr>
        <w:t>.</w:t>
      </w:r>
      <w:r>
        <w:rPr>
          <w:rFonts w:ascii="MS Sans Serif" w:hAnsi="MS Sans Serif"/>
          <w:b/>
          <w:bCs/>
          <w:sz w:val="20"/>
          <w:szCs w:val="22"/>
        </w:rPr>
        <w:t xml:space="preserve"> </w:t>
      </w:r>
      <w:r>
        <w:rPr>
          <w:rFonts w:ascii="MS Sans Serif" w:hAnsi="MS Sans Serif" w:hint="cs"/>
          <w:b/>
          <w:bCs/>
          <w:sz w:val="20"/>
          <w:szCs w:val="22"/>
          <w:rtl/>
        </w:rPr>
        <w:t xml:space="preserve"> נא למלא את הטבלה לפי סדר הכרונולוגי של תאריך סיום ההתקשרות.</w:t>
      </w:r>
    </w:p>
    <w:p w14:paraId="2043224A" w14:textId="769DF5A7" w:rsidR="00527B45" w:rsidRDefault="001D46D8" w:rsidP="00527B45">
      <w:pPr>
        <w:keepNext/>
        <w:keepLines/>
        <w:ind w:left="48"/>
        <w:rPr>
          <w:rFonts w:ascii="Arial" w:hAnsi="Arial"/>
          <w:rtl/>
        </w:rPr>
      </w:pPr>
      <w:r w:rsidRPr="002E74A1">
        <w:rPr>
          <w:rFonts w:ascii="MS Sans Serif" w:hAnsi="MS Sans Serif"/>
          <w:b/>
          <w:bCs/>
          <w:sz w:val="20"/>
          <w:szCs w:val="22"/>
          <w:rtl/>
        </w:rPr>
        <w:t xml:space="preserve">** </w:t>
      </w:r>
      <w:r>
        <w:rPr>
          <w:rFonts w:ascii="MS Sans Serif" w:hAnsi="MS Sans Serif" w:hint="cs"/>
          <w:b/>
          <w:bCs/>
          <w:sz w:val="20"/>
          <w:szCs w:val="22"/>
          <w:rtl/>
        </w:rPr>
        <w:t>עבור התקשרות שטרם נסתיימה יש למלא את תאריך הגשת ההצעות למכרז זה.</w:t>
      </w:r>
    </w:p>
    <w:p w14:paraId="5932B503" w14:textId="1533C60F" w:rsidR="00EB74A0" w:rsidRPr="00EB74A0" w:rsidRDefault="001D46D8" w:rsidP="00EB74A0">
      <w:pPr>
        <w:keepNext/>
        <w:keepLines/>
        <w:numPr>
          <w:ilvl w:val="0"/>
          <w:numId w:val="10"/>
        </w:numPr>
        <w:tabs>
          <w:tab w:val="clear" w:pos="360"/>
        </w:tabs>
        <w:rPr>
          <w:rFonts w:asciiTheme="minorBidi" w:hAnsiTheme="minorBidi" w:cstheme="minorBidi"/>
          <w:b/>
          <w:bCs/>
          <w:u w:val="single"/>
          <w:rtl/>
        </w:rPr>
      </w:pPr>
      <w:r w:rsidRPr="00EB74A0">
        <w:rPr>
          <w:rFonts w:asciiTheme="minorBidi" w:hAnsiTheme="minorBidi" w:cstheme="minorBidi" w:hint="cs"/>
          <w:b/>
          <w:bCs/>
          <w:u w:val="single"/>
          <w:rtl/>
        </w:rPr>
        <w:t>מקרה מבחן</w:t>
      </w:r>
    </w:p>
    <w:p w14:paraId="0957089D" w14:textId="77777777" w:rsidR="00EB74A0" w:rsidRDefault="001D46D8" w:rsidP="00EB74A0">
      <w:pPr>
        <w:rPr>
          <w:rtl/>
        </w:rPr>
      </w:pPr>
      <w:r>
        <w:rPr>
          <w:u w:val="single"/>
          <w:rtl/>
        </w:rPr>
        <w:t>התרחיש</w:t>
      </w:r>
      <w:r>
        <w:rPr>
          <w:rtl/>
        </w:rPr>
        <w:t xml:space="preserve">:                                                                                                                </w:t>
      </w:r>
    </w:p>
    <w:p w14:paraId="6AF21E50" w14:textId="77777777" w:rsidR="00EB74A0" w:rsidRDefault="001D46D8" w:rsidP="00EB74A0">
      <w:r>
        <w:rPr>
          <w:rtl/>
        </w:rPr>
        <w:t xml:space="preserve">פרקליט מוביל בתיק ארגון פשיעה, הוגדר כמאוים על ידי משטרת ישראל על רקע ניהול התיק נגד הארגון פשיעה בבית המשפט. ממידע מודיעיני עולה כוונה של ארגון הפשיעה לפגוע בפרקליט אשר מהווה סיכון עבורם באופן ניהולו את התיק. </w:t>
      </w:r>
    </w:p>
    <w:p w14:paraId="6581D481" w14:textId="77777777" w:rsidR="00EB74A0" w:rsidRDefault="001D46D8" w:rsidP="00EB74A0">
      <w:pPr>
        <w:rPr>
          <w:rtl/>
        </w:rPr>
      </w:pPr>
      <w:r>
        <w:rPr>
          <w:u w:val="single"/>
          <w:rtl/>
        </w:rPr>
        <w:t>היריב</w:t>
      </w:r>
      <w:r>
        <w:rPr>
          <w:rtl/>
        </w:rPr>
        <w:t>:</w:t>
      </w:r>
    </w:p>
    <w:p w14:paraId="40C23301" w14:textId="77777777" w:rsidR="00EB74A0" w:rsidRDefault="001D46D8" w:rsidP="00EB74A0">
      <w:pPr>
        <w:rPr>
          <w:rtl/>
        </w:rPr>
      </w:pPr>
      <w:r>
        <w:rPr>
          <w:rtl/>
        </w:rPr>
        <w:t xml:space="preserve">ארגון הפשיעה המדובר, הינו ארגון פעיל ויוזם, אשר ביצע עד כה מספר רב של פיגועים המיוחסים לו בעשור האחרון, כולל: </w:t>
      </w:r>
    </w:p>
    <w:p w14:paraId="752B748B" w14:textId="77777777" w:rsidR="00EB74A0" w:rsidRDefault="001D46D8" w:rsidP="00EB74A0">
      <w:pPr>
        <w:rPr>
          <w:rtl/>
        </w:rPr>
      </w:pPr>
      <w:r>
        <w:rPr>
          <w:rtl/>
        </w:rPr>
        <w:t>ירי מטווח קצר כלפי עבריין בציר נסיעה באור יום, בזמן עצירת רכבו ברמזור בצומת סוא</w:t>
      </w:r>
      <w:r>
        <w:rPr>
          <w:rFonts w:hint="cs"/>
          <w:rtl/>
        </w:rPr>
        <w:t>ן</w:t>
      </w:r>
      <w:r>
        <w:rPr>
          <w:rtl/>
        </w:rPr>
        <w:t xml:space="preserve"> במרכז הארץ, באמצעות 2 מפגעים ברכב</w:t>
      </w:r>
      <w:r>
        <w:rPr>
          <w:rFonts w:hint="cs"/>
          <w:rtl/>
        </w:rPr>
        <w:t>,</w:t>
      </w:r>
      <w:r>
        <w:rPr>
          <w:rtl/>
        </w:rPr>
        <w:t xml:space="preserve"> חמושים באקדחי 9 מ''מ שעקבו אחריו באמצעות מכשיר איתור שהוצמד שבוע לפני כן לרכבו. חסמו את רכבו בציר הנסיעה וירו בו. העבריין נורה, נפגע ומת מפצעיו.</w:t>
      </w:r>
    </w:p>
    <w:p w14:paraId="1F22E7C4" w14:textId="77777777" w:rsidR="00EB74A0" w:rsidRDefault="001D46D8" w:rsidP="00EB74A0">
      <w:pPr>
        <w:rPr>
          <w:rtl/>
        </w:rPr>
      </w:pPr>
      <w:r>
        <w:rPr>
          <w:rtl/>
        </w:rPr>
        <w:t>הצמדת מטען חבלה 200 גרם המחובר למגנט "עלוקה" לדלת רכבו של עבריין בכיר, אשר נהג ברכבו בציר מרכזי בת''א, במהלך נסיעתו, באמצעות 2 מפגעים רכובים על אופנוע, אשר הוביל למות העבריין.</w:t>
      </w:r>
    </w:p>
    <w:p w14:paraId="19221A01" w14:textId="77777777" w:rsidR="00EB74A0" w:rsidRDefault="001D46D8" w:rsidP="00EB74A0">
      <w:pPr>
        <w:rPr>
          <w:rtl/>
        </w:rPr>
      </w:pPr>
      <w:r>
        <w:rPr>
          <w:rtl/>
        </w:rPr>
        <w:t>ניסיון לפגוע בקצין משטרה שחנה את רכבו בחניית ביתו הפרטי בחשכה, ע''י ירי של 2 מפגעים מטווח בינוני באמצעות רוס''ר 5.56 ותמ''ק 9 מ''מ, אשר גרם לפציעתו הקשה של קצין המשטרה ונזק רב לרכבו ולביתו וזאת בזמן שבני משפחת הקצין שהו בבית.</w:t>
      </w:r>
    </w:p>
    <w:p w14:paraId="4C4C5CFF" w14:textId="77777777" w:rsidR="00EB74A0" w:rsidRDefault="001D46D8" w:rsidP="00EB74A0">
      <w:pPr>
        <w:rPr>
          <w:rtl/>
        </w:rPr>
      </w:pPr>
      <w:r>
        <w:rPr>
          <w:rtl/>
        </w:rPr>
        <w:lastRenderedPageBreak/>
        <w:t>הטמנת מטען חבלה במשקל 500 גרם מוסווה בתוך עציץ בכניסה הראשית להולכי רגל בבניין בו התגורר עבריין בכיר וזאת במטרה לגרום למותו כאשר יחלוף על פני העציץ. מטען החבלה התגלה ע''י "חייל" מטעם העבריין שסרק את האזור ואיתר נורית לד שקועה בעציץ. הניסיון לפגוע בעבריין הבכיר לא צלח.</w:t>
      </w:r>
    </w:p>
    <w:p w14:paraId="28988B2A" w14:textId="77777777" w:rsidR="00EB74A0" w:rsidRDefault="001D46D8" w:rsidP="00EB74A0">
      <w:pPr>
        <w:rPr>
          <w:rtl/>
        </w:rPr>
      </w:pPr>
      <w:r>
        <w:rPr>
          <w:rtl/>
        </w:rPr>
        <w:t xml:space="preserve">התחזות של 2 מפגעים לאנשי עסקים המבקשים ייעוץ משפטי מעו''ד פלילי, הגעה למשרדו של העו''ד הפלילי לפגישה כאשר הם עוטים פאות/ שפמים/ משקפי שמש, ובמהלך שהייתם במשרדו, איימו עליו עם אקדח, תקפו אותו פיזית, ריססו אותו בגז מדמיע והשחיתו את פניו באמצעות סכין וזאת על מנת שיפסיק לייצג עבריין בכיר מארגון פשיעה יריב להם ועל מנת להעביר מסר לאותו עבריין בכיר. </w:t>
      </w:r>
    </w:p>
    <w:p w14:paraId="7F1F8CA4" w14:textId="77777777" w:rsidR="00EB74A0" w:rsidRDefault="001D46D8" w:rsidP="00EB74A0">
      <w:pPr>
        <w:rPr>
          <w:rtl/>
        </w:rPr>
      </w:pPr>
      <w:r>
        <w:rPr>
          <w:rtl/>
        </w:rPr>
        <w:t xml:space="preserve">פורסם בתקשורת כי משטרת ישראל הפעילה סוכן נגד ארגון הפשיעה המדובר, אשר סחר ורכש אמצעי לחימה מגורמים המקושרים לארגון הפשיעה והביא לגילוי מאתר/ "זולה" בכפר יונה שבה הוחבאו מגוון של אמצעי אמל''ח: 2 רוס''ר </w:t>
      </w:r>
      <w:r>
        <w:t xml:space="preserve"> M16</w:t>
      </w:r>
      <w:r>
        <w:rPr>
          <w:rtl/>
        </w:rPr>
        <w:t>, מחסניות,  מאות כדורי 5.56 מ''מ, לבנות חבלה צה''ליות, כדוריות ברזל, נפצים, חוטים מוליכים, טיימרים וטלפונים סלולריים, 4 אקדחי 9 מ''מ מדגם גלוק וזיג זאוור ועשרות כדורי אקדח.</w:t>
      </w:r>
    </w:p>
    <w:p w14:paraId="78636D3B" w14:textId="77777777" w:rsidR="00EB74A0" w:rsidRDefault="001D46D8" w:rsidP="00EB74A0">
      <w:pPr>
        <w:rPr>
          <w:rtl/>
        </w:rPr>
      </w:pPr>
      <w:r>
        <w:rPr>
          <w:u w:val="single"/>
          <w:rtl/>
        </w:rPr>
        <w:t>מושא האבטחה – היעד לפיגוע</w:t>
      </w:r>
      <w:r>
        <w:rPr>
          <w:rtl/>
        </w:rPr>
        <w:t>:</w:t>
      </w:r>
    </w:p>
    <w:p w14:paraId="196261CE" w14:textId="77777777" w:rsidR="00EB74A0" w:rsidRDefault="001D46D8" w:rsidP="00EB74A0">
      <w:pPr>
        <w:rPr>
          <w:rtl/>
        </w:rPr>
      </w:pPr>
      <w:r>
        <w:rPr>
          <w:rtl/>
        </w:rPr>
        <w:t xml:space="preserve">הפרקליט מתגורר במקום מגורים קבוע בנתניה, נוהג לנוע הן באמצעות רכבו הפרטי והן באמצעות תחבורה ציבורית, עובד בפרקליטות מחוז מרכז פלילי בת''א, גרוש ואב לבת 8 המתגוררת עם גרושתו בעיר מגוריו - בתו שוהה עמו הן באמצע השבוע והן בכל סופ''ש שני, נוהג לעבוד שעות רבות, לעסוק בספורט ולבלות בזמנו הפנוי. לפרקליט יש חברה קבועה המתגוררת בת''א עמה הוא נפגש לפחות פעמיים מדי שבוע – החברה עוסקת ביח''צ ופעילה מאוד ברשתות החברתיות.  </w:t>
      </w:r>
    </w:p>
    <w:p w14:paraId="6E4EC891" w14:textId="77777777" w:rsidR="00EB74A0" w:rsidRDefault="00EB74A0" w:rsidP="00EB74A0">
      <w:pPr>
        <w:rPr>
          <w:rtl/>
        </w:rPr>
      </w:pPr>
    </w:p>
    <w:p w14:paraId="5F714D5F" w14:textId="77777777" w:rsidR="00EB74A0" w:rsidRDefault="00EB74A0" w:rsidP="00EB74A0">
      <w:pPr>
        <w:rPr>
          <w:u w:val="single"/>
          <w:rtl/>
        </w:rPr>
      </w:pPr>
    </w:p>
    <w:p w14:paraId="18B22888" w14:textId="77777777" w:rsidR="00EB74A0" w:rsidRDefault="00EB74A0" w:rsidP="00EB74A0">
      <w:pPr>
        <w:rPr>
          <w:u w:val="single"/>
          <w:rtl/>
        </w:rPr>
      </w:pPr>
    </w:p>
    <w:p w14:paraId="05C995EB" w14:textId="77777777" w:rsidR="00EB74A0" w:rsidRDefault="00EB74A0" w:rsidP="00EB74A0">
      <w:pPr>
        <w:rPr>
          <w:u w:val="single"/>
          <w:rtl/>
        </w:rPr>
      </w:pPr>
    </w:p>
    <w:p w14:paraId="218907CE" w14:textId="77777777" w:rsidR="00EB74A0" w:rsidRDefault="001D46D8" w:rsidP="00EB74A0">
      <w:pPr>
        <w:jc w:val="center"/>
        <w:rPr>
          <w:b/>
          <w:bCs/>
          <w:rtl/>
        </w:rPr>
      </w:pPr>
      <w:r>
        <w:rPr>
          <w:b/>
          <w:bCs/>
          <w:rtl/>
        </w:rPr>
        <w:t>המשימה</w:t>
      </w:r>
    </w:p>
    <w:p w14:paraId="20FD1C7D" w14:textId="77777777" w:rsidR="00EB74A0" w:rsidRDefault="001D46D8" w:rsidP="00EB74A0">
      <w:pPr>
        <w:rPr>
          <w:rtl/>
        </w:rPr>
      </w:pPr>
      <w:r>
        <w:rPr>
          <w:u w:val="single"/>
          <w:rtl/>
        </w:rPr>
        <w:t>המשימה המוטלת על המציע</w:t>
      </w:r>
      <w:r>
        <w:rPr>
          <w:rtl/>
        </w:rPr>
        <w:t>:</w:t>
      </w:r>
    </w:p>
    <w:p w14:paraId="293AB929" w14:textId="77777777" w:rsidR="00EB74A0" w:rsidRDefault="001D46D8" w:rsidP="00EB74A0">
      <w:pPr>
        <w:rPr>
          <w:rtl/>
        </w:rPr>
      </w:pPr>
      <w:r>
        <w:rPr>
          <w:rtl/>
        </w:rPr>
        <w:t xml:space="preserve">הנך נדרש להגיש הצעה לאישור משרד המשפטים, עבור </w:t>
      </w:r>
      <w:r>
        <w:rPr>
          <w:b/>
          <w:bCs/>
          <w:rtl/>
        </w:rPr>
        <w:t>תכנית עבודה לביצוע ביקורת למשימת אבטחת הפרקליט המאוים</w:t>
      </w:r>
      <w:r>
        <w:rPr>
          <w:rtl/>
        </w:rPr>
        <w:t>, בהתאם למפורט במקרה הבוחן המצורף</w:t>
      </w:r>
      <w:r>
        <w:rPr>
          <w:rFonts w:hint="cs"/>
          <w:rtl/>
        </w:rPr>
        <w:t xml:space="preserve"> (יובהר כי מקרה המבחן לא יעלה על 5 עמודים בגודל פונט סטנדרטי)</w:t>
      </w:r>
      <w:r>
        <w:rPr>
          <w:rtl/>
        </w:rPr>
        <w:t xml:space="preserve">. </w:t>
      </w:r>
    </w:p>
    <w:p w14:paraId="4CDE13E3" w14:textId="77777777" w:rsidR="00EB74A0" w:rsidRDefault="001D46D8" w:rsidP="00EB74A0">
      <w:pPr>
        <w:rPr>
          <w:rtl/>
        </w:rPr>
      </w:pPr>
      <w:r>
        <w:rPr>
          <w:b/>
          <w:bCs/>
          <w:rtl/>
        </w:rPr>
        <w:t>יש לצרף לסעיפים בתכנית הביקורת מענה אידיאלי מוצע</w:t>
      </w:r>
      <w:r>
        <w:rPr>
          <w:rtl/>
        </w:rPr>
        <w:t>, על סמך מקרה הבוחן, איסוף הנתונים הרלוונטיים, ניתוח ועיבוד הממצאים לתוצרי תכנית אבטחה מקיפה ומעשית.</w:t>
      </w:r>
    </w:p>
    <w:p w14:paraId="7EADDBEE" w14:textId="77777777" w:rsidR="00EB74A0" w:rsidRDefault="001D46D8" w:rsidP="00EB74A0">
      <w:pPr>
        <w:rPr>
          <w:rtl/>
        </w:rPr>
      </w:pPr>
      <w:r>
        <w:rPr>
          <w:rtl/>
        </w:rPr>
        <w:t xml:space="preserve">על תכנית הביקורת לתת </w:t>
      </w:r>
      <w:r>
        <w:rPr>
          <w:b/>
          <w:bCs/>
          <w:rtl/>
        </w:rPr>
        <w:t>תמונת מצב מלאה</w:t>
      </w:r>
      <w:r>
        <w:rPr>
          <w:rtl/>
        </w:rPr>
        <w:t xml:space="preserve"> בנוגע לאבטחת המאוים, בהתאם להנחיות הרלוונטיות ולאיומי הייחוס. </w:t>
      </w:r>
    </w:p>
    <w:p w14:paraId="6EDB2BF3" w14:textId="77777777" w:rsidR="00EB74A0" w:rsidRDefault="001D46D8" w:rsidP="00EB74A0">
      <w:pPr>
        <w:rPr>
          <w:rtl/>
        </w:rPr>
      </w:pPr>
      <w:r>
        <w:rPr>
          <w:rtl/>
        </w:rPr>
        <w:t xml:space="preserve">תכנית הביקורת והמענה המוצע יהיו לאור הנחיית משרד המשפטים </w:t>
      </w:r>
      <w:r>
        <w:rPr>
          <w:b/>
          <w:bCs/>
          <w:rtl/>
        </w:rPr>
        <w:t>לטיוב מערכי האבטחה</w:t>
      </w:r>
      <w:r>
        <w:rPr>
          <w:rtl/>
        </w:rPr>
        <w:t xml:space="preserve"> תוך שימוש ב"מכפילי כוח" ו</w:t>
      </w:r>
      <w:r>
        <w:rPr>
          <w:b/>
          <w:bCs/>
          <w:rtl/>
        </w:rPr>
        <w:t>התייעלות</w:t>
      </w:r>
      <w:r>
        <w:rPr>
          <w:rtl/>
        </w:rPr>
        <w:t xml:space="preserve"> ללא פגיעה באיכות שירות האבטחה הניתן.</w:t>
      </w:r>
    </w:p>
    <w:p w14:paraId="6931F818" w14:textId="77777777" w:rsidR="00EB74A0" w:rsidRDefault="001D46D8" w:rsidP="00EB74A0">
      <w:pPr>
        <w:ind w:right="-510"/>
        <w:rPr>
          <w:b/>
          <w:bCs/>
          <w:rtl/>
        </w:rPr>
      </w:pPr>
      <w:r>
        <w:rPr>
          <w:b/>
          <w:bCs/>
          <w:u w:val="single"/>
          <w:rtl/>
        </w:rPr>
        <w:t xml:space="preserve">תוכנית </w:t>
      </w:r>
      <w:r>
        <w:rPr>
          <w:rFonts w:hint="cs"/>
          <w:b/>
          <w:bCs/>
          <w:u w:val="single"/>
          <w:rtl/>
        </w:rPr>
        <w:t>ה</w:t>
      </w:r>
      <w:r>
        <w:rPr>
          <w:b/>
          <w:bCs/>
          <w:u w:val="single"/>
          <w:rtl/>
        </w:rPr>
        <w:t>ביקורת תוגש בכתב</w:t>
      </w:r>
      <w:r>
        <w:rPr>
          <w:rFonts w:hint="cs"/>
          <w:b/>
          <w:bCs/>
          <w:u w:val="single"/>
          <w:rtl/>
        </w:rPr>
        <w:t xml:space="preserve"> בחוברת ההצעה</w:t>
      </w:r>
      <w:r>
        <w:rPr>
          <w:b/>
          <w:bCs/>
          <w:u w:val="single"/>
          <w:rtl/>
        </w:rPr>
        <w:t xml:space="preserve"> ובה נדרש לכלול התייחסות לגבי כל אחד מן המומחים ותפקידו בתכנית הביקורת</w:t>
      </w:r>
      <w:r>
        <w:rPr>
          <w:rFonts w:hint="cs"/>
          <w:b/>
          <w:bCs/>
          <w:u w:val="single"/>
          <w:rtl/>
        </w:rPr>
        <w:t>.</w:t>
      </w:r>
      <w:r>
        <w:rPr>
          <w:b/>
          <w:bCs/>
          <w:u w:val="single"/>
          <w:rtl/>
        </w:rPr>
        <w:t xml:space="preserve"> </w:t>
      </w:r>
    </w:p>
    <w:tbl>
      <w:tblPr>
        <w:tblStyle w:val="af5"/>
        <w:bidiVisual/>
        <w:tblW w:w="0" w:type="auto"/>
        <w:jc w:val="center"/>
        <w:tblLook w:val="04A0" w:firstRow="1" w:lastRow="0" w:firstColumn="1" w:lastColumn="0" w:noHBand="0" w:noVBand="1"/>
      </w:tblPr>
      <w:tblGrid>
        <w:gridCol w:w="3903"/>
      </w:tblGrid>
      <w:tr w:rsidR="00D82F99" w14:paraId="6915B6AF" w14:textId="77777777" w:rsidTr="00367447">
        <w:trPr>
          <w:trHeight w:val="113"/>
          <w:tblHeader/>
          <w:jc w:val="center"/>
        </w:trPr>
        <w:tc>
          <w:tcPr>
            <w:tcW w:w="3903"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3D07A36F" w14:textId="77777777" w:rsidR="00EB74A0" w:rsidRDefault="001D46D8" w:rsidP="00367447">
            <w:pPr>
              <w:spacing w:line="240" w:lineRule="auto"/>
              <w:rPr>
                <w:b/>
                <w:bCs/>
                <w:rtl/>
              </w:rPr>
            </w:pPr>
            <w:r>
              <w:rPr>
                <w:b/>
                <w:bCs/>
                <w:rtl/>
              </w:rPr>
              <w:t xml:space="preserve">הגורם המבצע </w:t>
            </w:r>
          </w:p>
        </w:tc>
      </w:tr>
      <w:tr w:rsidR="00D82F99" w14:paraId="1A67ABB7" w14:textId="77777777" w:rsidTr="00367447">
        <w:trPr>
          <w:trHeight w:val="253"/>
          <w:jc w:val="center"/>
        </w:trPr>
        <w:tc>
          <w:tcPr>
            <w:tcW w:w="3903"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10E3DDB" w14:textId="77777777" w:rsidR="00EB74A0" w:rsidRDefault="001D46D8" w:rsidP="00367447">
            <w:pPr>
              <w:spacing w:line="240" w:lineRule="auto"/>
              <w:rPr>
                <w:b/>
                <w:bCs/>
                <w:rtl/>
              </w:rPr>
            </w:pPr>
            <w:r>
              <w:rPr>
                <w:b/>
                <w:bCs/>
                <w:rtl/>
              </w:rPr>
              <w:t>מומחה חקירות</w:t>
            </w:r>
          </w:p>
        </w:tc>
      </w:tr>
      <w:tr w:rsidR="00D82F99" w14:paraId="47E90FD5" w14:textId="77777777" w:rsidTr="00367447">
        <w:trPr>
          <w:trHeight w:val="2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3344F4" w14:textId="77777777" w:rsidR="00EB74A0" w:rsidRDefault="00EB74A0" w:rsidP="00367447">
            <w:pPr>
              <w:spacing w:line="240" w:lineRule="auto"/>
              <w:rPr>
                <w:b/>
                <w:bCs/>
                <w:sz w:val="22"/>
                <w:szCs w:val="22"/>
              </w:rPr>
            </w:pPr>
          </w:p>
        </w:tc>
      </w:tr>
      <w:tr w:rsidR="00D82F99" w14:paraId="555D6CDC" w14:textId="77777777" w:rsidTr="00367447">
        <w:trPr>
          <w:trHeight w:val="2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112FA3" w14:textId="77777777" w:rsidR="00EB74A0" w:rsidRDefault="00EB74A0" w:rsidP="00367447">
            <w:pPr>
              <w:spacing w:line="240" w:lineRule="auto"/>
              <w:rPr>
                <w:b/>
                <w:bCs/>
                <w:sz w:val="22"/>
                <w:szCs w:val="22"/>
              </w:rPr>
            </w:pPr>
          </w:p>
        </w:tc>
      </w:tr>
      <w:tr w:rsidR="00D82F99" w14:paraId="5D186A6C" w14:textId="77777777" w:rsidTr="00367447">
        <w:trPr>
          <w:trHeight w:val="2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261C4B" w14:textId="77777777" w:rsidR="00EB74A0" w:rsidRDefault="00EB74A0" w:rsidP="00367447">
            <w:pPr>
              <w:spacing w:line="240" w:lineRule="auto"/>
              <w:rPr>
                <w:b/>
                <w:bCs/>
                <w:sz w:val="22"/>
                <w:szCs w:val="22"/>
              </w:rPr>
            </w:pPr>
          </w:p>
        </w:tc>
      </w:tr>
      <w:tr w:rsidR="00D82F99" w14:paraId="79399FBE" w14:textId="77777777" w:rsidTr="00367447">
        <w:trPr>
          <w:trHeight w:val="2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B790C5" w14:textId="77777777" w:rsidR="00EB74A0" w:rsidRDefault="00EB74A0" w:rsidP="00367447">
            <w:pPr>
              <w:spacing w:line="240" w:lineRule="auto"/>
              <w:rPr>
                <w:b/>
                <w:bCs/>
                <w:sz w:val="22"/>
                <w:szCs w:val="22"/>
              </w:rPr>
            </w:pPr>
          </w:p>
        </w:tc>
      </w:tr>
      <w:tr w:rsidR="00D82F99" w14:paraId="79BA9A74" w14:textId="77777777" w:rsidTr="00367447">
        <w:trPr>
          <w:trHeight w:val="2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B2357C" w14:textId="77777777" w:rsidR="00EB74A0" w:rsidRDefault="00EB74A0" w:rsidP="00367447">
            <w:pPr>
              <w:spacing w:line="240" w:lineRule="auto"/>
              <w:rPr>
                <w:b/>
                <w:bCs/>
                <w:sz w:val="22"/>
                <w:szCs w:val="22"/>
              </w:rPr>
            </w:pPr>
          </w:p>
        </w:tc>
      </w:tr>
      <w:tr w:rsidR="00D82F99" w14:paraId="33F5F060" w14:textId="77777777" w:rsidTr="00367447">
        <w:trPr>
          <w:trHeight w:val="253"/>
          <w:jc w:val="center"/>
        </w:trPr>
        <w:tc>
          <w:tcPr>
            <w:tcW w:w="3903" w:type="dxa"/>
            <w:vMerge w:val="restart"/>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06C44E21" w14:textId="77777777" w:rsidR="00EB74A0" w:rsidRDefault="001D46D8" w:rsidP="00367447">
            <w:pPr>
              <w:spacing w:line="240" w:lineRule="auto"/>
              <w:rPr>
                <w:b/>
                <w:bCs/>
                <w:sz w:val="22"/>
                <w:szCs w:val="22"/>
              </w:rPr>
            </w:pPr>
            <w:r>
              <w:rPr>
                <w:b/>
                <w:bCs/>
                <w:rtl/>
              </w:rPr>
              <w:t>מומחה אבטחה</w:t>
            </w:r>
          </w:p>
        </w:tc>
      </w:tr>
      <w:tr w:rsidR="00D82F99" w14:paraId="6CB1A07D" w14:textId="77777777" w:rsidTr="00367447">
        <w:trPr>
          <w:trHeight w:val="2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13690A" w14:textId="77777777" w:rsidR="00EB74A0" w:rsidRDefault="00EB74A0" w:rsidP="00367447">
            <w:pPr>
              <w:spacing w:line="240" w:lineRule="auto"/>
              <w:rPr>
                <w:b/>
                <w:bCs/>
                <w:sz w:val="22"/>
                <w:szCs w:val="22"/>
              </w:rPr>
            </w:pPr>
          </w:p>
        </w:tc>
      </w:tr>
      <w:tr w:rsidR="00D82F99" w14:paraId="01B9D930" w14:textId="77777777" w:rsidTr="00367447">
        <w:trPr>
          <w:trHeight w:val="2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66BEFD" w14:textId="77777777" w:rsidR="00EB74A0" w:rsidRDefault="00EB74A0" w:rsidP="00367447">
            <w:pPr>
              <w:spacing w:line="240" w:lineRule="auto"/>
              <w:rPr>
                <w:b/>
                <w:bCs/>
                <w:sz w:val="22"/>
                <w:szCs w:val="22"/>
              </w:rPr>
            </w:pPr>
          </w:p>
        </w:tc>
      </w:tr>
      <w:tr w:rsidR="00D82F99" w14:paraId="5D92C9F9" w14:textId="77777777" w:rsidTr="00367447">
        <w:trPr>
          <w:trHeight w:val="2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CDC1DB" w14:textId="77777777" w:rsidR="00EB74A0" w:rsidRDefault="00EB74A0" w:rsidP="00367447">
            <w:pPr>
              <w:spacing w:line="240" w:lineRule="auto"/>
              <w:rPr>
                <w:b/>
                <w:bCs/>
                <w:sz w:val="22"/>
                <w:szCs w:val="22"/>
              </w:rPr>
            </w:pPr>
          </w:p>
        </w:tc>
      </w:tr>
      <w:tr w:rsidR="00D82F99" w14:paraId="3D5A5AF6" w14:textId="77777777" w:rsidTr="00367447">
        <w:trPr>
          <w:trHeight w:val="2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5B3703" w14:textId="77777777" w:rsidR="00EB74A0" w:rsidRDefault="00EB74A0" w:rsidP="00367447">
            <w:pPr>
              <w:spacing w:line="240" w:lineRule="auto"/>
              <w:rPr>
                <w:b/>
                <w:bCs/>
                <w:sz w:val="22"/>
                <w:szCs w:val="22"/>
              </w:rPr>
            </w:pPr>
          </w:p>
        </w:tc>
      </w:tr>
      <w:tr w:rsidR="00D82F99" w14:paraId="6340CCF8" w14:textId="77777777" w:rsidTr="00367447">
        <w:trPr>
          <w:trHeight w:val="2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606649" w14:textId="77777777" w:rsidR="00EB74A0" w:rsidRDefault="00EB74A0" w:rsidP="00367447">
            <w:pPr>
              <w:spacing w:line="240" w:lineRule="auto"/>
              <w:rPr>
                <w:b/>
                <w:bCs/>
                <w:sz w:val="22"/>
                <w:szCs w:val="22"/>
              </w:rPr>
            </w:pPr>
          </w:p>
        </w:tc>
      </w:tr>
      <w:tr w:rsidR="00D82F99" w14:paraId="624F79BA" w14:textId="77777777" w:rsidTr="00367447">
        <w:trPr>
          <w:trHeight w:val="2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0426C0" w14:textId="77777777" w:rsidR="00EB74A0" w:rsidRDefault="00EB74A0" w:rsidP="00367447">
            <w:pPr>
              <w:spacing w:line="240" w:lineRule="auto"/>
              <w:rPr>
                <w:b/>
                <w:bCs/>
                <w:sz w:val="22"/>
                <w:szCs w:val="22"/>
              </w:rPr>
            </w:pPr>
          </w:p>
        </w:tc>
      </w:tr>
      <w:tr w:rsidR="00D82F99" w14:paraId="295215B9" w14:textId="77777777" w:rsidTr="00367447">
        <w:trPr>
          <w:trHeight w:val="253"/>
          <w:jc w:val="center"/>
        </w:trPr>
        <w:tc>
          <w:tcPr>
            <w:tcW w:w="3903" w:type="dxa"/>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1DFDB694" w14:textId="77777777" w:rsidR="00EB74A0" w:rsidRDefault="001D46D8" w:rsidP="00367447">
            <w:pPr>
              <w:spacing w:line="240" w:lineRule="auto"/>
              <w:rPr>
                <w:b/>
                <w:bCs/>
                <w:sz w:val="22"/>
                <w:szCs w:val="22"/>
              </w:rPr>
            </w:pPr>
            <w:r>
              <w:rPr>
                <w:b/>
                <w:bCs/>
                <w:rtl/>
              </w:rPr>
              <w:t xml:space="preserve">מומחה ביקורת - ראש צוות סקר אבטחה </w:t>
            </w:r>
          </w:p>
        </w:tc>
      </w:tr>
      <w:tr w:rsidR="00D82F99" w14:paraId="306CD1C1" w14:textId="77777777" w:rsidTr="00367447">
        <w:trPr>
          <w:trHeight w:val="2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181866" w14:textId="77777777" w:rsidR="00EB74A0" w:rsidRDefault="00EB74A0" w:rsidP="00367447">
            <w:pPr>
              <w:spacing w:line="240" w:lineRule="auto"/>
              <w:rPr>
                <w:b/>
                <w:bCs/>
                <w:sz w:val="22"/>
                <w:szCs w:val="22"/>
              </w:rPr>
            </w:pPr>
          </w:p>
        </w:tc>
      </w:tr>
      <w:tr w:rsidR="00D82F99" w14:paraId="75340503" w14:textId="77777777" w:rsidTr="00367447">
        <w:trPr>
          <w:trHeight w:val="2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B7A4A4" w14:textId="77777777" w:rsidR="00EB74A0" w:rsidRDefault="00EB74A0" w:rsidP="00367447">
            <w:pPr>
              <w:spacing w:line="240" w:lineRule="auto"/>
              <w:rPr>
                <w:b/>
                <w:bCs/>
                <w:sz w:val="22"/>
                <w:szCs w:val="22"/>
              </w:rPr>
            </w:pPr>
          </w:p>
        </w:tc>
      </w:tr>
      <w:tr w:rsidR="00D82F99" w14:paraId="13BE83CA" w14:textId="77777777" w:rsidTr="00367447">
        <w:trPr>
          <w:trHeight w:val="2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B13155" w14:textId="77777777" w:rsidR="00EB74A0" w:rsidRDefault="00EB74A0" w:rsidP="00367447">
            <w:pPr>
              <w:spacing w:line="240" w:lineRule="auto"/>
              <w:rPr>
                <w:b/>
                <w:bCs/>
                <w:sz w:val="22"/>
                <w:szCs w:val="22"/>
              </w:rPr>
            </w:pPr>
          </w:p>
        </w:tc>
      </w:tr>
    </w:tbl>
    <w:p w14:paraId="0ED2A42B" w14:textId="77777777" w:rsidR="00EB74A0" w:rsidRPr="00E00F46" w:rsidRDefault="001D46D8" w:rsidP="00EB74A0">
      <w:pPr>
        <w:pStyle w:val="13"/>
        <w:numPr>
          <w:ilvl w:val="0"/>
          <w:numId w:val="0"/>
        </w:numPr>
        <w:rPr>
          <w:rtl/>
        </w:rPr>
      </w:pPr>
      <w:r>
        <w:rPr>
          <w:rtl/>
        </w:rPr>
        <w:br w:type="page"/>
      </w:r>
    </w:p>
    <w:p w14:paraId="120AF2F6" w14:textId="4D88D3D7" w:rsidR="005A59CC" w:rsidRDefault="005A59CC">
      <w:pPr>
        <w:bidi w:val="0"/>
        <w:spacing w:line="240" w:lineRule="auto"/>
        <w:jc w:val="left"/>
        <w:rPr>
          <w:rFonts w:ascii="Times New Roman" w:hAnsi="Times New Roman" w:cstheme="minorBidi"/>
          <w:b/>
          <w:bCs/>
        </w:rPr>
      </w:pPr>
    </w:p>
    <w:p w14:paraId="49178256" w14:textId="1D817A83" w:rsidR="005A59CC" w:rsidRDefault="001D46D8" w:rsidP="005A59CC">
      <w:pPr>
        <w:pStyle w:val="13"/>
        <w:numPr>
          <w:ilvl w:val="0"/>
          <w:numId w:val="0"/>
        </w:numPr>
        <w:jc w:val="center"/>
        <w:rPr>
          <w:rtl/>
        </w:rPr>
      </w:pPr>
      <w:bookmarkStart w:id="471" w:name="_Toc89669456"/>
      <w:r>
        <w:rPr>
          <w:rFonts w:hint="cs"/>
          <w:rtl/>
        </w:rPr>
        <w:t xml:space="preserve">נספח א'1 </w:t>
      </w:r>
      <w:r>
        <w:rPr>
          <w:rtl/>
        </w:rPr>
        <w:t>–</w:t>
      </w:r>
      <w:r>
        <w:rPr>
          <w:rFonts w:hint="cs"/>
          <w:rtl/>
        </w:rPr>
        <w:t xml:space="preserve"> נסח חברה / תעודת עוסק מורשה / אישור ניהול תקין</w:t>
      </w:r>
      <w:bookmarkEnd w:id="471"/>
    </w:p>
    <w:p w14:paraId="0B45C497" w14:textId="77777777" w:rsidR="005A59CC" w:rsidRDefault="001D46D8">
      <w:pPr>
        <w:bidi w:val="0"/>
        <w:spacing w:line="240" w:lineRule="auto"/>
        <w:jc w:val="left"/>
        <w:rPr>
          <w:rFonts w:ascii="Times New (W1)" w:hAnsi="Times New (W1)"/>
          <w:bCs/>
          <w:szCs w:val="28"/>
          <w:u w:val="single"/>
          <w:rtl/>
        </w:rPr>
      </w:pPr>
      <w:r>
        <w:rPr>
          <w:rtl/>
        </w:rPr>
        <w:br w:type="page"/>
      </w:r>
    </w:p>
    <w:p w14:paraId="4704C835" w14:textId="683FBA12" w:rsidR="005A59CC" w:rsidRDefault="001D46D8" w:rsidP="00154FC3">
      <w:pPr>
        <w:pStyle w:val="13"/>
        <w:numPr>
          <w:ilvl w:val="0"/>
          <w:numId w:val="0"/>
        </w:numPr>
        <w:jc w:val="center"/>
        <w:rPr>
          <w:rtl/>
        </w:rPr>
      </w:pPr>
      <w:bookmarkStart w:id="472" w:name="_Toc89669457"/>
      <w:r>
        <w:rPr>
          <w:rFonts w:hint="cs"/>
          <w:rtl/>
        </w:rPr>
        <w:lastRenderedPageBreak/>
        <w:t xml:space="preserve">נספח א'2 </w:t>
      </w:r>
      <w:r>
        <w:rPr>
          <w:rtl/>
        </w:rPr>
        <w:t>–</w:t>
      </w:r>
      <w:r>
        <w:rPr>
          <w:rFonts w:hint="cs"/>
          <w:rtl/>
        </w:rPr>
        <w:t xml:space="preserve"> אישורים לפי חוק עסקאות גופים ציבוריים</w:t>
      </w:r>
      <w:bookmarkEnd w:id="472"/>
    </w:p>
    <w:p w14:paraId="389138E3" w14:textId="77777777" w:rsidR="005A59CC" w:rsidRDefault="001D46D8">
      <w:pPr>
        <w:bidi w:val="0"/>
        <w:spacing w:line="240" w:lineRule="auto"/>
        <w:jc w:val="left"/>
        <w:rPr>
          <w:rFonts w:ascii="Times New (W1)" w:hAnsi="Times New (W1)"/>
          <w:bCs/>
          <w:szCs w:val="28"/>
          <w:u w:val="single"/>
          <w:rtl/>
        </w:rPr>
      </w:pPr>
      <w:r>
        <w:rPr>
          <w:rtl/>
        </w:rPr>
        <w:br w:type="page"/>
      </w:r>
    </w:p>
    <w:p w14:paraId="4BD6244C" w14:textId="7239A083" w:rsidR="00154FC3" w:rsidRDefault="001D46D8" w:rsidP="00154FC3">
      <w:pPr>
        <w:pStyle w:val="13"/>
        <w:numPr>
          <w:ilvl w:val="0"/>
          <w:numId w:val="0"/>
        </w:numPr>
        <w:jc w:val="center"/>
      </w:pPr>
      <w:bookmarkStart w:id="473" w:name="_Toc58499973"/>
      <w:bookmarkStart w:id="474" w:name="_Ref63350648"/>
      <w:bookmarkStart w:id="475" w:name="_Toc89669458"/>
      <w:r>
        <w:rPr>
          <w:rFonts w:hint="cs"/>
          <w:rtl/>
        </w:rPr>
        <w:lastRenderedPageBreak/>
        <w:t>נספח א'3</w:t>
      </w:r>
      <w:r w:rsidRPr="0005547F">
        <w:rPr>
          <w:rtl/>
        </w:rPr>
        <w:t xml:space="preserve"> – </w:t>
      </w:r>
      <w:bookmarkEnd w:id="473"/>
      <w:bookmarkEnd w:id="474"/>
      <w:r w:rsidRPr="000D0112">
        <w:rPr>
          <w:rtl/>
        </w:rPr>
        <w:t>תצהיר בדבר העדר הרשעות בעברות לפי חוק עובדים זרים, תשנ"א-1991 ולפי חוק שכר מינימום, התשמ"ז-1987</w:t>
      </w:r>
      <w:bookmarkEnd w:id="475"/>
    </w:p>
    <w:p w14:paraId="713B630E" w14:textId="77777777" w:rsidR="00154FC3" w:rsidRPr="00154FC3" w:rsidRDefault="001D46D8" w:rsidP="00154FC3">
      <w:pPr>
        <w:rPr>
          <w:rFonts w:asciiTheme="minorHAnsi" w:hAnsiTheme="minorHAnsi" w:cstheme="minorHAnsi"/>
          <w:rtl/>
        </w:rPr>
      </w:pPr>
      <w:r w:rsidRPr="00154FC3">
        <w:rPr>
          <w:rFonts w:asciiTheme="minorHAnsi" w:hAnsiTheme="minorHAnsi" w:cstheme="minorHAnsi"/>
          <w:rtl/>
        </w:rPr>
        <w:t>אני הח"מ _______________ ת.ז. _______________ לאחר שהוזהרתי כי עלי לומר את האמת וכי אהיה צפוי/ה לעונשים הקבועים בחוק אם לא אעשה כן, מצהיר/ה בזה כדלקמן:</w:t>
      </w:r>
    </w:p>
    <w:p w14:paraId="0E53FC10" w14:textId="77777777" w:rsidR="00154FC3" w:rsidRPr="00154FC3" w:rsidRDefault="00154FC3" w:rsidP="00154FC3">
      <w:pPr>
        <w:rPr>
          <w:rFonts w:asciiTheme="minorHAnsi" w:hAnsiTheme="minorHAnsi" w:cstheme="minorHAnsi"/>
          <w:rtl/>
        </w:rPr>
      </w:pPr>
    </w:p>
    <w:p w14:paraId="46F99B8C" w14:textId="77777777" w:rsidR="00154FC3" w:rsidRPr="00154FC3" w:rsidRDefault="001D46D8" w:rsidP="00154FC3">
      <w:pPr>
        <w:rPr>
          <w:rFonts w:asciiTheme="minorHAnsi" w:hAnsiTheme="minorHAnsi" w:cstheme="minorHAnsi"/>
          <w:rtl/>
        </w:rPr>
      </w:pPr>
      <w:r w:rsidRPr="00154FC3">
        <w:rPr>
          <w:rFonts w:asciiTheme="minorHAnsi" w:hAnsiTheme="minorHAnsi" w:cstheme="minorHAnsi"/>
          <w:rtl/>
        </w:rPr>
        <w:t>הנני נותן/ת תצהיר זה בשם ___________________ שהוא המציע (להלן: "</w:t>
      </w:r>
      <w:r w:rsidRPr="00154FC3">
        <w:rPr>
          <w:rFonts w:asciiTheme="minorHAnsi" w:hAnsiTheme="minorHAnsi" w:cstheme="minorHAnsi"/>
          <w:b/>
          <w:bCs/>
          <w:rtl/>
        </w:rPr>
        <w:t>המציע</w:t>
      </w:r>
      <w:r w:rsidRPr="00154FC3">
        <w:rPr>
          <w:rFonts w:asciiTheme="minorHAnsi" w:hAnsiTheme="minorHAnsi" w:cstheme="minorHAnsi"/>
          <w:rtl/>
        </w:rPr>
        <w:t xml:space="preserve">"), המבקש להתקשר עם עורך התקשרות מספר ___________________ לאספקת _________________ עבור __________________. אני מצהיר/ה כי הנני מוסמך/ת לתת תצהיר זה בשם המציע. </w:t>
      </w:r>
    </w:p>
    <w:p w14:paraId="70D12A5D" w14:textId="77777777" w:rsidR="00154FC3" w:rsidRPr="00154FC3" w:rsidRDefault="00154FC3" w:rsidP="00154FC3">
      <w:pPr>
        <w:spacing w:line="120" w:lineRule="auto"/>
        <w:rPr>
          <w:rFonts w:asciiTheme="minorHAnsi" w:hAnsiTheme="minorHAnsi" w:cstheme="minorHAnsi"/>
          <w:rtl/>
        </w:rPr>
      </w:pPr>
    </w:p>
    <w:p w14:paraId="23533031" w14:textId="77777777" w:rsidR="00154FC3" w:rsidRPr="00154FC3" w:rsidRDefault="001D46D8" w:rsidP="00154FC3">
      <w:pPr>
        <w:rPr>
          <w:rFonts w:asciiTheme="minorHAnsi" w:hAnsiTheme="minorHAnsi" w:cstheme="minorHAnsi"/>
          <w:rtl/>
        </w:rPr>
      </w:pPr>
      <w:r w:rsidRPr="00154FC3">
        <w:rPr>
          <w:rFonts w:asciiTheme="minorHAnsi" w:hAnsiTheme="minorHAnsi" w:cstheme="minorHAnsi"/>
          <w:rtl/>
        </w:rPr>
        <w:t>בתצהירי זה, משמעותו של המונח "</w:t>
      </w:r>
      <w:r w:rsidRPr="00154FC3">
        <w:rPr>
          <w:rFonts w:asciiTheme="minorHAnsi" w:hAnsiTheme="minorHAnsi" w:cstheme="minorHAnsi"/>
          <w:b/>
          <w:bCs/>
          <w:rtl/>
        </w:rPr>
        <w:t>בעל זיקה</w:t>
      </w:r>
      <w:r w:rsidRPr="00154FC3">
        <w:rPr>
          <w:rFonts w:asciiTheme="minorHAnsi" w:hAnsiTheme="minorHAnsi" w:cstheme="minorHAnsi"/>
          <w:rtl/>
        </w:rPr>
        <w:t>" כהגדרתו ב</w:t>
      </w:r>
      <w:hyperlink w:history="1">
        <w:r w:rsidRPr="00154FC3">
          <w:rPr>
            <w:rStyle w:val="Hyperlink"/>
            <w:rFonts w:asciiTheme="minorHAnsi" w:hAnsiTheme="minorHAnsi" w:cstheme="minorHAnsi"/>
            <w:rtl/>
          </w:rPr>
          <w:t>חוק עסקאות גופים ציבוריים התשל"ו-1976</w:t>
        </w:r>
      </w:hyperlink>
      <w:r w:rsidRPr="00154FC3">
        <w:rPr>
          <w:rFonts w:asciiTheme="minorHAnsi" w:hAnsiTheme="minorHAnsi" w:cstheme="minorHAnsi"/>
          <w:rtl/>
        </w:rPr>
        <w:t xml:space="preserve"> (להלן:  "</w:t>
      </w:r>
      <w:r w:rsidRPr="00154FC3">
        <w:rPr>
          <w:rFonts w:asciiTheme="minorHAnsi" w:hAnsiTheme="minorHAnsi" w:cstheme="minorHAnsi"/>
          <w:b/>
          <w:bCs/>
          <w:rtl/>
        </w:rPr>
        <w:t>חוק עסקאות גופים ציבוריים</w:t>
      </w:r>
      <w:r w:rsidRPr="00154FC3">
        <w:rPr>
          <w:rFonts w:asciiTheme="minorHAnsi" w:hAnsiTheme="minorHAnsi" w:cstheme="minorHAnsi"/>
          <w:rtl/>
        </w:rPr>
        <w:t xml:space="preserve">"). אני מאשר/ת כי הוסברה לי משמעותו של מונח זה וכי אני מבין/ה אותו. </w:t>
      </w:r>
    </w:p>
    <w:p w14:paraId="496C8BC3" w14:textId="77777777" w:rsidR="00154FC3" w:rsidRPr="00154FC3" w:rsidRDefault="001D46D8" w:rsidP="00154FC3">
      <w:pPr>
        <w:rPr>
          <w:rFonts w:asciiTheme="minorHAnsi" w:hAnsiTheme="minorHAnsi" w:cstheme="minorHAnsi"/>
          <w:rtl/>
        </w:rPr>
      </w:pPr>
      <w:r w:rsidRPr="00154FC3">
        <w:rPr>
          <w:rFonts w:asciiTheme="minorHAnsi" w:hAnsiTheme="minorHAnsi" w:cstheme="minorHAnsi"/>
          <w:rtl/>
        </w:rPr>
        <w:t xml:space="preserve">משמעותו של המונח </w:t>
      </w:r>
      <w:r w:rsidRPr="00154FC3">
        <w:rPr>
          <w:rFonts w:asciiTheme="minorHAnsi" w:hAnsiTheme="minorHAnsi" w:cstheme="minorHAnsi"/>
          <w:b/>
          <w:bCs/>
          <w:rtl/>
        </w:rPr>
        <w:t>"עבירה"</w:t>
      </w:r>
      <w:r w:rsidRPr="00154FC3">
        <w:rPr>
          <w:rFonts w:asciiTheme="minorHAnsi" w:hAnsiTheme="minorHAnsi" w:cstheme="minorHAnsi"/>
          <w:rtl/>
        </w:rPr>
        <w:t xml:space="preserve"> – עבירה לפי </w:t>
      </w:r>
      <w:hyperlink w:history="1">
        <w:r w:rsidRPr="00154FC3">
          <w:rPr>
            <w:rStyle w:val="Hyperlink"/>
            <w:rFonts w:asciiTheme="minorHAnsi" w:hAnsiTheme="minorHAnsi" w:cstheme="minorHAnsi"/>
            <w:rtl/>
          </w:rPr>
          <w:t>חוק עובדים זרים (איסור העסקה שלא כדין והבטחת תנאים הוגנים), התשנ"א-1991</w:t>
        </w:r>
      </w:hyperlink>
      <w:r w:rsidRPr="00154FC3">
        <w:rPr>
          <w:rFonts w:asciiTheme="minorHAnsi" w:hAnsiTheme="minorHAnsi" w:cstheme="minorHAnsi"/>
          <w:rtl/>
        </w:rPr>
        <w:t xml:space="preserve"> או לפי </w:t>
      </w:r>
      <w:hyperlink w:history="1">
        <w:r w:rsidRPr="00154FC3">
          <w:rPr>
            <w:rStyle w:val="Hyperlink"/>
            <w:rFonts w:asciiTheme="minorHAnsi" w:hAnsiTheme="minorHAnsi" w:cstheme="minorHAnsi"/>
            <w:rtl/>
          </w:rPr>
          <w:t>חוק שכר מינימום התשמ"ז-1987,</w:t>
        </w:r>
      </w:hyperlink>
      <w:r w:rsidRPr="00154FC3">
        <w:rPr>
          <w:rFonts w:asciiTheme="minorHAnsi" w:hAnsiTheme="minorHAnsi" w:cstheme="minorHAnsi"/>
          <w:rtl/>
        </w:rPr>
        <w:t xml:space="preserve"> ולעניין עסקאות לקבלת שירות כהגדרתו בסעיף 2 ל</w:t>
      </w:r>
      <w:hyperlink w:history="1">
        <w:r w:rsidRPr="00154FC3">
          <w:rPr>
            <w:rStyle w:val="Hyperlink"/>
            <w:rFonts w:asciiTheme="minorHAnsi" w:hAnsiTheme="minorHAnsi" w:cstheme="minorHAnsi"/>
            <w:rtl/>
          </w:rPr>
          <w:t>חוק להגברת האכיפה של דיני העבודה, התשע"ב-2011,</w:t>
        </w:r>
      </w:hyperlink>
      <w:r w:rsidRPr="00154FC3">
        <w:rPr>
          <w:rFonts w:asciiTheme="minorHAnsi" w:hAnsiTheme="minorHAnsi" w:cstheme="minorHAnsi"/>
          <w:rtl/>
        </w:rPr>
        <w:t xml:space="preserve"> גם עבירה על הוראות החיקוקים המנויות בתוספת השלישית לאותו חוק.</w:t>
      </w:r>
    </w:p>
    <w:p w14:paraId="643A8803" w14:textId="77777777" w:rsidR="00154FC3" w:rsidRPr="00154FC3" w:rsidRDefault="001D46D8" w:rsidP="00154FC3">
      <w:pPr>
        <w:rPr>
          <w:rFonts w:asciiTheme="minorHAnsi" w:hAnsiTheme="minorHAnsi" w:cstheme="minorHAnsi"/>
          <w:rtl/>
        </w:rPr>
      </w:pPr>
      <w:r w:rsidRPr="00154FC3">
        <w:rPr>
          <w:rFonts w:asciiTheme="minorHAnsi" w:hAnsiTheme="minorHAnsi" w:cstheme="minorHAnsi"/>
          <w:rtl/>
        </w:rPr>
        <w:t>המציע הינו תאגיד הרשום בישראל.</w:t>
      </w:r>
    </w:p>
    <w:p w14:paraId="3480C291" w14:textId="77777777" w:rsidR="00154FC3" w:rsidRPr="00154FC3" w:rsidRDefault="00154FC3" w:rsidP="00154FC3">
      <w:pPr>
        <w:spacing w:line="120" w:lineRule="auto"/>
        <w:rPr>
          <w:rFonts w:asciiTheme="minorHAnsi" w:hAnsiTheme="minorHAnsi" w:cstheme="minorHAnsi"/>
          <w:rtl/>
        </w:rPr>
      </w:pPr>
    </w:p>
    <w:p w14:paraId="4AB50898" w14:textId="77777777" w:rsidR="00154FC3" w:rsidRPr="00154FC3" w:rsidRDefault="001D46D8" w:rsidP="00154FC3">
      <w:pPr>
        <w:rPr>
          <w:rFonts w:asciiTheme="minorHAnsi" w:hAnsiTheme="minorHAnsi" w:cstheme="minorHAnsi"/>
          <w:rtl/>
        </w:rPr>
      </w:pPr>
      <w:r w:rsidRPr="00154FC3">
        <w:rPr>
          <w:rFonts w:asciiTheme="minorHAnsi" w:hAnsiTheme="minorHAnsi" w:cstheme="minorHAnsi"/>
          <w:rtl/>
        </w:rPr>
        <w:t xml:space="preserve">(סמן </w:t>
      </w:r>
      <w:r w:rsidRPr="00154FC3">
        <w:rPr>
          <w:rFonts w:asciiTheme="minorHAnsi" w:hAnsiTheme="minorHAnsi" w:cstheme="minorHAnsi"/>
        </w:rPr>
        <w:t>X</w:t>
      </w:r>
      <w:r w:rsidRPr="00154FC3">
        <w:rPr>
          <w:rFonts w:asciiTheme="minorHAnsi" w:hAnsiTheme="minorHAnsi" w:cstheme="minorHAnsi"/>
          <w:rtl/>
        </w:rPr>
        <w:t xml:space="preserve"> במשבצת המתאימה)</w:t>
      </w:r>
    </w:p>
    <w:p w14:paraId="1E1799D8" w14:textId="77777777" w:rsidR="00154FC3" w:rsidRPr="00154FC3" w:rsidRDefault="001D46D8" w:rsidP="00154FC3">
      <w:pPr>
        <w:numPr>
          <w:ilvl w:val="0"/>
          <w:numId w:val="62"/>
        </w:numPr>
        <w:ind w:left="0" w:right="360" w:firstLine="0"/>
        <w:rPr>
          <w:rFonts w:asciiTheme="minorHAnsi" w:hAnsiTheme="minorHAnsi" w:cstheme="minorHAnsi"/>
        </w:rPr>
      </w:pPr>
      <w:r w:rsidRPr="00154FC3">
        <w:rPr>
          <w:rFonts w:asciiTheme="minorHAnsi" w:hAnsiTheme="minorHAnsi" w:cstheme="minorHAnsi"/>
          <w:rtl/>
        </w:rPr>
        <w:t xml:space="preserve">המציע ובעל זיקה אליו </w:t>
      </w:r>
      <w:r w:rsidRPr="00154FC3">
        <w:rPr>
          <w:rFonts w:asciiTheme="minorHAnsi" w:hAnsiTheme="minorHAnsi" w:cstheme="minorHAnsi"/>
          <w:b/>
          <w:bCs/>
          <w:u w:val="single"/>
          <w:rtl/>
        </w:rPr>
        <w:t>לא הורשעו</w:t>
      </w:r>
      <w:r w:rsidRPr="00154FC3">
        <w:rPr>
          <w:rFonts w:asciiTheme="minorHAnsi" w:hAnsiTheme="minorHAnsi" w:cstheme="minorHAnsi"/>
          <w:rtl/>
        </w:rPr>
        <w:t xml:space="preserve"> ביותר משתי עבירות עד למועד האחרון להגשת ההצעות (להלן: "</w:t>
      </w:r>
      <w:r w:rsidRPr="00154FC3">
        <w:rPr>
          <w:rFonts w:asciiTheme="minorHAnsi" w:hAnsiTheme="minorHAnsi" w:cstheme="minorHAnsi"/>
          <w:b/>
          <w:bCs/>
          <w:rtl/>
        </w:rPr>
        <w:t>מועד ההגשה</w:t>
      </w:r>
      <w:r w:rsidRPr="00154FC3">
        <w:rPr>
          <w:rFonts w:asciiTheme="minorHAnsi" w:hAnsiTheme="minorHAnsi" w:cstheme="minorHAnsi"/>
          <w:rtl/>
        </w:rPr>
        <w:t>") מטעם המציע, בהתקשרות מספר ____________________ לאספקת ____________________ עבור ___________________.</w:t>
      </w:r>
    </w:p>
    <w:p w14:paraId="0A75B928" w14:textId="77777777" w:rsidR="00154FC3" w:rsidRPr="00154FC3" w:rsidRDefault="001D46D8" w:rsidP="00154FC3">
      <w:pPr>
        <w:numPr>
          <w:ilvl w:val="0"/>
          <w:numId w:val="62"/>
        </w:numPr>
        <w:ind w:left="0" w:right="360" w:firstLine="0"/>
        <w:rPr>
          <w:rFonts w:asciiTheme="minorHAnsi" w:hAnsiTheme="minorHAnsi" w:cstheme="minorHAnsi"/>
        </w:rPr>
      </w:pPr>
      <w:r w:rsidRPr="00154FC3">
        <w:rPr>
          <w:rFonts w:asciiTheme="minorHAnsi" w:hAnsiTheme="minorHAnsi" w:cstheme="minorHAnsi"/>
          <w:rtl/>
        </w:rPr>
        <w:t xml:space="preserve">המציע או בעל זיקה אליו </w:t>
      </w:r>
      <w:r w:rsidRPr="00154FC3">
        <w:rPr>
          <w:rFonts w:asciiTheme="minorHAnsi" w:hAnsiTheme="minorHAnsi" w:cstheme="minorHAnsi"/>
          <w:b/>
          <w:bCs/>
          <w:u w:val="single"/>
          <w:rtl/>
        </w:rPr>
        <w:t>הורשעו</w:t>
      </w:r>
      <w:r w:rsidRPr="00154FC3">
        <w:rPr>
          <w:rFonts w:asciiTheme="minorHAnsi" w:hAnsiTheme="minorHAnsi" w:cstheme="minorHAnsi"/>
          <w:rtl/>
        </w:rPr>
        <w:t xml:space="preserve"> בפסק דין ביותר משתי עבירות </w:t>
      </w:r>
      <w:r w:rsidRPr="00154FC3">
        <w:rPr>
          <w:rFonts w:asciiTheme="minorHAnsi" w:hAnsiTheme="minorHAnsi" w:cstheme="minorHAnsi"/>
          <w:b/>
          <w:bCs/>
          <w:u w:val="single"/>
          <w:rtl/>
        </w:rPr>
        <w:t>וחלפה שנה אחת</w:t>
      </w:r>
      <w:r w:rsidRPr="00154FC3">
        <w:rPr>
          <w:rFonts w:asciiTheme="minorHAnsi" w:hAnsiTheme="minorHAnsi" w:cstheme="minorHAnsi"/>
          <w:rtl/>
        </w:rPr>
        <w:t xml:space="preserve"> לפחות ממועד ההרשעה האחרונה ועד למועד ההגשה. </w:t>
      </w:r>
    </w:p>
    <w:p w14:paraId="614CE428" w14:textId="77777777" w:rsidR="00154FC3" w:rsidRPr="00154FC3" w:rsidRDefault="001D46D8" w:rsidP="00154FC3">
      <w:pPr>
        <w:numPr>
          <w:ilvl w:val="0"/>
          <w:numId w:val="62"/>
        </w:numPr>
        <w:ind w:left="0" w:right="360" w:firstLine="0"/>
        <w:rPr>
          <w:rFonts w:asciiTheme="minorHAnsi" w:hAnsiTheme="minorHAnsi" w:cstheme="minorHAnsi"/>
          <w:rtl/>
        </w:rPr>
      </w:pPr>
      <w:r w:rsidRPr="00154FC3">
        <w:rPr>
          <w:rFonts w:asciiTheme="minorHAnsi" w:hAnsiTheme="minorHAnsi" w:cstheme="minorHAnsi"/>
          <w:rtl/>
        </w:rPr>
        <w:t xml:space="preserve">המציע או בעל זיקה אליו </w:t>
      </w:r>
      <w:r w:rsidRPr="00154FC3">
        <w:rPr>
          <w:rFonts w:asciiTheme="minorHAnsi" w:hAnsiTheme="minorHAnsi" w:cstheme="minorHAnsi"/>
          <w:b/>
          <w:bCs/>
          <w:u w:val="single"/>
          <w:rtl/>
        </w:rPr>
        <w:t>הורשעו</w:t>
      </w:r>
      <w:r w:rsidRPr="00154FC3">
        <w:rPr>
          <w:rFonts w:asciiTheme="minorHAnsi" w:hAnsiTheme="minorHAnsi" w:cstheme="minorHAnsi"/>
          <w:rtl/>
        </w:rPr>
        <w:t xml:space="preserve"> בפסק דין ביותר משתי עבירות </w:t>
      </w:r>
      <w:r w:rsidRPr="00154FC3">
        <w:rPr>
          <w:rFonts w:asciiTheme="minorHAnsi" w:hAnsiTheme="minorHAnsi" w:cstheme="minorHAnsi"/>
          <w:b/>
          <w:bCs/>
          <w:u w:val="single"/>
          <w:rtl/>
        </w:rPr>
        <w:t>ולא חלפה שנה אחת</w:t>
      </w:r>
      <w:r w:rsidRPr="00154FC3">
        <w:rPr>
          <w:rFonts w:asciiTheme="minorHAnsi" w:hAnsiTheme="minorHAnsi" w:cstheme="minorHAnsi"/>
          <w:rtl/>
        </w:rPr>
        <w:t xml:space="preserve"> לפחות ממועד ההרשעה האחרונה ועד למועד ההגשה. </w:t>
      </w:r>
    </w:p>
    <w:p w14:paraId="5DD9CE50" w14:textId="77777777" w:rsidR="00154FC3" w:rsidRPr="00154FC3" w:rsidRDefault="00154FC3" w:rsidP="00154FC3">
      <w:pPr>
        <w:spacing w:line="120" w:lineRule="auto"/>
        <w:rPr>
          <w:rFonts w:asciiTheme="minorHAnsi" w:hAnsiTheme="minorHAnsi" w:cstheme="minorHAnsi"/>
          <w:b/>
          <w:bCs/>
          <w:rtl/>
        </w:rPr>
      </w:pPr>
    </w:p>
    <w:p w14:paraId="07CCAF9A" w14:textId="77777777" w:rsidR="00154FC3" w:rsidRPr="00154FC3" w:rsidRDefault="001D46D8" w:rsidP="00154FC3">
      <w:pPr>
        <w:rPr>
          <w:rFonts w:asciiTheme="minorHAnsi" w:hAnsiTheme="minorHAnsi" w:cstheme="minorHAnsi"/>
          <w:rtl/>
        </w:rPr>
      </w:pPr>
      <w:r w:rsidRPr="00154FC3">
        <w:rPr>
          <w:rFonts w:asciiTheme="minorHAnsi" w:hAnsiTheme="minorHAnsi" w:cstheme="minorHAnsi"/>
          <w:rtl/>
        </w:rPr>
        <w:t xml:space="preserve">זה שמי, להלן חתימתי ותוכן תצהירי דלעיל אמת. </w:t>
      </w:r>
    </w:p>
    <w:p w14:paraId="527966EF" w14:textId="77777777" w:rsidR="00154FC3" w:rsidRPr="00154FC3" w:rsidRDefault="00154FC3" w:rsidP="00154FC3">
      <w:pPr>
        <w:rPr>
          <w:rFonts w:asciiTheme="minorHAnsi" w:hAnsiTheme="minorHAnsi" w:cstheme="minorHAnsi"/>
          <w:rtl/>
        </w:rPr>
      </w:pPr>
    </w:p>
    <w:p w14:paraId="166EBD50" w14:textId="77777777" w:rsidR="00154FC3" w:rsidRPr="00154FC3" w:rsidRDefault="001D46D8" w:rsidP="00154FC3">
      <w:pPr>
        <w:jc w:val="center"/>
        <w:rPr>
          <w:rFonts w:asciiTheme="minorHAnsi" w:hAnsiTheme="minorHAnsi" w:cstheme="minorHAnsi"/>
          <w:rtl/>
        </w:rPr>
      </w:pPr>
      <w:r w:rsidRPr="00154FC3">
        <w:rPr>
          <w:rFonts w:asciiTheme="minorHAnsi" w:hAnsiTheme="minorHAnsi" w:cstheme="minorHAnsi"/>
          <w:rtl/>
        </w:rPr>
        <w:t>___________________</w:t>
      </w:r>
      <w:r w:rsidRPr="00154FC3">
        <w:rPr>
          <w:rFonts w:asciiTheme="minorHAnsi" w:hAnsiTheme="minorHAnsi" w:cstheme="minorHAnsi"/>
          <w:rtl/>
        </w:rPr>
        <w:tab/>
        <w:t>___________________</w:t>
      </w:r>
      <w:r w:rsidRPr="00154FC3">
        <w:rPr>
          <w:rFonts w:asciiTheme="minorHAnsi" w:hAnsiTheme="minorHAnsi" w:cstheme="minorHAnsi"/>
          <w:rtl/>
        </w:rPr>
        <w:tab/>
        <w:t>_________________</w:t>
      </w:r>
    </w:p>
    <w:p w14:paraId="4163CFAE" w14:textId="49B60DE4" w:rsidR="00FC7D9E" w:rsidRPr="00154FC3" w:rsidRDefault="001D46D8" w:rsidP="00154FC3">
      <w:pPr>
        <w:jc w:val="center"/>
        <w:rPr>
          <w:rFonts w:asciiTheme="minorHAnsi" w:hAnsiTheme="minorHAnsi" w:cstheme="minorHAnsi"/>
          <w:rtl/>
        </w:rPr>
      </w:pPr>
      <w:r w:rsidRPr="00154FC3">
        <w:rPr>
          <w:rFonts w:asciiTheme="minorHAnsi" w:hAnsiTheme="minorHAnsi" w:cstheme="minorHAnsi"/>
          <w:rtl/>
        </w:rPr>
        <w:t xml:space="preserve">        תאריך</w:t>
      </w:r>
      <w:r w:rsidRPr="00154FC3">
        <w:rPr>
          <w:rFonts w:asciiTheme="minorHAnsi" w:hAnsiTheme="minorHAnsi" w:cstheme="minorHAnsi"/>
          <w:rtl/>
        </w:rPr>
        <w:tab/>
      </w:r>
      <w:r w:rsidRPr="00154FC3">
        <w:rPr>
          <w:rFonts w:asciiTheme="minorHAnsi" w:hAnsiTheme="minorHAnsi" w:cstheme="minorHAnsi"/>
          <w:rtl/>
        </w:rPr>
        <w:tab/>
      </w:r>
      <w:r w:rsidRPr="00154FC3">
        <w:rPr>
          <w:rFonts w:asciiTheme="minorHAnsi" w:hAnsiTheme="minorHAnsi" w:cstheme="minorHAnsi"/>
          <w:rtl/>
        </w:rPr>
        <w:tab/>
        <w:t xml:space="preserve">      שם מלא</w:t>
      </w:r>
      <w:r w:rsidRPr="00154FC3">
        <w:rPr>
          <w:rFonts w:asciiTheme="minorHAnsi" w:hAnsiTheme="minorHAnsi" w:cstheme="minorHAnsi"/>
          <w:rtl/>
        </w:rPr>
        <w:tab/>
      </w:r>
      <w:r w:rsidRPr="00154FC3">
        <w:rPr>
          <w:rFonts w:asciiTheme="minorHAnsi" w:hAnsiTheme="minorHAnsi" w:cstheme="minorHAnsi"/>
          <w:rtl/>
        </w:rPr>
        <w:tab/>
        <w:t xml:space="preserve">            חתימה וחותמת</w:t>
      </w:r>
    </w:p>
    <w:p w14:paraId="248E7A4B" w14:textId="77777777" w:rsidR="00FC7D9E" w:rsidRDefault="001D46D8">
      <w:pPr>
        <w:bidi w:val="0"/>
        <w:spacing w:line="240" w:lineRule="auto"/>
        <w:jc w:val="left"/>
        <w:rPr>
          <w:rFonts w:ascii="Times New (W1)" w:hAnsi="Times New (W1)"/>
          <w:bCs/>
          <w:szCs w:val="28"/>
          <w:u w:val="single"/>
          <w:rtl/>
        </w:rPr>
      </w:pPr>
      <w:r>
        <w:rPr>
          <w:rtl/>
        </w:rPr>
        <w:br w:type="page"/>
      </w:r>
    </w:p>
    <w:bookmarkStart w:id="476" w:name="נספח_הצהרה_חוק_שוויון_זכויות"/>
    <w:bookmarkStart w:id="477" w:name="_Toc460233200"/>
    <w:p w14:paraId="69875D1E" w14:textId="060D0AA3" w:rsidR="00FC7D9E" w:rsidRPr="002F06A4" w:rsidRDefault="001D46D8" w:rsidP="00FC7D9E">
      <w:pPr>
        <w:pStyle w:val="13"/>
        <w:numPr>
          <w:ilvl w:val="0"/>
          <w:numId w:val="0"/>
        </w:numPr>
        <w:jc w:val="center"/>
        <w:rPr>
          <w:rtl/>
        </w:rPr>
      </w:pPr>
      <w:r w:rsidRPr="002F06A4">
        <w:rPr>
          <w:rtl/>
        </w:rPr>
        <w:lastRenderedPageBreak/>
        <w:fldChar w:fldCharType="begin" w:fldLock="1"/>
      </w:r>
      <w:r w:rsidRPr="002F06A4">
        <w:rPr>
          <w:rtl/>
        </w:rPr>
        <w:instrText xml:space="preserve"> </w:instrText>
      </w:r>
      <w:r w:rsidRPr="002F06A4">
        <w:instrText>REF</w:instrText>
      </w:r>
      <w:r w:rsidRPr="002F06A4">
        <w:rPr>
          <w:rtl/>
        </w:rPr>
        <w:instrText xml:space="preserve"> נספח_חוברת_ההצעה_בסיס \</w:instrText>
      </w:r>
      <w:r w:rsidRPr="002F06A4">
        <w:instrText>h</w:instrText>
      </w:r>
      <w:r w:rsidRPr="002F06A4">
        <w:rPr>
          <w:rtl/>
        </w:rPr>
        <w:instrText xml:space="preserve">  \* </w:instrText>
      </w:r>
      <w:r w:rsidRPr="002F06A4">
        <w:instrText>MERGEFORMAT</w:instrText>
      </w:r>
      <w:r w:rsidRPr="002F06A4">
        <w:rPr>
          <w:rtl/>
        </w:rPr>
        <w:instrText xml:space="preserve"> </w:instrText>
      </w:r>
      <w:r w:rsidRPr="002F06A4">
        <w:rPr>
          <w:rtl/>
        </w:rPr>
      </w:r>
      <w:r w:rsidRPr="002F06A4">
        <w:rPr>
          <w:rtl/>
        </w:rPr>
        <w:fldChar w:fldCharType="separate"/>
      </w:r>
      <w:bookmarkStart w:id="478" w:name="_Toc476649994"/>
      <w:bookmarkStart w:id="479" w:name="_Toc516551371"/>
      <w:bookmarkStart w:id="480" w:name="_Toc521604055"/>
      <w:bookmarkStart w:id="481" w:name="_Toc524610671"/>
      <w:bookmarkStart w:id="482" w:name="_Toc89669459"/>
      <w:r w:rsidRPr="002F06A4">
        <w:rPr>
          <w:rtl/>
        </w:rPr>
        <w:t>נספח א</w:t>
      </w:r>
      <w:r w:rsidRPr="002F06A4">
        <w:rPr>
          <w:rtl/>
        </w:rPr>
        <w:fldChar w:fldCharType="end"/>
      </w:r>
      <w:r>
        <w:rPr>
          <w:rFonts w:hint="cs"/>
          <w:rtl/>
        </w:rPr>
        <w:t>'</w:t>
      </w:r>
      <w:bookmarkEnd w:id="476"/>
      <w:r>
        <w:rPr>
          <w:rFonts w:hint="cs"/>
          <w:rtl/>
        </w:rPr>
        <w:t>4</w:t>
      </w:r>
      <w:r w:rsidRPr="0005547F">
        <w:rPr>
          <w:rtl/>
        </w:rPr>
        <w:t xml:space="preserve">– </w:t>
      </w:r>
      <w:bookmarkStart w:id="483" w:name="נספח_הצהרה_חוק_שוויון_זכויות_כותרת"/>
      <w:r w:rsidRPr="002F06A4">
        <w:rPr>
          <w:rtl/>
        </w:rPr>
        <w:t>הצהרה בדבר ק</w:t>
      </w:r>
      <w:r w:rsidRPr="009852F1">
        <w:rPr>
          <w:rtl/>
        </w:rPr>
        <w:t>יום</w:t>
      </w:r>
      <w:r w:rsidRPr="002F06A4">
        <w:rPr>
          <w:rtl/>
        </w:rPr>
        <w:t xml:space="preserve"> הוראות חוק שוויון זכויות לאנשים עם מוגבלות</w:t>
      </w:r>
      <w:bookmarkEnd w:id="477"/>
      <w:bookmarkEnd w:id="478"/>
      <w:bookmarkEnd w:id="479"/>
      <w:bookmarkEnd w:id="480"/>
      <w:bookmarkEnd w:id="481"/>
      <w:bookmarkEnd w:id="482"/>
      <w:bookmarkEnd w:id="483"/>
    </w:p>
    <w:p w14:paraId="3668728A" w14:textId="77777777" w:rsidR="00154FC3" w:rsidRDefault="00154FC3" w:rsidP="00154FC3">
      <w:pPr>
        <w:rPr>
          <w:rtl/>
        </w:rPr>
      </w:pPr>
    </w:p>
    <w:p w14:paraId="5FFEDE90" w14:textId="77777777" w:rsidR="00154FC3" w:rsidRPr="00754285" w:rsidRDefault="001D46D8" w:rsidP="00154FC3">
      <w:pPr>
        <w:pBdr>
          <w:top w:val="single" w:sz="4" w:space="1" w:color="auto"/>
          <w:left w:val="single" w:sz="4" w:space="31" w:color="auto"/>
          <w:bottom w:val="single" w:sz="4" w:space="1" w:color="auto"/>
          <w:right w:val="single" w:sz="4" w:space="4" w:color="auto"/>
        </w:pBdr>
        <w:ind w:left="-327"/>
        <w:rPr>
          <w:rFonts w:asciiTheme="minorBidi" w:hAnsiTheme="minorBidi" w:cstheme="minorBidi"/>
          <w:b/>
          <w:bCs/>
          <w:sz w:val="22"/>
          <w:szCs w:val="22"/>
          <w:rtl/>
        </w:rPr>
      </w:pPr>
      <w:r w:rsidRPr="00754285">
        <w:rPr>
          <w:rFonts w:asciiTheme="minorBidi" w:hAnsiTheme="minorBidi" w:cstheme="minorBidi"/>
          <w:b/>
          <w:bCs/>
          <w:sz w:val="22"/>
          <w:szCs w:val="22"/>
          <w:rtl/>
        </w:rPr>
        <w:t>פניות אל מנ</w:t>
      </w:r>
      <w:r>
        <w:rPr>
          <w:rFonts w:asciiTheme="minorBidi" w:hAnsiTheme="minorBidi" w:cstheme="minorBidi" w:hint="cs"/>
          <w:b/>
          <w:bCs/>
          <w:sz w:val="22"/>
          <w:szCs w:val="22"/>
          <w:rtl/>
        </w:rPr>
        <w:t>כ''</w:t>
      </w:r>
      <w:r w:rsidRPr="00754285">
        <w:rPr>
          <w:rFonts w:asciiTheme="minorBidi" w:hAnsiTheme="minorBidi" w:cstheme="minorBidi"/>
          <w:b/>
          <w:bCs/>
          <w:sz w:val="22"/>
          <w:szCs w:val="22"/>
          <w:rtl/>
        </w:rPr>
        <w:t>ל משרד העבודה, הרווחה והשירותים החברתיים</w:t>
      </w:r>
      <w:r>
        <w:rPr>
          <w:rFonts w:asciiTheme="minorBidi" w:hAnsiTheme="minorBidi" w:cstheme="minorBidi" w:hint="cs"/>
          <w:b/>
          <w:bCs/>
          <w:sz w:val="22"/>
          <w:szCs w:val="22"/>
          <w:rtl/>
        </w:rPr>
        <w:t>,</w:t>
      </w:r>
      <w:r w:rsidRPr="00754285">
        <w:rPr>
          <w:rFonts w:asciiTheme="minorBidi" w:hAnsiTheme="minorBidi" w:cstheme="minorBidi"/>
          <w:b/>
          <w:bCs/>
          <w:sz w:val="22"/>
          <w:szCs w:val="22"/>
          <w:rtl/>
        </w:rPr>
        <w:t xml:space="preserve"> כנדרש לפי תצהיר זה</w:t>
      </w:r>
      <w:r>
        <w:rPr>
          <w:rFonts w:asciiTheme="minorBidi" w:hAnsiTheme="minorBidi" w:cstheme="minorBidi" w:hint="cs"/>
          <w:b/>
          <w:bCs/>
          <w:sz w:val="22"/>
          <w:szCs w:val="22"/>
          <w:rtl/>
        </w:rPr>
        <w:t>,</w:t>
      </w:r>
      <w:r w:rsidRPr="00754285">
        <w:rPr>
          <w:rFonts w:asciiTheme="minorBidi" w:hAnsiTheme="minorBidi" w:cstheme="minorBidi"/>
          <w:b/>
          <w:bCs/>
          <w:sz w:val="22"/>
          <w:szCs w:val="22"/>
          <w:rtl/>
        </w:rPr>
        <w:t xml:space="preserve"> </w:t>
      </w:r>
      <w:r>
        <w:rPr>
          <w:rFonts w:asciiTheme="minorBidi" w:hAnsiTheme="minorBidi" w:cstheme="minorBidi" w:hint="cs"/>
          <w:b/>
          <w:bCs/>
          <w:sz w:val="22"/>
          <w:szCs w:val="22"/>
          <w:rtl/>
        </w:rPr>
        <w:t>ת</w:t>
      </w:r>
      <w:r w:rsidRPr="00754285">
        <w:rPr>
          <w:rFonts w:asciiTheme="minorBidi" w:hAnsiTheme="minorBidi" w:cstheme="minorBidi"/>
          <w:b/>
          <w:bCs/>
          <w:sz w:val="22"/>
          <w:szCs w:val="22"/>
          <w:rtl/>
        </w:rPr>
        <w:t>עש</w:t>
      </w:r>
      <w:r>
        <w:rPr>
          <w:rFonts w:asciiTheme="minorBidi" w:hAnsiTheme="minorBidi" w:cstheme="minorBidi" w:hint="cs"/>
          <w:b/>
          <w:bCs/>
          <w:sz w:val="22"/>
          <w:szCs w:val="22"/>
          <w:rtl/>
        </w:rPr>
        <w:t>נה</w:t>
      </w:r>
      <w:r w:rsidRPr="00754285">
        <w:rPr>
          <w:rFonts w:asciiTheme="minorBidi" w:hAnsiTheme="minorBidi" w:cstheme="minorBidi"/>
          <w:b/>
          <w:bCs/>
          <w:sz w:val="22"/>
          <w:szCs w:val="22"/>
          <w:rtl/>
        </w:rPr>
        <w:t xml:space="preserve"> דרך המטה לשילוב אנשים עם מוגבלות בעבודה, בדוא"ל: </w:t>
      </w:r>
      <w:hyperlink w:history="1">
        <w:r w:rsidRPr="00754285">
          <w:rPr>
            <w:rStyle w:val="Hyperlink"/>
            <w:rFonts w:asciiTheme="minorBidi" w:hAnsiTheme="minorBidi" w:cstheme="minorBidi"/>
            <w:sz w:val="22"/>
            <w:szCs w:val="22"/>
          </w:rPr>
          <w:t>mateh.shiluv@economy.gov.il</w:t>
        </w:r>
      </w:hyperlink>
      <w:r w:rsidRPr="00754285">
        <w:rPr>
          <w:rFonts w:asciiTheme="minorBidi" w:hAnsiTheme="minorBidi" w:cstheme="minorBidi"/>
          <w:sz w:val="22"/>
          <w:szCs w:val="22"/>
          <w:rtl/>
        </w:rPr>
        <w:t>.</w:t>
      </w:r>
    </w:p>
    <w:p w14:paraId="4FAD30A0" w14:textId="77777777" w:rsidR="00154FC3" w:rsidRPr="00754285" w:rsidRDefault="001D46D8" w:rsidP="00154FC3">
      <w:pPr>
        <w:pBdr>
          <w:top w:val="single" w:sz="4" w:space="1" w:color="auto"/>
          <w:left w:val="single" w:sz="4" w:space="31" w:color="auto"/>
          <w:bottom w:val="single" w:sz="4" w:space="1" w:color="auto"/>
          <w:right w:val="single" w:sz="4" w:space="4" w:color="auto"/>
        </w:pBdr>
        <w:ind w:left="-327"/>
        <w:rPr>
          <w:rFonts w:asciiTheme="minorBidi" w:hAnsiTheme="minorBidi" w:cstheme="minorBidi"/>
          <w:sz w:val="22"/>
          <w:szCs w:val="22"/>
          <w:rtl/>
        </w:rPr>
      </w:pPr>
      <w:r w:rsidRPr="00754285">
        <w:rPr>
          <w:rFonts w:asciiTheme="minorBidi" w:hAnsiTheme="minorBidi" w:cstheme="minorBidi"/>
          <w:b/>
          <w:bCs/>
          <w:sz w:val="22"/>
          <w:szCs w:val="22"/>
          <w:rtl/>
        </w:rPr>
        <w:t xml:space="preserve">לשאלות ניתן לפנות למרכז התמיכה למעסיקים, </w:t>
      </w:r>
      <w:r>
        <w:rPr>
          <w:rFonts w:asciiTheme="minorBidi" w:hAnsiTheme="minorBidi" w:cstheme="minorBidi" w:hint="cs"/>
          <w:b/>
          <w:bCs/>
          <w:sz w:val="22"/>
          <w:szCs w:val="22"/>
          <w:rtl/>
        </w:rPr>
        <w:t>ב</w:t>
      </w:r>
      <w:r w:rsidRPr="00754285">
        <w:rPr>
          <w:rFonts w:asciiTheme="minorBidi" w:hAnsiTheme="minorBidi" w:cstheme="minorBidi"/>
          <w:b/>
          <w:bCs/>
          <w:sz w:val="22"/>
          <w:szCs w:val="22"/>
          <w:rtl/>
        </w:rPr>
        <w:t xml:space="preserve">דוא"ל: </w:t>
      </w:r>
      <w:hyperlink w:history="1">
        <w:r w:rsidRPr="00754285">
          <w:rPr>
            <w:rStyle w:val="Hyperlink"/>
            <w:rFonts w:asciiTheme="minorBidi" w:hAnsiTheme="minorBidi" w:cstheme="minorBidi"/>
            <w:sz w:val="22"/>
            <w:szCs w:val="22"/>
          </w:rPr>
          <w:t>info@mtlm.org.il</w:t>
        </w:r>
      </w:hyperlink>
      <w:r>
        <w:rPr>
          <w:rFonts w:asciiTheme="minorBidi" w:hAnsiTheme="minorBidi" w:cstheme="minorBidi" w:hint="cs"/>
          <w:sz w:val="22"/>
          <w:szCs w:val="22"/>
          <w:rtl/>
        </w:rPr>
        <w:t xml:space="preserve"> / </w:t>
      </w:r>
      <w:r w:rsidRPr="00754285">
        <w:rPr>
          <w:rFonts w:asciiTheme="minorBidi" w:hAnsiTheme="minorBidi" w:cstheme="minorBidi"/>
          <w:b/>
          <w:bCs/>
          <w:sz w:val="22"/>
          <w:szCs w:val="22"/>
          <w:rtl/>
        </w:rPr>
        <w:t>טלפון:</w:t>
      </w:r>
      <w:r w:rsidRPr="00754285">
        <w:rPr>
          <w:rFonts w:asciiTheme="minorBidi" w:hAnsiTheme="minorBidi" w:cstheme="minorBidi"/>
          <w:sz w:val="22"/>
          <w:szCs w:val="22"/>
          <w:rtl/>
        </w:rPr>
        <w:t xml:space="preserve"> </w:t>
      </w:r>
      <w:r w:rsidRPr="00754285">
        <w:rPr>
          <w:rFonts w:asciiTheme="minorBidi" w:hAnsiTheme="minorBidi" w:cstheme="minorBidi"/>
          <w:b/>
          <w:bCs/>
          <w:sz w:val="22"/>
          <w:szCs w:val="22"/>
        </w:rPr>
        <w:t>1700507676</w:t>
      </w:r>
      <w:r w:rsidRPr="00754285">
        <w:rPr>
          <w:rFonts w:asciiTheme="minorBidi" w:hAnsiTheme="minorBidi" w:cstheme="minorBidi"/>
          <w:sz w:val="22"/>
          <w:szCs w:val="22"/>
          <w:rtl/>
        </w:rPr>
        <w:t>.</w:t>
      </w:r>
    </w:p>
    <w:p w14:paraId="422F3CB2" w14:textId="77777777" w:rsidR="00154FC3" w:rsidRPr="00754285" w:rsidRDefault="00154FC3" w:rsidP="00154FC3">
      <w:pPr>
        <w:rPr>
          <w:rFonts w:asciiTheme="minorBidi" w:hAnsiTheme="minorBidi" w:cstheme="minorBidi"/>
          <w:sz w:val="22"/>
          <w:szCs w:val="22"/>
          <w:rtl/>
        </w:rPr>
      </w:pPr>
    </w:p>
    <w:p w14:paraId="293858F3" w14:textId="77777777" w:rsidR="00154FC3" w:rsidRPr="00754285" w:rsidRDefault="001D46D8" w:rsidP="00154FC3">
      <w:pPr>
        <w:rPr>
          <w:rFonts w:asciiTheme="minorBidi" w:hAnsiTheme="minorBidi" w:cstheme="minorBidi"/>
          <w:sz w:val="22"/>
          <w:szCs w:val="22"/>
          <w:rtl/>
        </w:rPr>
      </w:pPr>
      <w:r w:rsidRPr="00754285">
        <w:rPr>
          <w:rFonts w:asciiTheme="minorBidi" w:hAnsiTheme="minorBidi" w:cstheme="minorBidi"/>
          <w:sz w:val="22"/>
          <w:szCs w:val="22"/>
          <w:rtl/>
        </w:rPr>
        <w:t>אני הח"מ _______________ ת.ז. _______________</w:t>
      </w:r>
      <w:r>
        <w:rPr>
          <w:rFonts w:asciiTheme="minorBidi" w:hAnsiTheme="minorBidi" w:cstheme="minorBidi" w:hint="cs"/>
          <w:sz w:val="22"/>
          <w:szCs w:val="22"/>
          <w:rtl/>
        </w:rPr>
        <w:t>,</w:t>
      </w:r>
      <w:r w:rsidRPr="00754285">
        <w:rPr>
          <w:rFonts w:asciiTheme="minorBidi" w:hAnsiTheme="minorBidi" w:cstheme="minorBidi"/>
          <w:sz w:val="22"/>
          <w:szCs w:val="22"/>
          <w:rtl/>
        </w:rPr>
        <w:t xml:space="preserve"> לאחר שהוזהרתי כי עלי לומר את האמת וכי אהיה צפוי</w:t>
      </w:r>
      <w:r>
        <w:rPr>
          <w:rFonts w:asciiTheme="minorBidi" w:hAnsiTheme="minorBidi" w:cstheme="minorBidi" w:hint="cs"/>
          <w:sz w:val="22"/>
          <w:szCs w:val="22"/>
          <w:rtl/>
        </w:rPr>
        <w:t>/ה</w:t>
      </w:r>
      <w:r w:rsidRPr="00754285">
        <w:rPr>
          <w:rFonts w:asciiTheme="minorBidi" w:hAnsiTheme="minorBidi" w:cstheme="minorBidi"/>
          <w:sz w:val="22"/>
          <w:szCs w:val="22"/>
          <w:rtl/>
        </w:rPr>
        <w:t xml:space="preserve"> לעונשים הקבועים בחוק אם לא אעשה כן, מצהיר/ה בזה כדלקמן:</w:t>
      </w:r>
    </w:p>
    <w:p w14:paraId="71B92569" w14:textId="77777777" w:rsidR="00154FC3" w:rsidRPr="00754285" w:rsidRDefault="00154FC3" w:rsidP="00154FC3">
      <w:pPr>
        <w:rPr>
          <w:rFonts w:asciiTheme="minorBidi" w:hAnsiTheme="minorBidi" w:cstheme="minorBidi"/>
          <w:sz w:val="22"/>
          <w:szCs w:val="22"/>
          <w:rtl/>
        </w:rPr>
      </w:pPr>
    </w:p>
    <w:p w14:paraId="66DD23C1" w14:textId="77777777" w:rsidR="00154FC3" w:rsidRDefault="001D46D8" w:rsidP="00154FC3">
      <w:pPr>
        <w:rPr>
          <w:rFonts w:asciiTheme="minorBidi" w:hAnsiTheme="minorBidi" w:cstheme="minorBidi"/>
          <w:sz w:val="22"/>
          <w:szCs w:val="22"/>
          <w:rtl/>
        </w:rPr>
      </w:pPr>
      <w:r w:rsidRPr="00754285">
        <w:rPr>
          <w:rFonts w:asciiTheme="minorBidi" w:hAnsiTheme="minorBidi" w:cstheme="minorBidi"/>
          <w:sz w:val="22"/>
          <w:szCs w:val="22"/>
          <w:rtl/>
        </w:rPr>
        <w:t>הנני נות</w:t>
      </w:r>
      <w:r>
        <w:rPr>
          <w:rFonts w:asciiTheme="minorBidi" w:hAnsiTheme="minorBidi" w:cstheme="minorBidi" w:hint="cs"/>
          <w:sz w:val="22"/>
          <w:szCs w:val="22"/>
          <w:rtl/>
        </w:rPr>
        <w:t>ן/ת</w:t>
      </w:r>
      <w:r w:rsidRPr="00754285">
        <w:rPr>
          <w:rFonts w:asciiTheme="minorBidi" w:hAnsiTheme="minorBidi" w:cstheme="minorBidi"/>
          <w:sz w:val="22"/>
          <w:szCs w:val="22"/>
          <w:rtl/>
        </w:rPr>
        <w:t xml:space="preserve"> תצהיר זה בשם ___________________</w:t>
      </w:r>
      <w:r>
        <w:rPr>
          <w:rFonts w:asciiTheme="minorBidi" w:hAnsiTheme="minorBidi" w:cstheme="minorBidi" w:hint="cs"/>
          <w:sz w:val="22"/>
          <w:szCs w:val="22"/>
          <w:rtl/>
        </w:rPr>
        <w:t>,</w:t>
      </w:r>
      <w:r w:rsidRPr="00754285">
        <w:rPr>
          <w:rFonts w:asciiTheme="minorBidi" w:hAnsiTheme="minorBidi" w:cstheme="minorBidi"/>
          <w:sz w:val="22"/>
          <w:szCs w:val="22"/>
          <w:rtl/>
        </w:rPr>
        <w:t xml:space="preserve"> שהוא המציע (להלן:  "</w:t>
      </w:r>
      <w:r w:rsidRPr="00754285">
        <w:rPr>
          <w:rFonts w:asciiTheme="minorBidi" w:hAnsiTheme="minorBidi" w:cstheme="minorBidi"/>
          <w:b/>
          <w:bCs/>
          <w:sz w:val="22"/>
          <w:szCs w:val="22"/>
          <w:rtl/>
        </w:rPr>
        <w:t>המציע</w:t>
      </w:r>
      <w:r w:rsidRPr="00754285">
        <w:rPr>
          <w:rFonts w:asciiTheme="minorBidi" w:hAnsiTheme="minorBidi" w:cstheme="minorBidi"/>
          <w:sz w:val="22"/>
          <w:szCs w:val="22"/>
          <w:rtl/>
        </w:rPr>
        <w:t>")</w:t>
      </w:r>
      <w:r>
        <w:rPr>
          <w:rFonts w:asciiTheme="minorBidi" w:hAnsiTheme="minorBidi" w:cstheme="minorBidi" w:hint="cs"/>
          <w:sz w:val="22"/>
          <w:szCs w:val="22"/>
          <w:rtl/>
        </w:rPr>
        <w:t>,</w:t>
      </w:r>
      <w:r w:rsidRPr="00754285">
        <w:rPr>
          <w:rFonts w:asciiTheme="minorBidi" w:hAnsiTheme="minorBidi" w:cstheme="minorBidi"/>
          <w:sz w:val="22"/>
          <w:szCs w:val="22"/>
          <w:rtl/>
        </w:rPr>
        <w:t xml:space="preserve"> המבקש להתקשר עם עורך התקשרות מספר ___________________ לאספקת _________________ עבור __________________. אני מצהיר/ה כי הנני מוסמך/ת לתת תצהיר זה בשם המציע.</w:t>
      </w:r>
    </w:p>
    <w:p w14:paraId="4CB191A2" w14:textId="77777777" w:rsidR="00154FC3" w:rsidRPr="00754285" w:rsidRDefault="00154FC3" w:rsidP="00154FC3">
      <w:pPr>
        <w:rPr>
          <w:rFonts w:asciiTheme="minorBidi" w:hAnsiTheme="minorBidi" w:cstheme="minorBidi"/>
          <w:sz w:val="22"/>
          <w:szCs w:val="22"/>
        </w:rPr>
      </w:pPr>
    </w:p>
    <w:p w14:paraId="532CCA9E" w14:textId="77777777" w:rsidR="00154FC3" w:rsidRPr="00754285" w:rsidRDefault="001D46D8" w:rsidP="00154FC3">
      <w:pPr>
        <w:rPr>
          <w:rFonts w:asciiTheme="minorBidi" w:hAnsiTheme="minorBidi" w:cstheme="minorBidi"/>
          <w:sz w:val="22"/>
          <w:szCs w:val="22"/>
          <w:u w:val="single"/>
          <w:rtl/>
        </w:rPr>
      </w:pPr>
      <w:r w:rsidRPr="00754285">
        <w:rPr>
          <w:rFonts w:asciiTheme="minorBidi" w:hAnsiTheme="minorBidi" w:cstheme="minorBidi"/>
          <w:sz w:val="22"/>
          <w:szCs w:val="22"/>
          <w:u w:val="single"/>
          <w:rtl/>
        </w:rPr>
        <w:t xml:space="preserve">סמן </w:t>
      </w:r>
      <w:r w:rsidRPr="00754285">
        <w:rPr>
          <w:rFonts w:asciiTheme="minorBidi" w:hAnsiTheme="minorBidi" w:cstheme="minorBidi"/>
          <w:sz w:val="22"/>
          <w:szCs w:val="22"/>
          <w:u w:val="single"/>
        </w:rPr>
        <w:t>X</w:t>
      </w:r>
      <w:r w:rsidRPr="00754285">
        <w:rPr>
          <w:rFonts w:asciiTheme="minorBidi" w:hAnsiTheme="minorBidi" w:cstheme="minorBidi"/>
          <w:sz w:val="22"/>
          <w:szCs w:val="22"/>
          <w:u w:val="single"/>
          <w:rtl/>
        </w:rPr>
        <w:t xml:space="preserve"> במשבצת המתאימה:</w:t>
      </w:r>
    </w:p>
    <w:p w14:paraId="7865F646" w14:textId="77777777" w:rsidR="00154FC3" w:rsidRPr="00754285" w:rsidRDefault="001D46D8" w:rsidP="00154FC3">
      <w:pPr>
        <w:numPr>
          <w:ilvl w:val="0"/>
          <w:numId w:val="62"/>
        </w:numPr>
        <w:ind w:right="360"/>
        <w:rPr>
          <w:rFonts w:asciiTheme="minorBidi" w:hAnsiTheme="minorBidi" w:cstheme="minorBidi"/>
          <w:sz w:val="22"/>
          <w:szCs w:val="22"/>
        </w:rPr>
      </w:pPr>
      <w:r w:rsidRPr="00754285">
        <w:rPr>
          <w:rFonts w:asciiTheme="minorBidi" w:hAnsiTheme="minorBidi" w:cstheme="minorBidi"/>
          <w:sz w:val="22"/>
          <w:szCs w:val="22"/>
          <w:rtl/>
        </w:rPr>
        <w:t>הוראות סעיף 9 ל</w:t>
      </w:r>
      <w:hyperlink w:history="1">
        <w:r w:rsidRPr="00D16EA8">
          <w:rPr>
            <w:rStyle w:val="Hyperlink"/>
            <w:rFonts w:asciiTheme="minorBidi" w:hAnsiTheme="minorBidi" w:cstheme="minorBidi"/>
            <w:sz w:val="22"/>
            <w:szCs w:val="22"/>
            <w:rtl/>
          </w:rPr>
          <w:t>חוק שוויון זכויות לאנשים עם מוגבלות, התשנ"ח</w:t>
        </w:r>
        <w:r>
          <w:rPr>
            <w:rStyle w:val="Hyperlink"/>
            <w:rFonts w:asciiTheme="minorBidi" w:hAnsiTheme="minorBidi" w:cstheme="minorBidi" w:hint="cs"/>
            <w:sz w:val="22"/>
            <w:szCs w:val="22"/>
            <w:rtl/>
          </w:rPr>
          <w:t>-</w:t>
        </w:r>
        <w:r w:rsidRPr="00D16EA8">
          <w:rPr>
            <w:rStyle w:val="Hyperlink"/>
            <w:rFonts w:asciiTheme="minorBidi" w:hAnsiTheme="minorBidi" w:cstheme="minorBidi"/>
            <w:sz w:val="22"/>
            <w:szCs w:val="22"/>
            <w:rtl/>
          </w:rPr>
          <w:t>1998</w:t>
        </w:r>
      </w:hyperlink>
      <w:r w:rsidRPr="00754285">
        <w:rPr>
          <w:rFonts w:asciiTheme="minorBidi" w:hAnsiTheme="minorBidi" w:cstheme="minorBidi"/>
          <w:sz w:val="22"/>
          <w:szCs w:val="22"/>
          <w:rtl/>
        </w:rPr>
        <w:t xml:space="preserve"> </w:t>
      </w:r>
      <w:r w:rsidRPr="000800EB">
        <w:rPr>
          <w:rFonts w:asciiTheme="minorBidi" w:hAnsiTheme="minorBidi" w:cstheme="minorBidi"/>
          <w:b/>
          <w:bCs/>
          <w:sz w:val="22"/>
          <w:szCs w:val="22"/>
          <w:rtl/>
        </w:rPr>
        <w:t>לא חלות</w:t>
      </w:r>
      <w:r w:rsidRPr="00754285">
        <w:rPr>
          <w:rFonts w:asciiTheme="minorBidi" w:hAnsiTheme="minorBidi" w:cstheme="minorBidi"/>
          <w:sz w:val="22"/>
          <w:szCs w:val="22"/>
          <w:rtl/>
        </w:rPr>
        <w:t xml:space="preserve"> על המציע.</w:t>
      </w:r>
    </w:p>
    <w:p w14:paraId="7AA5C453" w14:textId="77777777" w:rsidR="00154FC3" w:rsidRPr="001C3AAA" w:rsidRDefault="001D46D8" w:rsidP="00154FC3">
      <w:pPr>
        <w:numPr>
          <w:ilvl w:val="0"/>
          <w:numId w:val="62"/>
        </w:numPr>
        <w:ind w:left="425" w:right="357" w:hanging="425"/>
        <w:rPr>
          <w:rFonts w:asciiTheme="minorBidi" w:hAnsiTheme="minorBidi" w:cstheme="minorBidi"/>
          <w:sz w:val="22"/>
          <w:szCs w:val="22"/>
        </w:rPr>
      </w:pPr>
      <w:r w:rsidRPr="00754285">
        <w:rPr>
          <w:rFonts w:asciiTheme="minorBidi" w:hAnsiTheme="minorBidi" w:cstheme="minorBidi"/>
          <w:sz w:val="22"/>
          <w:szCs w:val="22"/>
          <w:rtl/>
        </w:rPr>
        <w:t>הוראות סעיף 9 ל</w:t>
      </w:r>
      <w:hyperlink w:history="1">
        <w:r w:rsidRPr="00D16EA8">
          <w:rPr>
            <w:rStyle w:val="Hyperlink"/>
            <w:rFonts w:asciiTheme="minorBidi" w:hAnsiTheme="minorBidi" w:cstheme="minorBidi"/>
            <w:sz w:val="22"/>
            <w:szCs w:val="22"/>
            <w:rtl/>
          </w:rPr>
          <w:t>חוק שוויון זכויות לאנשים עם מוגבלות, התשנ"ח</w:t>
        </w:r>
        <w:r>
          <w:rPr>
            <w:rStyle w:val="Hyperlink"/>
            <w:rFonts w:asciiTheme="minorBidi" w:hAnsiTheme="minorBidi" w:cstheme="minorBidi" w:hint="cs"/>
            <w:sz w:val="22"/>
            <w:szCs w:val="22"/>
            <w:rtl/>
          </w:rPr>
          <w:t>-</w:t>
        </w:r>
        <w:r w:rsidRPr="00D16EA8">
          <w:rPr>
            <w:rStyle w:val="Hyperlink"/>
            <w:rFonts w:asciiTheme="minorBidi" w:hAnsiTheme="minorBidi" w:cstheme="minorBidi"/>
            <w:sz w:val="22"/>
            <w:szCs w:val="22"/>
            <w:rtl/>
          </w:rPr>
          <w:t>1998</w:t>
        </w:r>
      </w:hyperlink>
      <w:r w:rsidRPr="00754285">
        <w:rPr>
          <w:rFonts w:asciiTheme="minorBidi" w:hAnsiTheme="minorBidi" w:cstheme="minorBidi"/>
          <w:sz w:val="22"/>
          <w:szCs w:val="22"/>
          <w:rtl/>
        </w:rPr>
        <w:t xml:space="preserve"> </w:t>
      </w:r>
      <w:r w:rsidRPr="000800EB">
        <w:rPr>
          <w:rFonts w:asciiTheme="minorBidi" w:hAnsiTheme="minorBidi" w:cstheme="minorBidi"/>
          <w:b/>
          <w:bCs/>
          <w:sz w:val="22"/>
          <w:szCs w:val="22"/>
          <w:rtl/>
        </w:rPr>
        <w:t>חלות</w:t>
      </w:r>
      <w:r w:rsidRPr="00754285">
        <w:rPr>
          <w:rFonts w:asciiTheme="minorBidi" w:hAnsiTheme="minorBidi" w:cstheme="minorBidi"/>
          <w:sz w:val="22"/>
          <w:szCs w:val="22"/>
          <w:rtl/>
        </w:rPr>
        <w:t xml:space="preserve"> על המציע והוא מקיים</w:t>
      </w:r>
      <w:r>
        <w:rPr>
          <w:rFonts w:asciiTheme="minorBidi" w:hAnsiTheme="minorBidi" w:cstheme="minorBidi" w:hint="cs"/>
          <w:sz w:val="22"/>
          <w:szCs w:val="22"/>
          <w:rtl/>
        </w:rPr>
        <w:t xml:space="preserve"> </w:t>
      </w:r>
      <w:r w:rsidRPr="001C3AAA">
        <w:rPr>
          <w:rFonts w:asciiTheme="minorBidi" w:hAnsiTheme="minorBidi" w:cstheme="minorBidi"/>
          <w:sz w:val="22"/>
          <w:szCs w:val="22"/>
          <w:rtl/>
        </w:rPr>
        <w:t>אותן.</w:t>
      </w:r>
    </w:p>
    <w:p w14:paraId="4469AFBE" w14:textId="77777777" w:rsidR="00154FC3" w:rsidRDefault="00154FC3" w:rsidP="00154FC3">
      <w:pPr>
        <w:rPr>
          <w:rFonts w:asciiTheme="minorBidi" w:hAnsiTheme="minorBidi" w:cstheme="minorBidi"/>
          <w:sz w:val="22"/>
          <w:szCs w:val="22"/>
          <w:u w:val="single"/>
          <w:rtl/>
        </w:rPr>
      </w:pPr>
    </w:p>
    <w:p w14:paraId="2587F526" w14:textId="77777777" w:rsidR="00154FC3" w:rsidRPr="00754285" w:rsidRDefault="001D46D8" w:rsidP="00154FC3">
      <w:pPr>
        <w:rPr>
          <w:rFonts w:asciiTheme="minorBidi" w:hAnsiTheme="minorBidi" w:cstheme="minorBidi"/>
          <w:sz w:val="22"/>
          <w:szCs w:val="22"/>
          <w:rtl/>
        </w:rPr>
      </w:pPr>
      <w:r w:rsidRPr="00754285">
        <w:rPr>
          <w:rFonts w:asciiTheme="minorBidi" w:hAnsiTheme="minorBidi" w:cstheme="minorBidi"/>
          <w:sz w:val="22"/>
          <w:szCs w:val="22"/>
          <w:u w:val="single"/>
          <w:rtl/>
        </w:rPr>
        <w:t xml:space="preserve">במקרה שהוראות סעיף 9 </w:t>
      </w:r>
      <w:r>
        <w:rPr>
          <w:rFonts w:asciiTheme="minorBidi" w:hAnsiTheme="minorBidi" w:cstheme="minorBidi" w:hint="cs"/>
          <w:sz w:val="22"/>
          <w:szCs w:val="22"/>
          <w:u w:val="single"/>
          <w:rtl/>
        </w:rPr>
        <w:t>ל</w:t>
      </w:r>
      <w:hyperlink w:history="1">
        <w:r w:rsidRPr="00D16EA8">
          <w:rPr>
            <w:rStyle w:val="Hyperlink"/>
            <w:rFonts w:asciiTheme="minorBidi" w:hAnsiTheme="minorBidi" w:cstheme="minorBidi"/>
            <w:sz w:val="22"/>
            <w:szCs w:val="22"/>
            <w:rtl/>
          </w:rPr>
          <w:t>חוק שוויון זכויות לאנשים עם מוגבלות, התשנ"ח</w:t>
        </w:r>
        <w:r>
          <w:rPr>
            <w:rStyle w:val="Hyperlink"/>
            <w:rFonts w:asciiTheme="minorBidi" w:hAnsiTheme="minorBidi" w:cstheme="minorBidi" w:hint="cs"/>
            <w:sz w:val="22"/>
            <w:szCs w:val="22"/>
            <w:rtl/>
          </w:rPr>
          <w:t>-</w:t>
        </w:r>
        <w:r w:rsidRPr="00D16EA8">
          <w:rPr>
            <w:rStyle w:val="Hyperlink"/>
            <w:rFonts w:asciiTheme="minorBidi" w:hAnsiTheme="minorBidi" w:cstheme="minorBidi"/>
            <w:sz w:val="22"/>
            <w:szCs w:val="22"/>
            <w:rtl/>
          </w:rPr>
          <w:t>1998</w:t>
        </w:r>
      </w:hyperlink>
      <w:r w:rsidRPr="000800EB">
        <w:rPr>
          <w:rFonts w:asciiTheme="minorBidi" w:hAnsiTheme="minorBidi" w:cstheme="minorBidi"/>
          <w:sz w:val="22"/>
          <w:szCs w:val="22"/>
          <w:u w:val="single"/>
          <w:rtl/>
        </w:rPr>
        <w:t xml:space="preserve"> (להלן: ''חוק</w:t>
      </w:r>
      <w:r>
        <w:rPr>
          <w:rFonts w:asciiTheme="minorBidi" w:hAnsiTheme="minorBidi" w:cstheme="minorBidi" w:hint="cs"/>
          <w:sz w:val="22"/>
          <w:szCs w:val="22"/>
          <w:u w:val="single"/>
          <w:rtl/>
        </w:rPr>
        <w:t xml:space="preserve"> שוויון זכויות</w:t>
      </w:r>
      <w:r w:rsidRPr="000800EB">
        <w:rPr>
          <w:rFonts w:asciiTheme="minorBidi" w:hAnsiTheme="minorBidi" w:cstheme="minorBidi"/>
          <w:sz w:val="22"/>
          <w:szCs w:val="22"/>
          <w:u w:val="single"/>
          <w:rtl/>
        </w:rPr>
        <w:t>'')</w:t>
      </w:r>
      <w:r>
        <w:rPr>
          <w:rFonts w:asciiTheme="minorBidi" w:hAnsiTheme="minorBidi" w:cstheme="minorBidi" w:hint="cs"/>
          <w:b/>
          <w:bCs/>
          <w:sz w:val="22"/>
          <w:szCs w:val="22"/>
          <w:u w:val="single"/>
          <w:rtl/>
        </w:rPr>
        <w:t xml:space="preserve"> </w:t>
      </w:r>
      <w:r w:rsidRPr="00754285">
        <w:rPr>
          <w:rFonts w:asciiTheme="minorBidi" w:hAnsiTheme="minorBidi" w:cstheme="minorBidi"/>
          <w:b/>
          <w:bCs/>
          <w:sz w:val="22"/>
          <w:szCs w:val="22"/>
          <w:u w:val="single"/>
          <w:rtl/>
        </w:rPr>
        <w:t>חלות על המציע</w:t>
      </w:r>
      <w:r>
        <w:rPr>
          <w:rFonts w:asciiTheme="minorBidi" w:hAnsiTheme="minorBidi" w:cstheme="minorBidi" w:hint="cs"/>
          <w:b/>
          <w:bCs/>
          <w:sz w:val="22"/>
          <w:szCs w:val="22"/>
          <w:u w:val="single"/>
          <w:rtl/>
        </w:rPr>
        <w:t>,</w:t>
      </w:r>
      <w:r w:rsidRPr="00754285">
        <w:rPr>
          <w:rFonts w:asciiTheme="minorBidi" w:hAnsiTheme="minorBidi" w:cstheme="minorBidi"/>
          <w:sz w:val="22"/>
          <w:szCs w:val="22"/>
          <w:u w:val="single"/>
          <w:rtl/>
        </w:rPr>
        <w:t xml:space="preserve"> נדרש לסמן </w:t>
      </w:r>
      <w:r w:rsidRPr="00754285">
        <w:rPr>
          <w:rFonts w:asciiTheme="minorBidi" w:hAnsiTheme="minorBidi" w:cstheme="minorBidi"/>
          <w:sz w:val="22"/>
          <w:szCs w:val="22"/>
          <w:u w:val="single"/>
        </w:rPr>
        <w:t>x</w:t>
      </w:r>
      <w:r w:rsidRPr="00754285">
        <w:rPr>
          <w:rFonts w:asciiTheme="minorBidi" w:hAnsiTheme="minorBidi" w:cstheme="minorBidi"/>
          <w:sz w:val="22"/>
          <w:szCs w:val="22"/>
          <w:u w:val="single"/>
          <w:rtl/>
        </w:rPr>
        <w:t xml:space="preserve"> במשבצת המתאימה</w:t>
      </w:r>
      <w:r w:rsidRPr="00754285">
        <w:rPr>
          <w:rFonts w:asciiTheme="minorBidi" w:hAnsiTheme="minorBidi" w:cstheme="minorBidi"/>
          <w:sz w:val="22"/>
          <w:szCs w:val="22"/>
          <w:rtl/>
        </w:rPr>
        <w:t>:</w:t>
      </w:r>
    </w:p>
    <w:p w14:paraId="6BD48692" w14:textId="77777777" w:rsidR="00154FC3" w:rsidRPr="00754285" w:rsidRDefault="001D46D8" w:rsidP="00154FC3">
      <w:pPr>
        <w:numPr>
          <w:ilvl w:val="0"/>
          <w:numId w:val="62"/>
        </w:numPr>
        <w:ind w:right="360"/>
        <w:rPr>
          <w:rFonts w:asciiTheme="minorBidi" w:hAnsiTheme="minorBidi" w:cstheme="minorBidi"/>
          <w:sz w:val="22"/>
          <w:szCs w:val="22"/>
        </w:rPr>
      </w:pPr>
      <w:r w:rsidRPr="00754285">
        <w:rPr>
          <w:rFonts w:asciiTheme="minorBidi" w:hAnsiTheme="minorBidi" w:cstheme="minorBidi"/>
          <w:sz w:val="22"/>
          <w:szCs w:val="22"/>
          <w:rtl/>
        </w:rPr>
        <w:t>המציע מעסיק פחות מ-</w:t>
      </w:r>
      <w:r>
        <w:rPr>
          <w:rFonts w:asciiTheme="minorBidi" w:hAnsiTheme="minorBidi" w:cstheme="minorBidi" w:hint="cs"/>
          <w:sz w:val="22"/>
          <w:szCs w:val="22"/>
          <w:rtl/>
        </w:rPr>
        <w:t xml:space="preserve"> </w:t>
      </w:r>
      <w:r w:rsidRPr="00754285">
        <w:rPr>
          <w:rFonts w:asciiTheme="minorBidi" w:hAnsiTheme="minorBidi" w:cstheme="minorBidi"/>
          <w:sz w:val="22"/>
          <w:szCs w:val="22"/>
          <w:rtl/>
        </w:rPr>
        <w:t>100 עובדים.</w:t>
      </w:r>
    </w:p>
    <w:p w14:paraId="533B9216" w14:textId="77777777" w:rsidR="00154FC3" w:rsidRPr="00754285" w:rsidRDefault="001D46D8" w:rsidP="00154FC3">
      <w:pPr>
        <w:numPr>
          <w:ilvl w:val="0"/>
          <w:numId w:val="62"/>
        </w:numPr>
        <w:ind w:right="360"/>
        <w:rPr>
          <w:rFonts w:asciiTheme="minorBidi" w:hAnsiTheme="minorBidi" w:cstheme="minorBidi"/>
          <w:sz w:val="22"/>
          <w:szCs w:val="22"/>
        </w:rPr>
      </w:pPr>
      <w:r w:rsidRPr="00754285">
        <w:rPr>
          <w:rFonts w:asciiTheme="minorBidi" w:hAnsiTheme="minorBidi" w:cstheme="minorBidi"/>
          <w:sz w:val="22"/>
          <w:szCs w:val="22"/>
          <w:rtl/>
        </w:rPr>
        <w:t>המציע מעסיק 100 עובדים או יותר.</w:t>
      </w:r>
    </w:p>
    <w:p w14:paraId="2F604A5B" w14:textId="77777777" w:rsidR="00154FC3" w:rsidRPr="00754285" w:rsidRDefault="001D46D8" w:rsidP="00154FC3">
      <w:pPr>
        <w:ind w:right="360"/>
        <w:rPr>
          <w:rFonts w:asciiTheme="minorBidi" w:hAnsiTheme="minorBidi" w:cstheme="minorBidi"/>
          <w:sz w:val="22"/>
          <w:szCs w:val="22"/>
          <w:rtl/>
        </w:rPr>
      </w:pPr>
      <w:r w:rsidRPr="00754285">
        <w:rPr>
          <w:rFonts w:asciiTheme="minorBidi" w:hAnsiTheme="minorBidi" w:cstheme="minorBidi"/>
          <w:sz w:val="22"/>
          <w:szCs w:val="22"/>
          <w:u w:val="single"/>
          <w:rtl/>
        </w:rPr>
        <w:t>במקרה שהמציע מעסיק 100 עובדים או יותר</w:t>
      </w:r>
      <w:r>
        <w:rPr>
          <w:rFonts w:asciiTheme="minorBidi" w:hAnsiTheme="minorBidi" w:cstheme="minorBidi" w:hint="cs"/>
          <w:sz w:val="22"/>
          <w:szCs w:val="22"/>
          <w:u w:val="single"/>
          <w:rtl/>
        </w:rPr>
        <w:t>,</w:t>
      </w:r>
      <w:r w:rsidRPr="00754285">
        <w:rPr>
          <w:rFonts w:asciiTheme="minorBidi" w:hAnsiTheme="minorBidi" w:cstheme="minorBidi"/>
          <w:sz w:val="22"/>
          <w:szCs w:val="22"/>
          <w:u w:val="single"/>
          <w:rtl/>
        </w:rPr>
        <w:t xml:space="preserve"> נדרש לסמן</w:t>
      </w:r>
      <w:r w:rsidRPr="00754285">
        <w:rPr>
          <w:rFonts w:asciiTheme="minorBidi" w:hAnsiTheme="minorBidi" w:cstheme="minorBidi"/>
          <w:sz w:val="22"/>
          <w:szCs w:val="22"/>
          <w:u w:val="single"/>
        </w:rPr>
        <w:t xml:space="preserve">X </w:t>
      </w:r>
      <w:r w:rsidRPr="00754285">
        <w:rPr>
          <w:rFonts w:asciiTheme="minorBidi" w:hAnsiTheme="minorBidi" w:cstheme="minorBidi"/>
          <w:sz w:val="22"/>
          <w:szCs w:val="22"/>
          <w:u w:val="single"/>
          <w:rtl/>
        </w:rPr>
        <w:t xml:space="preserve"> במשבצת המתאימה</w:t>
      </w:r>
      <w:r w:rsidRPr="00754285">
        <w:rPr>
          <w:rFonts w:asciiTheme="minorBidi" w:hAnsiTheme="minorBidi" w:cstheme="minorBidi"/>
          <w:sz w:val="22"/>
          <w:szCs w:val="22"/>
          <w:rtl/>
        </w:rPr>
        <w:t>:</w:t>
      </w:r>
    </w:p>
    <w:p w14:paraId="1C116246" w14:textId="77777777" w:rsidR="00154FC3" w:rsidRPr="00754285" w:rsidRDefault="001D46D8" w:rsidP="00154FC3">
      <w:pPr>
        <w:numPr>
          <w:ilvl w:val="0"/>
          <w:numId w:val="62"/>
        </w:numPr>
        <w:ind w:right="360"/>
        <w:rPr>
          <w:rFonts w:asciiTheme="minorBidi" w:hAnsiTheme="minorBidi" w:cstheme="minorBidi"/>
          <w:sz w:val="22"/>
          <w:szCs w:val="22"/>
        </w:rPr>
      </w:pPr>
      <w:r w:rsidRPr="00754285">
        <w:rPr>
          <w:rFonts w:asciiTheme="minorBidi" w:hAnsiTheme="minorBidi" w:cstheme="minorBidi"/>
          <w:sz w:val="22"/>
          <w:szCs w:val="22"/>
          <w:rtl/>
        </w:rPr>
        <w:t xml:space="preserve"> המציע מתחייב כי ככל שיזכה במכרז</w:t>
      </w:r>
      <w:r>
        <w:rPr>
          <w:rFonts w:asciiTheme="minorBidi" w:hAnsiTheme="minorBidi" w:cstheme="minorBidi" w:hint="cs"/>
          <w:sz w:val="22"/>
          <w:szCs w:val="22"/>
          <w:rtl/>
        </w:rPr>
        <w:t>,</w:t>
      </w:r>
      <w:r w:rsidRPr="00754285">
        <w:rPr>
          <w:rFonts w:asciiTheme="minorBidi" w:hAnsiTheme="minorBidi" w:cstheme="minorBidi"/>
          <w:sz w:val="22"/>
          <w:szCs w:val="22"/>
          <w:rtl/>
        </w:rPr>
        <w:t xml:space="preserve"> יפנה למנ</w:t>
      </w:r>
      <w:r>
        <w:rPr>
          <w:rFonts w:asciiTheme="minorBidi" w:hAnsiTheme="minorBidi" w:cstheme="minorBidi" w:hint="cs"/>
          <w:sz w:val="22"/>
          <w:szCs w:val="22"/>
          <w:rtl/>
        </w:rPr>
        <w:t xml:space="preserve">כ''ל </w:t>
      </w:r>
      <w:r w:rsidRPr="00754285">
        <w:rPr>
          <w:rFonts w:asciiTheme="minorBidi" w:hAnsiTheme="minorBidi" w:cstheme="minorBidi"/>
          <w:sz w:val="22"/>
          <w:szCs w:val="22"/>
          <w:rtl/>
        </w:rPr>
        <w:t>משרד העבודה</w:t>
      </w:r>
      <w:r>
        <w:rPr>
          <w:rFonts w:asciiTheme="minorBidi" w:hAnsiTheme="minorBidi" w:cstheme="minorBidi" w:hint="cs"/>
          <w:sz w:val="22"/>
          <w:szCs w:val="22"/>
          <w:rtl/>
        </w:rPr>
        <w:t xml:space="preserve">, </w:t>
      </w:r>
      <w:r w:rsidRPr="00754285">
        <w:rPr>
          <w:rFonts w:asciiTheme="minorBidi" w:hAnsiTheme="minorBidi" w:cstheme="minorBidi"/>
          <w:sz w:val="22"/>
          <w:szCs w:val="22"/>
          <w:rtl/>
        </w:rPr>
        <w:t>הרווחה והשירותים החברתיים</w:t>
      </w:r>
      <w:r>
        <w:rPr>
          <w:rFonts w:asciiTheme="minorBidi" w:hAnsiTheme="minorBidi" w:cstheme="minorBidi" w:hint="cs"/>
          <w:sz w:val="22"/>
          <w:szCs w:val="22"/>
          <w:rtl/>
        </w:rPr>
        <w:t>,</w:t>
      </w:r>
      <w:r w:rsidRPr="00754285">
        <w:rPr>
          <w:rFonts w:asciiTheme="minorBidi" w:hAnsiTheme="minorBidi" w:cstheme="minorBidi"/>
          <w:sz w:val="22"/>
          <w:szCs w:val="22"/>
          <w:rtl/>
        </w:rPr>
        <w:t xml:space="preserve"> לשם</w:t>
      </w:r>
      <w:r w:rsidRPr="00754285">
        <w:rPr>
          <w:rFonts w:asciiTheme="minorBidi" w:hAnsiTheme="minorBidi" w:cstheme="minorBidi"/>
          <w:sz w:val="22"/>
          <w:szCs w:val="22"/>
        </w:rPr>
        <w:t xml:space="preserve"> </w:t>
      </w:r>
      <w:r w:rsidRPr="00754285">
        <w:rPr>
          <w:rFonts w:asciiTheme="minorBidi" w:hAnsiTheme="minorBidi" w:cstheme="minorBidi"/>
          <w:sz w:val="22"/>
          <w:szCs w:val="22"/>
          <w:rtl/>
        </w:rPr>
        <w:t>בחינת</w:t>
      </w:r>
      <w:r w:rsidRPr="00754285">
        <w:rPr>
          <w:rFonts w:asciiTheme="minorBidi" w:hAnsiTheme="minorBidi" w:cstheme="minorBidi"/>
          <w:sz w:val="22"/>
          <w:szCs w:val="22"/>
        </w:rPr>
        <w:t xml:space="preserve"> </w:t>
      </w:r>
      <w:r w:rsidRPr="00754285">
        <w:rPr>
          <w:rFonts w:asciiTheme="minorBidi" w:hAnsiTheme="minorBidi" w:cstheme="minorBidi"/>
          <w:sz w:val="22"/>
          <w:szCs w:val="22"/>
          <w:rtl/>
        </w:rPr>
        <w:t>יישום</w:t>
      </w:r>
      <w:r w:rsidRPr="00754285">
        <w:rPr>
          <w:rFonts w:asciiTheme="minorBidi" w:hAnsiTheme="minorBidi" w:cstheme="minorBidi"/>
          <w:sz w:val="22"/>
          <w:szCs w:val="22"/>
        </w:rPr>
        <w:t xml:space="preserve"> </w:t>
      </w:r>
      <w:r w:rsidRPr="00754285">
        <w:rPr>
          <w:rFonts w:asciiTheme="minorBidi" w:hAnsiTheme="minorBidi" w:cstheme="minorBidi"/>
          <w:sz w:val="22"/>
          <w:szCs w:val="22"/>
          <w:rtl/>
        </w:rPr>
        <w:t>חובותיו</w:t>
      </w:r>
      <w:r w:rsidRPr="00754285">
        <w:rPr>
          <w:rFonts w:asciiTheme="minorBidi" w:hAnsiTheme="minorBidi" w:cstheme="minorBidi"/>
          <w:sz w:val="22"/>
          <w:szCs w:val="22"/>
        </w:rPr>
        <w:t xml:space="preserve"> </w:t>
      </w:r>
      <w:r w:rsidRPr="00754285">
        <w:rPr>
          <w:rFonts w:asciiTheme="minorBidi" w:hAnsiTheme="minorBidi" w:cstheme="minorBidi"/>
          <w:sz w:val="22"/>
          <w:szCs w:val="22"/>
          <w:rtl/>
        </w:rPr>
        <w:t>לפי</w:t>
      </w:r>
      <w:r w:rsidRPr="00754285">
        <w:rPr>
          <w:rFonts w:asciiTheme="minorBidi" w:hAnsiTheme="minorBidi" w:cstheme="minorBidi"/>
          <w:sz w:val="22"/>
          <w:szCs w:val="22"/>
        </w:rPr>
        <w:t xml:space="preserve"> </w:t>
      </w:r>
      <w:r w:rsidRPr="00754285">
        <w:rPr>
          <w:rFonts w:asciiTheme="minorBidi" w:hAnsiTheme="minorBidi" w:cstheme="minorBidi"/>
          <w:sz w:val="22"/>
          <w:szCs w:val="22"/>
          <w:rtl/>
        </w:rPr>
        <w:t>סעיף</w:t>
      </w:r>
      <w:r w:rsidRPr="00754285">
        <w:rPr>
          <w:rFonts w:asciiTheme="minorBidi" w:hAnsiTheme="minorBidi" w:cstheme="minorBidi"/>
          <w:sz w:val="22"/>
          <w:szCs w:val="22"/>
        </w:rPr>
        <w:t xml:space="preserve"> 9 </w:t>
      </w:r>
      <w:r w:rsidRPr="00754285">
        <w:rPr>
          <w:rFonts w:asciiTheme="minorBidi" w:hAnsiTheme="minorBidi" w:cstheme="minorBidi"/>
          <w:sz w:val="22"/>
          <w:szCs w:val="22"/>
          <w:rtl/>
        </w:rPr>
        <w:t>לחוק שוויון</w:t>
      </w:r>
      <w:r w:rsidRPr="00754285">
        <w:rPr>
          <w:rFonts w:asciiTheme="minorBidi" w:hAnsiTheme="minorBidi" w:cstheme="minorBidi"/>
          <w:sz w:val="22"/>
          <w:szCs w:val="22"/>
        </w:rPr>
        <w:t xml:space="preserve"> </w:t>
      </w:r>
      <w:r w:rsidRPr="00754285">
        <w:rPr>
          <w:rFonts w:asciiTheme="minorBidi" w:hAnsiTheme="minorBidi" w:cstheme="minorBidi"/>
          <w:sz w:val="22"/>
          <w:szCs w:val="22"/>
          <w:rtl/>
        </w:rPr>
        <w:t>זכויות, ובמקרה</w:t>
      </w:r>
      <w:r w:rsidRPr="00754285">
        <w:rPr>
          <w:rFonts w:asciiTheme="minorBidi" w:hAnsiTheme="minorBidi" w:cstheme="minorBidi"/>
          <w:sz w:val="22"/>
          <w:szCs w:val="22"/>
        </w:rPr>
        <w:t xml:space="preserve"> </w:t>
      </w:r>
      <w:r w:rsidRPr="00754285">
        <w:rPr>
          <w:rFonts w:asciiTheme="minorBidi" w:hAnsiTheme="minorBidi" w:cstheme="minorBidi"/>
          <w:sz w:val="22"/>
          <w:szCs w:val="22"/>
          <w:rtl/>
        </w:rPr>
        <w:t>הצורך</w:t>
      </w:r>
      <w:r>
        <w:rPr>
          <w:rFonts w:asciiTheme="minorBidi" w:hAnsiTheme="minorBidi" w:cstheme="minorBidi" w:hint="cs"/>
          <w:sz w:val="22"/>
          <w:szCs w:val="22"/>
          <w:rtl/>
        </w:rPr>
        <w:t xml:space="preserve">, </w:t>
      </w:r>
      <w:r w:rsidRPr="00754285">
        <w:rPr>
          <w:rFonts w:asciiTheme="minorBidi" w:hAnsiTheme="minorBidi" w:cstheme="minorBidi"/>
          <w:sz w:val="22"/>
          <w:szCs w:val="22"/>
          <w:rtl/>
        </w:rPr>
        <w:t>לשם</w:t>
      </w:r>
      <w:r w:rsidRPr="00754285">
        <w:rPr>
          <w:rFonts w:asciiTheme="minorBidi" w:hAnsiTheme="minorBidi" w:cstheme="minorBidi"/>
          <w:sz w:val="22"/>
          <w:szCs w:val="22"/>
        </w:rPr>
        <w:t xml:space="preserve"> </w:t>
      </w:r>
      <w:r w:rsidRPr="00754285">
        <w:rPr>
          <w:rFonts w:asciiTheme="minorBidi" w:hAnsiTheme="minorBidi" w:cstheme="minorBidi"/>
          <w:sz w:val="22"/>
          <w:szCs w:val="22"/>
          <w:rtl/>
        </w:rPr>
        <w:t>קבלת הנחיות</w:t>
      </w:r>
      <w:r w:rsidRPr="00754285">
        <w:rPr>
          <w:rFonts w:asciiTheme="minorBidi" w:hAnsiTheme="minorBidi" w:cstheme="minorBidi"/>
          <w:sz w:val="22"/>
          <w:szCs w:val="22"/>
        </w:rPr>
        <w:t xml:space="preserve"> </w:t>
      </w:r>
      <w:r w:rsidRPr="00754285">
        <w:rPr>
          <w:rFonts w:asciiTheme="minorBidi" w:hAnsiTheme="minorBidi" w:cstheme="minorBidi"/>
          <w:sz w:val="22"/>
          <w:szCs w:val="22"/>
          <w:rtl/>
        </w:rPr>
        <w:t>בקשר</w:t>
      </w:r>
      <w:r w:rsidRPr="00754285">
        <w:rPr>
          <w:rFonts w:asciiTheme="minorBidi" w:hAnsiTheme="minorBidi" w:cstheme="minorBidi"/>
          <w:sz w:val="22"/>
          <w:szCs w:val="22"/>
        </w:rPr>
        <w:t xml:space="preserve"> </w:t>
      </w:r>
      <w:r w:rsidRPr="00754285">
        <w:rPr>
          <w:rFonts w:asciiTheme="minorBidi" w:hAnsiTheme="minorBidi" w:cstheme="minorBidi"/>
          <w:sz w:val="22"/>
          <w:szCs w:val="22"/>
          <w:rtl/>
        </w:rPr>
        <w:t>ליישומן</w:t>
      </w:r>
      <w:r w:rsidRPr="00754285">
        <w:rPr>
          <w:rFonts w:asciiTheme="minorBidi" w:hAnsiTheme="minorBidi" w:cstheme="minorBidi"/>
          <w:sz w:val="22"/>
          <w:szCs w:val="22"/>
        </w:rPr>
        <w:t>.</w:t>
      </w:r>
    </w:p>
    <w:p w14:paraId="61F3C968" w14:textId="77777777" w:rsidR="00154FC3" w:rsidRPr="00754285" w:rsidRDefault="001D46D8" w:rsidP="00154FC3">
      <w:pPr>
        <w:numPr>
          <w:ilvl w:val="0"/>
          <w:numId w:val="62"/>
        </w:numPr>
        <w:ind w:right="360"/>
        <w:rPr>
          <w:rFonts w:asciiTheme="minorBidi" w:hAnsiTheme="minorBidi" w:cstheme="minorBidi"/>
          <w:sz w:val="22"/>
          <w:szCs w:val="22"/>
          <w:rtl/>
        </w:rPr>
      </w:pPr>
      <w:r w:rsidRPr="00754285">
        <w:rPr>
          <w:rFonts w:asciiTheme="minorBidi" w:hAnsiTheme="minorBidi" w:cstheme="minorBidi"/>
          <w:sz w:val="22"/>
          <w:szCs w:val="22"/>
          <w:rtl/>
        </w:rPr>
        <w:t>המציע התחייב בעבר לפנות למנ</w:t>
      </w:r>
      <w:r>
        <w:rPr>
          <w:rFonts w:asciiTheme="minorBidi" w:hAnsiTheme="minorBidi" w:cstheme="minorBidi" w:hint="cs"/>
          <w:sz w:val="22"/>
          <w:szCs w:val="22"/>
          <w:rtl/>
        </w:rPr>
        <w:t xml:space="preserve">כ''ל </w:t>
      </w:r>
      <w:r w:rsidRPr="00754285">
        <w:rPr>
          <w:rFonts w:asciiTheme="minorBidi" w:hAnsiTheme="minorBidi" w:cstheme="minorBidi"/>
          <w:sz w:val="22"/>
          <w:szCs w:val="22"/>
          <w:rtl/>
        </w:rPr>
        <w:t>משרד העבודה</w:t>
      </w:r>
      <w:r>
        <w:rPr>
          <w:rFonts w:asciiTheme="minorBidi" w:hAnsiTheme="minorBidi" w:cstheme="minorBidi" w:hint="cs"/>
          <w:sz w:val="22"/>
          <w:szCs w:val="22"/>
          <w:rtl/>
        </w:rPr>
        <w:t xml:space="preserve">, </w:t>
      </w:r>
      <w:r w:rsidRPr="00754285">
        <w:rPr>
          <w:rFonts w:asciiTheme="minorBidi" w:hAnsiTheme="minorBidi" w:cstheme="minorBidi"/>
          <w:sz w:val="22"/>
          <w:szCs w:val="22"/>
          <w:rtl/>
        </w:rPr>
        <w:t>הרווחה והשירותים החברתיים לשם בחינת</w:t>
      </w:r>
      <w:r w:rsidRPr="00754285">
        <w:rPr>
          <w:rFonts w:asciiTheme="minorBidi" w:hAnsiTheme="minorBidi" w:cstheme="minorBidi"/>
          <w:sz w:val="22"/>
          <w:szCs w:val="22"/>
        </w:rPr>
        <w:t xml:space="preserve"> </w:t>
      </w:r>
      <w:r w:rsidRPr="00754285">
        <w:rPr>
          <w:rFonts w:asciiTheme="minorBidi" w:hAnsiTheme="minorBidi" w:cstheme="minorBidi"/>
          <w:sz w:val="22"/>
          <w:szCs w:val="22"/>
          <w:rtl/>
        </w:rPr>
        <w:t>יישום</w:t>
      </w:r>
      <w:r w:rsidRPr="00754285">
        <w:rPr>
          <w:rFonts w:asciiTheme="minorBidi" w:hAnsiTheme="minorBidi" w:cstheme="minorBidi"/>
          <w:sz w:val="22"/>
          <w:szCs w:val="22"/>
        </w:rPr>
        <w:t xml:space="preserve"> </w:t>
      </w:r>
      <w:r w:rsidRPr="00754285">
        <w:rPr>
          <w:rFonts w:asciiTheme="minorBidi" w:hAnsiTheme="minorBidi" w:cstheme="minorBidi"/>
          <w:sz w:val="22"/>
          <w:szCs w:val="22"/>
          <w:rtl/>
        </w:rPr>
        <w:t>חובותיו</w:t>
      </w:r>
      <w:r w:rsidRPr="00754285">
        <w:rPr>
          <w:rFonts w:asciiTheme="minorBidi" w:hAnsiTheme="minorBidi" w:cstheme="minorBidi"/>
          <w:sz w:val="22"/>
          <w:szCs w:val="22"/>
        </w:rPr>
        <w:t xml:space="preserve"> </w:t>
      </w:r>
      <w:r w:rsidRPr="00754285">
        <w:rPr>
          <w:rFonts w:asciiTheme="minorBidi" w:hAnsiTheme="minorBidi" w:cstheme="minorBidi"/>
          <w:sz w:val="22"/>
          <w:szCs w:val="22"/>
          <w:rtl/>
        </w:rPr>
        <w:t>לפי</w:t>
      </w:r>
      <w:r w:rsidRPr="00754285">
        <w:rPr>
          <w:rFonts w:asciiTheme="minorBidi" w:hAnsiTheme="minorBidi" w:cstheme="minorBidi"/>
          <w:sz w:val="22"/>
          <w:szCs w:val="22"/>
        </w:rPr>
        <w:t xml:space="preserve"> </w:t>
      </w:r>
      <w:r w:rsidRPr="00754285">
        <w:rPr>
          <w:rFonts w:asciiTheme="minorBidi" w:hAnsiTheme="minorBidi" w:cstheme="minorBidi"/>
          <w:sz w:val="22"/>
          <w:szCs w:val="22"/>
          <w:rtl/>
        </w:rPr>
        <w:t>סעיף</w:t>
      </w:r>
      <w:r w:rsidRPr="00754285">
        <w:rPr>
          <w:rFonts w:asciiTheme="minorBidi" w:hAnsiTheme="minorBidi" w:cstheme="minorBidi"/>
          <w:sz w:val="22"/>
          <w:szCs w:val="22"/>
        </w:rPr>
        <w:t xml:space="preserve"> 9 </w:t>
      </w:r>
      <w:r w:rsidRPr="00754285">
        <w:rPr>
          <w:rFonts w:asciiTheme="minorBidi" w:hAnsiTheme="minorBidi" w:cstheme="minorBidi"/>
          <w:sz w:val="22"/>
          <w:szCs w:val="22"/>
          <w:rtl/>
        </w:rPr>
        <w:t>לחוק שוויון</w:t>
      </w:r>
      <w:r w:rsidRPr="00754285">
        <w:rPr>
          <w:rFonts w:asciiTheme="minorBidi" w:hAnsiTheme="minorBidi" w:cstheme="minorBidi"/>
          <w:sz w:val="22"/>
          <w:szCs w:val="22"/>
        </w:rPr>
        <w:t xml:space="preserve"> </w:t>
      </w:r>
      <w:r w:rsidRPr="00754285">
        <w:rPr>
          <w:rFonts w:asciiTheme="minorBidi" w:hAnsiTheme="minorBidi" w:cstheme="minorBidi"/>
          <w:sz w:val="22"/>
          <w:szCs w:val="22"/>
          <w:rtl/>
        </w:rPr>
        <w:t>זכויות, הוא פנה כאמור ואם קיבל הנחיות ליישום חובותיו</w:t>
      </w:r>
      <w:r>
        <w:rPr>
          <w:rFonts w:asciiTheme="minorBidi" w:hAnsiTheme="minorBidi" w:cstheme="minorBidi" w:hint="cs"/>
          <w:sz w:val="22"/>
          <w:szCs w:val="22"/>
          <w:rtl/>
        </w:rPr>
        <w:t>,</w:t>
      </w:r>
      <w:r w:rsidRPr="00754285">
        <w:rPr>
          <w:rFonts w:asciiTheme="minorBidi" w:hAnsiTheme="minorBidi" w:cstheme="minorBidi"/>
          <w:sz w:val="22"/>
          <w:szCs w:val="22"/>
          <w:rtl/>
        </w:rPr>
        <w:t xml:space="preserve"> </w:t>
      </w:r>
      <w:r w:rsidRPr="00754285">
        <w:rPr>
          <w:rFonts w:asciiTheme="minorBidi" w:hAnsiTheme="minorBidi" w:cstheme="minorBidi"/>
          <w:b/>
          <w:bCs/>
          <w:sz w:val="22"/>
          <w:szCs w:val="22"/>
          <w:rtl/>
        </w:rPr>
        <w:t>פעל ליישומן</w:t>
      </w:r>
      <w:r w:rsidRPr="00754285">
        <w:rPr>
          <w:rFonts w:asciiTheme="minorBidi" w:hAnsiTheme="minorBidi" w:cstheme="minorBidi"/>
          <w:sz w:val="22"/>
          <w:szCs w:val="22"/>
          <w:rtl/>
        </w:rPr>
        <w:t xml:space="preserve"> (במקרה שהמציע התחייב בעבר לבצע פנייה זו ונעשתה עמו התקשרות</w:t>
      </w:r>
      <w:r>
        <w:rPr>
          <w:rFonts w:asciiTheme="minorBidi" w:hAnsiTheme="minorBidi" w:cstheme="minorBidi" w:hint="cs"/>
          <w:sz w:val="22"/>
          <w:szCs w:val="22"/>
          <w:rtl/>
        </w:rPr>
        <w:t>,</w:t>
      </w:r>
      <w:r w:rsidRPr="00754285">
        <w:rPr>
          <w:rFonts w:asciiTheme="minorBidi" w:hAnsiTheme="minorBidi" w:cstheme="minorBidi"/>
          <w:sz w:val="22"/>
          <w:szCs w:val="22"/>
          <w:rtl/>
        </w:rPr>
        <w:t xml:space="preserve"> שלגביה נתן התחייבות זו).</w:t>
      </w:r>
    </w:p>
    <w:p w14:paraId="60827A8A" w14:textId="77777777" w:rsidR="00154FC3" w:rsidRPr="00754285" w:rsidRDefault="001D46D8" w:rsidP="00154FC3">
      <w:pPr>
        <w:ind w:right="360"/>
        <w:rPr>
          <w:rFonts w:asciiTheme="minorBidi" w:hAnsiTheme="minorBidi" w:cstheme="minorBidi"/>
          <w:sz w:val="22"/>
          <w:szCs w:val="22"/>
          <w:rtl/>
        </w:rPr>
      </w:pPr>
      <w:r w:rsidRPr="00754285">
        <w:rPr>
          <w:rFonts w:asciiTheme="minorBidi" w:hAnsiTheme="minorBidi" w:cstheme="minorBidi"/>
          <w:sz w:val="22"/>
          <w:szCs w:val="22"/>
          <w:rtl/>
        </w:rPr>
        <w:t>המציע מתחייב להעביר העתק מהתצהיר שמסר לפי פסקה זו למנכ</w:t>
      </w:r>
      <w:r>
        <w:rPr>
          <w:rFonts w:asciiTheme="minorBidi" w:hAnsiTheme="minorBidi" w:cstheme="minorBidi" w:hint="cs"/>
          <w:sz w:val="22"/>
          <w:szCs w:val="22"/>
          <w:rtl/>
        </w:rPr>
        <w:t>''</w:t>
      </w:r>
      <w:r w:rsidRPr="00754285">
        <w:rPr>
          <w:rFonts w:asciiTheme="minorBidi" w:hAnsiTheme="minorBidi" w:cstheme="minorBidi"/>
          <w:sz w:val="22"/>
          <w:szCs w:val="22"/>
          <w:rtl/>
        </w:rPr>
        <w:t>ל משרד העבודה, הרווחה והשירותים החברתיים, בתוך 30 ימים ממועד ההתקשרות.</w:t>
      </w:r>
    </w:p>
    <w:p w14:paraId="08A3DF38" w14:textId="77777777" w:rsidR="00154FC3" w:rsidRDefault="00154FC3" w:rsidP="00154FC3">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Theme="minorBidi" w:hAnsiTheme="minorBidi" w:cstheme="minorBidi"/>
          <w:b/>
          <w:bCs/>
          <w:sz w:val="22"/>
          <w:szCs w:val="22"/>
          <w:u w:val="single"/>
          <w:rtl/>
        </w:rPr>
      </w:pPr>
    </w:p>
    <w:p w14:paraId="11B72E14" w14:textId="77777777" w:rsidR="00154FC3" w:rsidRPr="00754285" w:rsidRDefault="001D46D8" w:rsidP="00154FC3">
      <w:pPr>
        <w:rPr>
          <w:rFonts w:asciiTheme="minorBidi" w:hAnsiTheme="minorBidi" w:cstheme="minorBidi"/>
          <w:sz w:val="22"/>
          <w:szCs w:val="22"/>
          <w:rtl/>
        </w:rPr>
      </w:pPr>
      <w:r w:rsidRPr="00754285">
        <w:rPr>
          <w:rFonts w:asciiTheme="minorBidi" w:hAnsiTheme="minorBidi" w:cstheme="minorBidi"/>
          <w:sz w:val="22"/>
          <w:szCs w:val="22"/>
          <w:rtl/>
        </w:rPr>
        <w:t>____________________</w:t>
      </w:r>
      <w:r>
        <w:rPr>
          <w:rFonts w:asciiTheme="minorBidi" w:hAnsiTheme="minorBidi" w:cstheme="minorBidi" w:hint="cs"/>
          <w:sz w:val="22"/>
          <w:szCs w:val="22"/>
          <w:rtl/>
        </w:rPr>
        <w:tab/>
      </w:r>
      <w:r w:rsidRPr="00754285">
        <w:rPr>
          <w:rFonts w:asciiTheme="minorBidi" w:hAnsiTheme="minorBidi" w:cstheme="minorBidi"/>
          <w:sz w:val="22"/>
          <w:szCs w:val="22"/>
          <w:rtl/>
        </w:rPr>
        <w:t>____________________</w:t>
      </w:r>
      <w:r>
        <w:rPr>
          <w:rFonts w:asciiTheme="minorBidi" w:hAnsiTheme="minorBidi" w:cstheme="minorBidi" w:hint="cs"/>
          <w:sz w:val="22"/>
          <w:szCs w:val="22"/>
          <w:rtl/>
        </w:rPr>
        <w:tab/>
      </w:r>
      <w:r w:rsidRPr="00754285">
        <w:rPr>
          <w:rFonts w:asciiTheme="minorBidi" w:hAnsiTheme="minorBidi" w:cstheme="minorBidi"/>
          <w:sz w:val="22"/>
          <w:szCs w:val="22"/>
          <w:rtl/>
        </w:rPr>
        <w:t>____________________</w:t>
      </w:r>
    </w:p>
    <w:p w14:paraId="3B6F7ABA" w14:textId="77777777" w:rsidR="00154FC3" w:rsidRDefault="001D46D8" w:rsidP="00154FC3">
      <w:pPr>
        <w:rPr>
          <w:rFonts w:asciiTheme="minorBidi" w:hAnsiTheme="minorBidi" w:cstheme="minorBidi"/>
          <w:sz w:val="22"/>
          <w:szCs w:val="22"/>
          <w:rtl/>
        </w:rPr>
      </w:pPr>
      <w:r>
        <w:rPr>
          <w:rFonts w:asciiTheme="minorBidi" w:hAnsiTheme="minorBidi" w:cstheme="minorBidi" w:hint="cs"/>
          <w:sz w:val="22"/>
          <w:szCs w:val="22"/>
          <w:rtl/>
        </w:rPr>
        <w:t xml:space="preserve">              שם מלא                                    תאריך</w:t>
      </w:r>
      <w:r>
        <w:rPr>
          <w:rFonts w:asciiTheme="minorBidi" w:hAnsiTheme="minorBidi" w:cstheme="minorBidi" w:hint="cs"/>
          <w:sz w:val="22"/>
          <w:szCs w:val="22"/>
          <w:rtl/>
        </w:rPr>
        <w:tab/>
      </w:r>
      <w:r>
        <w:rPr>
          <w:rFonts w:asciiTheme="minorBidi" w:hAnsiTheme="minorBidi" w:cstheme="minorBidi" w:hint="cs"/>
          <w:sz w:val="22"/>
          <w:szCs w:val="22"/>
          <w:rtl/>
        </w:rPr>
        <w:tab/>
        <w:t xml:space="preserve">                         </w:t>
      </w:r>
      <w:r w:rsidRPr="00754285">
        <w:rPr>
          <w:rFonts w:asciiTheme="minorBidi" w:hAnsiTheme="minorBidi" w:cstheme="minorBidi"/>
          <w:sz w:val="22"/>
          <w:szCs w:val="22"/>
          <w:rtl/>
        </w:rPr>
        <w:t>חתימה</w:t>
      </w:r>
    </w:p>
    <w:p w14:paraId="34702C7B" w14:textId="77777777" w:rsidR="00FC7D9E" w:rsidRDefault="001D46D8">
      <w:pPr>
        <w:bidi w:val="0"/>
        <w:spacing w:line="240" w:lineRule="auto"/>
        <w:jc w:val="left"/>
        <w:rPr>
          <w:rFonts w:ascii="Times New (W1)" w:hAnsi="Times New (W1)"/>
          <w:bCs/>
          <w:szCs w:val="28"/>
          <w:u w:val="single"/>
          <w:rtl/>
        </w:rPr>
      </w:pPr>
      <w:r>
        <w:rPr>
          <w:rtl/>
        </w:rPr>
        <w:br w:type="page"/>
      </w:r>
    </w:p>
    <w:bookmarkStart w:id="484" w:name="_Ref47946132"/>
    <w:p w14:paraId="4E6729C6" w14:textId="2A559725" w:rsidR="00FC7D9E" w:rsidRPr="002F06A4" w:rsidRDefault="001D46D8" w:rsidP="00FC7D9E">
      <w:pPr>
        <w:pStyle w:val="13"/>
        <w:numPr>
          <w:ilvl w:val="0"/>
          <w:numId w:val="0"/>
        </w:numPr>
        <w:jc w:val="center"/>
        <w:rPr>
          <w:rtl/>
        </w:rPr>
      </w:pPr>
      <w:r w:rsidRPr="002F06A4">
        <w:rPr>
          <w:rtl/>
        </w:rPr>
        <w:lastRenderedPageBreak/>
        <w:fldChar w:fldCharType="begin" w:fldLock="1"/>
      </w:r>
      <w:r w:rsidRPr="002F06A4">
        <w:rPr>
          <w:rtl/>
        </w:rPr>
        <w:instrText xml:space="preserve"> </w:instrText>
      </w:r>
      <w:r w:rsidRPr="002F06A4">
        <w:instrText>REF</w:instrText>
      </w:r>
      <w:r w:rsidRPr="002F06A4">
        <w:rPr>
          <w:rtl/>
        </w:rPr>
        <w:instrText xml:space="preserve"> נספח_חוברת_ההצעה_בסיס \</w:instrText>
      </w:r>
      <w:r w:rsidRPr="002F06A4">
        <w:instrText>h</w:instrText>
      </w:r>
      <w:r w:rsidRPr="002F06A4">
        <w:rPr>
          <w:rtl/>
        </w:rPr>
        <w:instrText xml:space="preserve">  \* </w:instrText>
      </w:r>
      <w:r w:rsidRPr="002F06A4">
        <w:instrText>MERGEFORMAT</w:instrText>
      </w:r>
      <w:r w:rsidRPr="002F06A4">
        <w:rPr>
          <w:rtl/>
        </w:rPr>
        <w:instrText xml:space="preserve"> </w:instrText>
      </w:r>
      <w:r w:rsidRPr="002F06A4">
        <w:rPr>
          <w:rtl/>
        </w:rPr>
      </w:r>
      <w:r w:rsidRPr="002F06A4">
        <w:rPr>
          <w:rtl/>
        </w:rPr>
        <w:fldChar w:fldCharType="separate"/>
      </w:r>
      <w:bookmarkStart w:id="485" w:name="_Toc476649996"/>
      <w:bookmarkStart w:id="486" w:name="_Toc516551372"/>
      <w:bookmarkStart w:id="487" w:name="_Toc521604056"/>
      <w:bookmarkStart w:id="488" w:name="_Toc524610672"/>
      <w:bookmarkStart w:id="489" w:name="_Toc89669460"/>
      <w:r w:rsidRPr="002F06A4">
        <w:rPr>
          <w:rtl/>
        </w:rPr>
        <w:t>נספח א</w:t>
      </w:r>
      <w:r w:rsidRPr="002F06A4">
        <w:rPr>
          <w:rtl/>
        </w:rPr>
        <w:fldChar w:fldCharType="end"/>
      </w:r>
      <w:r>
        <w:rPr>
          <w:rFonts w:hint="cs"/>
          <w:rtl/>
        </w:rPr>
        <w:t>'5</w:t>
      </w:r>
      <w:r w:rsidRPr="002F06A4">
        <w:rPr>
          <w:rtl/>
        </w:rPr>
        <w:t>– תצהיר בדבר אי תיאום הצעות במכרז</w:t>
      </w:r>
      <w:bookmarkEnd w:id="484"/>
      <w:bookmarkEnd w:id="485"/>
      <w:bookmarkEnd w:id="486"/>
      <w:bookmarkEnd w:id="487"/>
      <w:bookmarkEnd w:id="488"/>
      <w:bookmarkEnd w:id="489"/>
    </w:p>
    <w:p w14:paraId="66BA6885" w14:textId="77777777" w:rsidR="00FC7D9E" w:rsidRPr="002F06A4" w:rsidRDefault="001D46D8" w:rsidP="00FC7D9E">
      <w:pPr>
        <w:keepNext/>
        <w:keepLines/>
        <w:spacing w:before="240"/>
        <w:rPr>
          <w:rFonts w:asciiTheme="minorBidi" w:hAnsiTheme="minorBidi" w:cstheme="minorBidi"/>
          <w:rtl/>
        </w:rPr>
      </w:pPr>
      <w:r w:rsidRPr="002F06A4">
        <w:rPr>
          <w:rFonts w:asciiTheme="minorBidi" w:hAnsiTheme="minorBidi" w:cstheme="minorBidi"/>
          <w:rtl/>
        </w:rPr>
        <w:t xml:space="preserve">אני, הח"מ _________ מס ת"ז _________ העובד אצל המציע ___________ (יש לציין את שם המציע) מצהיר בזאת כי: </w:t>
      </w:r>
    </w:p>
    <w:p w14:paraId="18489D1F" w14:textId="77777777" w:rsidR="00FC7D9E" w:rsidRPr="002F06A4" w:rsidRDefault="001D46D8" w:rsidP="00FC7D9E">
      <w:pPr>
        <w:pStyle w:val="1"/>
        <w:keepNext/>
        <w:keepLines/>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אני מוסמך לחתום על תצהיר זה בשם המציע. </w:t>
      </w:r>
    </w:p>
    <w:p w14:paraId="34C069D5" w14:textId="0A20A247" w:rsidR="00FC7D9E" w:rsidRPr="00870A29" w:rsidRDefault="001D46D8" w:rsidP="00FC7D9E">
      <w:pPr>
        <w:pStyle w:val="1"/>
        <w:keepNext/>
        <w:keepLines/>
        <w:numPr>
          <w:ilvl w:val="0"/>
          <w:numId w:val="15"/>
        </w:numPr>
        <w:tabs>
          <w:tab w:val="clear" w:pos="8640"/>
        </w:tabs>
        <w:spacing w:before="0" w:after="0" w:line="360" w:lineRule="auto"/>
        <w:ind w:right="0"/>
        <w:rPr>
          <w:rFonts w:asciiTheme="minorHAnsi" w:hAnsiTheme="minorHAnsi" w:cstheme="minorHAnsi"/>
          <w:color w:val="auto"/>
          <w:sz w:val="24"/>
          <w:rtl/>
        </w:rPr>
      </w:pPr>
      <w:r w:rsidRPr="002F06A4">
        <w:rPr>
          <w:rFonts w:asciiTheme="minorBidi" w:hAnsiTheme="minorBidi" w:cstheme="minorBidi"/>
          <w:color w:val="auto"/>
          <w:sz w:val="24"/>
          <w:rtl/>
        </w:rPr>
        <w:t xml:space="preserve">אני נושא המשרה אשר אחראי במציע להצעה </w:t>
      </w:r>
      <w:r w:rsidRPr="00870A29">
        <w:rPr>
          <w:rFonts w:asciiTheme="minorHAnsi" w:hAnsiTheme="minorHAnsi" w:cstheme="minorHAnsi"/>
          <w:color w:val="auto"/>
          <w:sz w:val="24"/>
          <w:rtl/>
        </w:rPr>
        <w:t>המוגשת מטעם המציע ב</w:t>
      </w:r>
      <w:sdt>
        <w:sdtPr>
          <w:rPr>
            <w:rFonts w:asciiTheme="minorHAnsi" w:hAnsiTheme="minorHAnsi" w:cstheme="minorHAnsi"/>
            <w:color w:val="auto"/>
            <w:sz w:val="24"/>
            <w:rtl/>
          </w:rPr>
          <w:alias w:val="כותרת"/>
          <w:id w:val="1588737882"/>
          <w:placeholder>
            <w:docPart w:val="D00228DF64604C09BC51F4FB92A4489C"/>
          </w:placeholder>
          <w:dataBinding w:prefixMappings="xmlns:ns0='http://purl.org/dc/elements/1.1/' xmlns:ns1='http://schemas.openxmlformats.org/package/2006/metadata/core-properties' " w:xpath="/ns1:coreProperties[1]/ns0:title[1]" w:storeItemID="{6C3C8BC8-F283-45AE-878A-BAB7291924A1}"/>
          <w:text/>
        </w:sdtPr>
        <w:sdtContent>
          <w:r w:rsidR="00F151D9">
            <w:rPr>
              <w:rFonts w:asciiTheme="minorHAnsi" w:hAnsiTheme="minorHAnsi" w:cstheme="minorHAnsi"/>
              <w:color w:val="auto"/>
              <w:sz w:val="24"/>
              <w:rtl/>
            </w:rPr>
            <w:t>מכרז פומבי מס' 91-21 לביצוע תרגילי תקיפה / ערנות ובקרות תהליכיות על מערכי האבטחה במשרד המשפטים</w:t>
          </w:r>
        </w:sdtContent>
      </w:sdt>
      <w:r w:rsidRPr="00870A29">
        <w:rPr>
          <w:rFonts w:asciiTheme="minorHAnsi" w:hAnsiTheme="minorHAnsi" w:cstheme="minorHAnsi"/>
          <w:color w:val="auto"/>
          <w:rtl/>
          <w:lang w:eastAsia="en-US"/>
        </w:rPr>
        <w:t xml:space="preserve"> (להלן – "</w:t>
      </w:r>
      <w:r w:rsidRPr="00870A29">
        <w:rPr>
          <w:rFonts w:asciiTheme="minorHAnsi" w:hAnsiTheme="minorHAnsi" w:cstheme="minorHAnsi"/>
          <w:b/>
          <w:bCs/>
          <w:color w:val="auto"/>
          <w:rtl/>
          <w:lang w:eastAsia="en-US"/>
        </w:rPr>
        <w:t>המכרז</w:t>
      </w:r>
      <w:r w:rsidRPr="00870A29">
        <w:rPr>
          <w:rFonts w:asciiTheme="minorHAnsi" w:hAnsiTheme="minorHAnsi" w:cstheme="minorHAnsi"/>
          <w:color w:val="auto"/>
          <w:rtl/>
          <w:lang w:eastAsia="en-US"/>
        </w:rPr>
        <w:t>")</w:t>
      </w:r>
      <w:r w:rsidRPr="00870A29">
        <w:rPr>
          <w:rFonts w:asciiTheme="minorHAnsi" w:hAnsiTheme="minorHAnsi" w:cstheme="minorHAnsi"/>
          <w:color w:val="auto"/>
          <w:sz w:val="24"/>
          <w:rtl/>
        </w:rPr>
        <w:t xml:space="preserve">. </w:t>
      </w:r>
    </w:p>
    <w:p w14:paraId="54A8D35D" w14:textId="77777777" w:rsidR="00FC7D9E" w:rsidRPr="00870A29" w:rsidRDefault="001D46D8" w:rsidP="00FC7D9E">
      <w:pPr>
        <w:pStyle w:val="1"/>
        <w:keepNext/>
        <w:keepLines/>
        <w:numPr>
          <w:ilvl w:val="0"/>
          <w:numId w:val="15"/>
        </w:numPr>
        <w:tabs>
          <w:tab w:val="clear" w:pos="8640"/>
        </w:tabs>
        <w:spacing w:before="0" w:after="240" w:line="360" w:lineRule="auto"/>
        <w:ind w:right="0"/>
        <w:rPr>
          <w:rFonts w:asciiTheme="minorHAnsi" w:hAnsiTheme="minorHAnsi" w:cstheme="minorHAnsi"/>
          <w:color w:val="auto"/>
          <w:sz w:val="24"/>
          <w:rtl/>
        </w:rPr>
      </w:pPr>
      <w:r w:rsidRPr="00870A29">
        <w:rPr>
          <w:rFonts w:asciiTheme="minorHAnsi" w:hAnsiTheme="minorHAnsi" w:cstheme="minorHAnsi"/>
          <w:color w:val="auto"/>
          <w:sz w:val="24"/>
          <w:rtl/>
        </w:rPr>
        <w:t>בכוונתי להשתמש, במסגרת הצעה זו בקבלני המשנה המפורטים להלן (יש לפרט את שם התאגיד/עוסק מורשה ופרטי יצירת קשר עמו):</w:t>
      </w:r>
    </w:p>
    <w:tbl>
      <w:tblPr>
        <w:bidiVisual/>
        <w:tblW w:w="8926" w:type="dxa"/>
        <w:tblInd w:w="384" w:type="dxa"/>
        <w:tblBorders>
          <w:bottom w:val="single" w:sz="4" w:space="0" w:color="auto"/>
        </w:tblBorders>
        <w:tblLook w:val="01E0" w:firstRow="1" w:lastRow="1" w:firstColumn="1" w:lastColumn="1" w:noHBand="0" w:noVBand="0"/>
      </w:tblPr>
      <w:tblGrid>
        <w:gridCol w:w="2552"/>
        <w:gridCol w:w="283"/>
        <w:gridCol w:w="3683"/>
        <w:gridCol w:w="428"/>
        <w:gridCol w:w="1980"/>
      </w:tblGrid>
      <w:tr w:rsidR="00D82F99" w14:paraId="4844E2A5" w14:textId="77777777" w:rsidTr="00367447">
        <w:tc>
          <w:tcPr>
            <w:tcW w:w="2552" w:type="dxa"/>
            <w:tcBorders>
              <w:bottom w:val="nil"/>
            </w:tcBorders>
            <w:shd w:val="clear" w:color="auto" w:fill="auto"/>
          </w:tcPr>
          <w:p w14:paraId="6BC17F75" w14:textId="77777777" w:rsidR="00FC7D9E" w:rsidRPr="002F06A4" w:rsidRDefault="001D46D8" w:rsidP="00367447">
            <w:pPr>
              <w:keepNext/>
              <w:keepLines/>
              <w:ind w:firstLine="34"/>
              <w:rPr>
                <w:rFonts w:asciiTheme="minorBidi" w:hAnsiTheme="minorBidi" w:cstheme="minorBidi"/>
                <w:rtl/>
              </w:rPr>
            </w:pPr>
            <w:r w:rsidRPr="002F06A4">
              <w:rPr>
                <w:rFonts w:asciiTheme="minorBidi" w:hAnsiTheme="minorBidi" w:cstheme="minorBidi"/>
                <w:rtl/>
              </w:rPr>
              <w:t>שם התאגיד/עוסק מורשה</w:t>
            </w:r>
          </w:p>
        </w:tc>
        <w:tc>
          <w:tcPr>
            <w:tcW w:w="283" w:type="dxa"/>
            <w:tcBorders>
              <w:bottom w:val="nil"/>
            </w:tcBorders>
            <w:shd w:val="clear" w:color="auto" w:fill="auto"/>
          </w:tcPr>
          <w:p w14:paraId="7943A230" w14:textId="77777777" w:rsidR="00FC7D9E" w:rsidRPr="002F06A4" w:rsidRDefault="00FC7D9E" w:rsidP="00367447">
            <w:pPr>
              <w:keepNext/>
              <w:keepLines/>
              <w:rPr>
                <w:rFonts w:asciiTheme="minorBidi" w:hAnsiTheme="minorBidi" w:cstheme="minorBidi"/>
                <w:rtl/>
              </w:rPr>
            </w:pPr>
          </w:p>
        </w:tc>
        <w:tc>
          <w:tcPr>
            <w:tcW w:w="3683" w:type="dxa"/>
            <w:tcBorders>
              <w:bottom w:val="nil"/>
            </w:tcBorders>
            <w:shd w:val="clear" w:color="auto" w:fill="auto"/>
          </w:tcPr>
          <w:p w14:paraId="32B200DA" w14:textId="77777777" w:rsidR="00FC7D9E" w:rsidRPr="002F06A4" w:rsidRDefault="001D46D8" w:rsidP="00367447">
            <w:pPr>
              <w:keepNext/>
              <w:keepLines/>
              <w:rPr>
                <w:rFonts w:asciiTheme="minorBidi" w:hAnsiTheme="minorBidi" w:cstheme="minorBidi"/>
                <w:rtl/>
              </w:rPr>
            </w:pPr>
            <w:r w:rsidRPr="002F06A4">
              <w:rPr>
                <w:rFonts w:asciiTheme="minorBidi" w:hAnsiTheme="minorBidi" w:cstheme="minorBidi"/>
                <w:rtl/>
              </w:rPr>
              <w:t>תחום העבודה בו ניתנת קבלנות המשנה</w:t>
            </w:r>
          </w:p>
        </w:tc>
        <w:tc>
          <w:tcPr>
            <w:tcW w:w="428" w:type="dxa"/>
            <w:tcBorders>
              <w:bottom w:val="nil"/>
            </w:tcBorders>
            <w:shd w:val="clear" w:color="auto" w:fill="auto"/>
          </w:tcPr>
          <w:p w14:paraId="71D776F2" w14:textId="77777777" w:rsidR="00FC7D9E" w:rsidRPr="002F06A4" w:rsidRDefault="00FC7D9E" w:rsidP="00367447">
            <w:pPr>
              <w:keepNext/>
              <w:keepLines/>
              <w:rPr>
                <w:rFonts w:asciiTheme="minorBidi" w:hAnsiTheme="minorBidi" w:cstheme="minorBidi"/>
                <w:rtl/>
              </w:rPr>
            </w:pPr>
          </w:p>
        </w:tc>
        <w:tc>
          <w:tcPr>
            <w:tcW w:w="1980" w:type="dxa"/>
            <w:tcBorders>
              <w:bottom w:val="nil"/>
            </w:tcBorders>
            <w:shd w:val="clear" w:color="auto" w:fill="auto"/>
          </w:tcPr>
          <w:p w14:paraId="71FB1440" w14:textId="77777777" w:rsidR="00FC7D9E" w:rsidRPr="002F06A4" w:rsidRDefault="001D46D8" w:rsidP="00367447">
            <w:pPr>
              <w:keepNext/>
              <w:keepLines/>
              <w:rPr>
                <w:rFonts w:asciiTheme="minorBidi" w:hAnsiTheme="minorBidi" w:cstheme="minorBidi"/>
                <w:rtl/>
              </w:rPr>
            </w:pPr>
            <w:r w:rsidRPr="002F06A4">
              <w:rPr>
                <w:rFonts w:asciiTheme="minorBidi" w:hAnsiTheme="minorBidi" w:cstheme="minorBidi"/>
                <w:rtl/>
              </w:rPr>
              <w:t>פרטי יצירת קשר</w:t>
            </w:r>
          </w:p>
        </w:tc>
      </w:tr>
      <w:tr w:rsidR="00D82F99" w14:paraId="104D0850" w14:textId="77777777" w:rsidTr="00367447">
        <w:trPr>
          <w:trHeight w:val="181"/>
        </w:trPr>
        <w:tc>
          <w:tcPr>
            <w:tcW w:w="2552" w:type="dxa"/>
            <w:tcBorders>
              <w:bottom w:val="single" w:sz="4" w:space="0" w:color="auto"/>
            </w:tcBorders>
            <w:shd w:val="clear" w:color="auto" w:fill="auto"/>
          </w:tcPr>
          <w:p w14:paraId="15B7B67A" w14:textId="77777777" w:rsidR="00FC7D9E" w:rsidRPr="002F06A4" w:rsidRDefault="00FC7D9E" w:rsidP="00367447">
            <w:pPr>
              <w:keepNext/>
              <w:keepLines/>
              <w:rPr>
                <w:rFonts w:asciiTheme="minorBidi" w:hAnsiTheme="minorBidi" w:cstheme="minorBidi"/>
                <w:rtl/>
              </w:rPr>
            </w:pPr>
          </w:p>
        </w:tc>
        <w:tc>
          <w:tcPr>
            <w:tcW w:w="283" w:type="dxa"/>
            <w:tcBorders>
              <w:bottom w:val="nil"/>
            </w:tcBorders>
            <w:shd w:val="clear" w:color="auto" w:fill="auto"/>
          </w:tcPr>
          <w:p w14:paraId="43E01454" w14:textId="77777777" w:rsidR="00FC7D9E" w:rsidRPr="002F06A4" w:rsidRDefault="00FC7D9E" w:rsidP="00367447">
            <w:pPr>
              <w:keepNext/>
              <w:keepLines/>
              <w:rPr>
                <w:rFonts w:asciiTheme="minorBidi" w:hAnsiTheme="minorBidi" w:cstheme="minorBidi"/>
                <w:rtl/>
              </w:rPr>
            </w:pPr>
          </w:p>
        </w:tc>
        <w:tc>
          <w:tcPr>
            <w:tcW w:w="3683" w:type="dxa"/>
            <w:tcBorders>
              <w:bottom w:val="single" w:sz="4" w:space="0" w:color="auto"/>
            </w:tcBorders>
            <w:shd w:val="clear" w:color="auto" w:fill="auto"/>
          </w:tcPr>
          <w:p w14:paraId="0678A23A" w14:textId="77777777" w:rsidR="00FC7D9E" w:rsidRPr="002F06A4" w:rsidRDefault="00FC7D9E" w:rsidP="00367447">
            <w:pPr>
              <w:keepNext/>
              <w:keepLines/>
              <w:rPr>
                <w:rFonts w:asciiTheme="minorBidi" w:hAnsiTheme="minorBidi" w:cstheme="minorBidi"/>
                <w:rtl/>
              </w:rPr>
            </w:pPr>
          </w:p>
        </w:tc>
        <w:tc>
          <w:tcPr>
            <w:tcW w:w="428" w:type="dxa"/>
            <w:tcBorders>
              <w:bottom w:val="nil"/>
            </w:tcBorders>
            <w:shd w:val="clear" w:color="auto" w:fill="auto"/>
          </w:tcPr>
          <w:p w14:paraId="5CF43807" w14:textId="77777777" w:rsidR="00FC7D9E" w:rsidRPr="002F06A4" w:rsidRDefault="00FC7D9E" w:rsidP="00367447">
            <w:pPr>
              <w:keepNext/>
              <w:keepLines/>
              <w:rPr>
                <w:rFonts w:asciiTheme="minorBidi" w:hAnsiTheme="minorBidi" w:cstheme="minorBidi"/>
                <w:rtl/>
              </w:rPr>
            </w:pPr>
          </w:p>
        </w:tc>
        <w:tc>
          <w:tcPr>
            <w:tcW w:w="1980" w:type="dxa"/>
            <w:tcBorders>
              <w:bottom w:val="single" w:sz="4" w:space="0" w:color="auto"/>
            </w:tcBorders>
            <w:shd w:val="clear" w:color="auto" w:fill="auto"/>
          </w:tcPr>
          <w:p w14:paraId="20163DC9" w14:textId="77777777" w:rsidR="00FC7D9E" w:rsidRPr="002F06A4" w:rsidRDefault="00FC7D9E" w:rsidP="00367447">
            <w:pPr>
              <w:keepNext/>
              <w:keepLines/>
              <w:rPr>
                <w:rFonts w:asciiTheme="minorBidi" w:hAnsiTheme="minorBidi" w:cstheme="minorBidi"/>
                <w:rtl/>
              </w:rPr>
            </w:pPr>
          </w:p>
        </w:tc>
      </w:tr>
      <w:tr w:rsidR="00D82F99" w14:paraId="63862222" w14:textId="77777777" w:rsidTr="00367447">
        <w:tc>
          <w:tcPr>
            <w:tcW w:w="2552" w:type="dxa"/>
            <w:tcBorders>
              <w:top w:val="single" w:sz="4" w:space="0" w:color="auto"/>
            </w:tcBorders>
            <w:shd w:val="clear" w:color="auto" w:fill="auto"/>
          </w:tcPr>
          <w:p w14:paraId="764492B1" w14:textId="77777777" w:rsidR="00FC7D9E" w:rsidRPr="002F06A4" w:rsidRDefault="00FC7D9E" w:rsidP="00367447">
            <w:pPr>
              <w:keepNext/>
              <w:keepLines/>
              <w:rPr>
                <w:rFonts w:asciiTheme="minorBidi" w:hAnsiTheme="minorBidi" w:cstheme="minorBidi"/>
                <w:rtl/>
              </w:rPr>
            </w:pPr>
          </w:p>
        </w:tc>
        <w:tc>
          <w:tcPr>
            <w:tcW w:w="283" w:type="dxa"/>
            <w:tcBorders>
              <w:top w:val="nil"/>
              <w:bottom w:val="nil"/>
            </w:tcBorders>
            <w:shd w:val="clear" w:color="auto" w:fill="auto"/>
          </w:tcPr>
          <w:p w14:paraId="3FBC81E4" w14:textId="77777777" w:rsidR="00FC7D9E" w:rsidRPr="002F06A4" w:rsidRDefault="00FC7D9E" w:rsidP="00367447">
            <w:pPr>
              <w:keepNext/>
              <w:keepLines/>
              <w:rPr>
                <w:rFonts w:asciiTheme="minorBidi" w:hAnsiTheme="minorBidi" w:cstheme="minorBidi"/>
                <w:rtl/>
              </w:rPr>
            </w:pPr>
          </w:p>
        </w:tc>
        <w:tc>
          <w:tcPr>
            <w:tcW w:w="3683" w:type="dxa"/>
            <w:tcBorders>
              <w:top w:val="single" w:sz="4" w:space="0" w:color="auto"/>
            </w:tcBorders>
            <w:shd w:val="clear" w:color="auto" w:fill="auto"/>
          </w:tcPr>
          <w:p w14:paraId="3DCFEFC1" w14:textId="77777777" w:rsidR="00FC7D9E" w:rsidRPr="002F06A4" w:rsidRDefault="00FC7D9E" w:rsidP="00367447">
            <w:pPr>
              <w:keepNext/>
              <w:keepLines/>
              <w:rPr>
                <w:rFonts w:asciiTheme="minorBidi" w:hAnsiTheme="minorBidi" w:cstheme="minorBidi"/>
                <w:rtl/>
              </w:rPr>
            </w:pPr>
          </w:p>
        </w:tc>
        <w:tc>
          <w:tcPr>
            <w:tcW w:w="428" w:type="dxa"/>
            <w:tcBorders>
              <w:top w:val="nil"/>
              <w:bottom w:val="nil"/>
            </w:tcBorders>
            <w:shd w:val="clear" w:color="auto" w:fill="auto"/>
          </w:tcPr>
          <w:p w14:paraId="6D2D967A" w14:textId="77777777" w:rsidR="00FC7D9E" w:rsidRPr="002F06A4" w:rsidRDefault="00FC7D9E" w:rsidP="00367447">
            <w:pPr>
              <w:keepNext/>
              <w:keepLines/>
              <w:rPr>
                <w:rFonts w:asciiTheme="minorBidi" w:hAnsiTheme="minorBidi" w:cstheme="minorBidi"/>
                <w:rtl/>
              </w:rPr>
            </w:pPr>
          </w:p>
        </w:tc>
        <w:tc>
          <w:tcPr>
            <w:tcW w:w="1980" w:type="dxa"/>
            <w:tcBorders>
              <w:top w:val="single" w:sz="4" w:space="0" w:color="auto"/>
            </w:tcBorders>
            <w:shd w:val="clear" w:color="auto" w:fill="auto"/>
          </w:tcPr>
          <w:p w14:paraId="08F2BE95" w14:textId="77777777" w:rsidR="00FC7D9E" w:rsidRPr="002F06A4" w:rsidRDefault="00FC7D9E" w:rsidP="00367447">
            <w:pPr>
              <w:keepNext/>
              <w:keepLines/>
              <w:rPr>
                <w:rFonts w:asciiTheme="minorBidi" w:hAnsiTheme="minorBidi" w:cstheme="minorBidi"/>
                <w:rtl/>
              </w:rPr>
            </w:pPr>
          </w:p>
        </w:tc>
      </w:tr>
    </w:tbl>
    <w:p w14:paraId="2BD8618C" w14:textId="77777777" w:rsidR="00FC7D9E" w:rsidRPr="002F06A4" w:rsidRDefault="00FC7D9E" w:rsidP="00FC7D9E">
      <w:pPr>
        <w:keepNext/>
        <w:keepLines/>
        <w:rPr>
          <w:rFonts w:asciiTheme="minorBidi" w:hAnsiTheme="minorBidi" w:cstheme="minorBidi"/>
          <w:rtl/>
        </w:rPr>
      </w:pPr>
    </w:p>
    <w:p w14:paraId="2723009E" w14:textId="77777777" w:rsidR="00FC7D9E" w:rsidRPr="002F06A4" w:rsidRDefault="001D46D8" w:rsidP="00FC7D9E">
      <w:pPr>
        <w:pStyle w:val="1"/>
        <w:keepNext/>
        <w:keepLines/>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המחירים ו/או הכמויות אשר מופיעים בהצעה זו הוחלטו על ידי המציע באופן עצמאי, ללא התייעצות, הסדר או קשר עם מציע אחר או עם מציע פוטנציאלי אחר (למעט קבלני המשנה אשר צוינו בסעיף 3 לעיל). </w:t>
      </w:r>
    </w:p>
    <w:p w14:paraId="04DB6F30" w14:textId="77777777" w:rsidR="00FC7D9E" w:rsidRPr="002F06A4" w:rsidRDefault="001D46D8" w:rsidP="00FC7D9E">
      <w:pPr>
        <w:pStyle w:val="1"/>
        <w:keepNext/>
        <w:keepLines/>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המחירים ו/או הכמויות המופיעים בהצעה זו לא הוצגו בפני כל אדם או תאגיד/עוסק מורשה אשר מציע הצעות במכרז זה או תאגיד/עוסק מורשה אשר יש לו את הפוטנציאל להציע הצעות במכרז זה (למעט קבלני המשנה אשר צוינו בסעיף 3 לעיל). </w:t>
      </w:r>
    </w:p>
    <w:p w14:paraId="71454A58" w14:textId="77777777" w:rsidR="00FC7D9E" w:rsidRPr="002F06A4" w:rsidRDefault="001D46D8" w:rsidP="00FC7D9E">
      <w:pPr>
        <w:pStyle w:val="1"/>
        <w:keepNext/>
        <w:keepLines/>
        <w:numPr>
          <w:ilvl w:val="0"/>
          <w:numId w:val="15"/>
        </w:numPr>
        <w:tabs>
          <w:tab w:val="clear" w:pos="8640"/>
        </w:tabs>
        <w:spacing w:before="0" w:after="0" w:line="360" w:lineRule="auto"/>
        <w:ind w:right="0"/>
        <w:rPr>
          <w:rFonts w:asciiTheme="minorBidi" w:hAnsiTheme="minorBidi" w:cstheme="minorBidi"/>
          <w:color w:val="auto"/>
          <w:sz w:val="24"/>
        </w:rPr>
      </w:pPr>
      <w:r w:rsidRPr="002F06A4">
        <w:rPr>
          <w:rFonts w:asciiTheme="minorBidi" w:hAnsiTheme="minorBidi" w:cstheme="minorBidi"/>
          <w:color w:val="auto"/>
          <w:sz w:val="24"/>
          <w:rtl/>
        </w:rPr>
        <w:t xml:space="preserve">לא הייתי מעורב בניסיון להניא מתחרה אחר מלהגיש הצעות במכרז זה. </w:t>
      </w:r>
    </w:p>
    <w:p w14:paraId="0A41FDDE" w14:textId="77777777" w:rsidR="00FC7D9E" w:rsidRPr="002F06A4" w:rsidRDefault="001D46D8" w:rsidP="00FC7D9E">
      <w:pPr>
        <w:pStyle w:val="1"/>
        <w:keepNext/>
        <w:keepLines/>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לא הייתי מעורב בניסיון לגרום למתחרה אחר להגיש הצעה גבוהה או נמוכה יותר מהצעתי זו. </w:t>
      </w:r>
    </w:p>
    <w:p w14:paraId="20B4F6B5" w14:textId="77777777" w:rsidR="00FC7D9E" w:rsidRPr="002F06A4" w:rsidRDefault="001D46D8" w:rsidP="00FC7D9E">
      <w:pPr>
        <w:pStyle w:val="1"/>
        <w:keepNext/>
        <w:keepLines/>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לא הייתי מעורב בניסיון לגרום למתחרה להגיש הצעה בלתי תחרותית מכל סוג שהוא. </w:t>
      </w:r>
    </w:p>
    <w:p w14:paraId="5969350D" w14:textId="77777777" w:rsidR="00FC7D9E" w:rsidRPr="002F06A4" w:rsidRDefault="001D46D8" w:rsidP="00FC7D9E">
      <w:pPr>
        <w:pStyle w:val="1"/>
        <w:keepNext/>
        <w:keepLines/>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הצעה זו של המציע מוגשת בתום לב ולא נעשית בעקבות הסדר או דין ודברים עם מתחרה או מתחרה פוטנציאלי אחר במכרז זה. </w:t>
      </w:r>
    </w:p>
    <w:p w14:paraId="34250F83" w14:textId="77777777" w:rsidR="00FC7D9E" w:rsidRPr="002F06A4" w:rsidRDefault="001D46D8" w:rsidP="00FC7D9E">
      <w:pPr>
        <w:keepNext/>
        <w:keepLines/>
        <w:spacing w:before="240"/>
        <w:rPr>
          <w:rFonts w:asciiTheme="minorBidi" w:hAnsiTheme="minorBidi" w:cstheme="minorBidi"/>
          <w:b/>
          <w:bCs/>
        </w:rPr>
      </w:pPr>
      <w:r w:rsidRPr="002F06A4">
        <w:rPr>
          <w:rFonts w:asciiTheme="minorBidi" w:hAnsiTheme="minorBidi" w:cstheme="minorBidi"/>
          <w:b/>
          <w:bCs/>
          <w:u w:val="single"/>
          <w:rtl/>
        </w:rPr>
        <w:t xml:space="preserve">יש לסמן </w:t>
      </w:r>
      <w:r w:rsidRPr="002F06A4">
        <w:rPr>
          <w:rFonts w:asciiTheme="minorBidi" w:hAnsiTheme="minorBidi" w:cstheme="minorBidi"/>
          <w:b/>
          <w:bCs/>
          <w:u w:val="single"/>
        </w:rPr>
        <w:t>X</w:t>
      </w:r>
      <w:r w:rsidRPr="002F06A4">
        <w:rPr>
          <w:rFonts w:asciiTheme="minorBidi" w:hAnsiTheme="minorBidi" w:cstheme="minorBidi"/>
          <w:b/>
          <w:bCs/>
          <w:u w:val="single"/>
          <w:rtl/>
        </w:rPr>
        <w:t xml:space="preserve"> במקום המתאים</w:t>
      </w:r>
    </w:p>
    <w:p w14:paraId="0CD0DBA0" w14:textId="77777777" w:rsidR="00FC7D9E" w:rsidRPr="002F06A4" w:rsidRDefault="001D46D8" w:rsidP="00FC7D9E">
      <w:pPr>
        <w:keepNext/>
        <w:keepLines/>
        <w:numPr>
          <w:ilvl w:val="0"/>
          <w:numId w:val="16"/>
        </w:numPr>
        <w:rPr>
          <w:rFonts w:asciiTheme="minorBidi" w:hAnsiTheme="minorBidi" w:cstheme="minorBidi"/>
        </w:rPr>
      </w:pPr>
      <w:r w:rsidRPr="002F06A4">
        <w:rPr>
          <w:rFonts w:asciiTheme="minorBidi" w:hAnsiTheme="minorBidi" w:cstheme="minorBidi"/>
          <w:rtl/>
        </w:rPr>
        <w:t>למיטב ידיעתי, המציע לא נמצא כרגע תחת חקירה בחשד לתיאום מכרז.</w:t>
      </w:r>
    </w:p>
    <w:p w14:paraId="43864418" w14:textId="77777777" w:rsidR="00FC7D9E" w:rsidRPr="002F06A4" w:rsidRDefault="001D46D8" w:rsidP="00FC7D9E">
      <w:pPr>
        <w:keepNext/>
        <w:keepLines/>
        <w:numPr>
          <w:ilvl w:val="0"/>
          <w:numId w:val="16"/>
        </w:numPr>
        <w:rPr>
          <w:rFonts w:asciiTheme="minorBidi" w:hAnsiTheme="minorBidi" w:cstheme="minorBidi"/>
          <w:rtl/>
        </w:rPr>
      </w:pPr>
      <w:r w:rsidRPr="002F06A4">
        <w:rPr>
          <w:rFonts w:asciiTheme="minorBidi" w:hAnsiTheme="minorBidi" w:cstheme="minorBidi"/>
          <w:rtl/>
        </w:rPr>
        <w:t>המציע נמצא כרגע תחת חקירה בחשד לתיאום מכרז, אנא פרט:</w:t>
      </w:r>
    </w:p>
    <w:p w14:paraId="10EF24B0" w14:textId="77777777" w:rsidR="00FC7D9E" w:rsidRPr="002F06A4" w:rsidRDefault="001D46D8" w:rsidP="00FC7D9E">
      <w:pPr>
        <w:keepNext/>
        <w:keepLines/>
        <w:rPr>
          <w:rFonts w:asciiTheme="minorBidi" w:hAnsiTheme="minorBidi" w:cstheme="minorBidi"/>
          <w:rtl/>
        </w:rPr>
      </w:pPr>
      <w:r w:rsidRPr="002F06A4">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_______________________________________________________________________________________________________________________________________________________________________________________________________________________________________</w:t>
      </w:r>
    </w:p>
    <w:p w14:paraId="415F30DB" w14:textId="77777777" w:rsidR="00FC7D9E" w:rsidRPr="002F06A4" w:rsidRDefault="001D46D8" w:rsidP="00FC7D9E">
      <w:pPr>
        <w:keepNext/>
        <w:keepLines/>
        <w:spacing w:before="240"/>
        <w:rPr>
          <w:rFonts w:asciiTheme="minorBidi" w:hAnsiTheme="minorBidi" w:cstheme="minorBidi"/>
          <w:rtl/>
        </w:rPr>
      </w:pPr>
      <w:r w:rsidRPr="002F06A4">
        <w:rPr>
          <w:rFonts w:asciiTheme="minorBidi" w:hAnsiTheme="minorBidi" w:cstheme="minorBidi"/>
          <w:rtl/>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D82F99" w14:paraId="42598F03" w14:textId="77777777" w:rsidTr="00367447">
        <w:tc>
          <w:tcPr>
            <w:tcW w:w="1548" w:type="dxa"/>
            <w:shd w:val="clear" w:color="auto" w:fill="auto"/>
          </w:tcPr>
          <w:p w14:paraId="7BE20EE2" w14:textId="77777777" w:rsidR="00FC7D9E" w:rsidRPr="002F06A4" w:rsidRDefault="00FC7D9E" w:rsidP="00367447">
            <w:pPr>
              <w:keepNext/>
              <w:keepLines/>
              <w:jc w:val="center"/>
              <w:rPr>
                <w:rFonts w:asciiTheme="minorBidi" w:hAnsiTheme="minorBidi" w:cstheme="minorBidi"/>
                <w:rtl/>
              </w:rPr>
            </w:pPr>
            <w:bookmarkStart w:id="490" w:name="_Hlk521927701"/>
          </w:p>
        </w:tc>
        <w:tc>
          <w:tcPr>
            <w:tcW w:w="251" w:type="dxa"/>
            <w:tcBorders>
              <w:top w:val="nil"/>
              <w:bottom w:val="nil"/>
            </w:tcBorders>
            <w:shd w:val="clear" w:color="auto" w:fill="auto"/>
          </w:tcPr>
          <w:p w14:paraId="2A61DF53" w14:textId="77777777" w:rsidR="00FC7D9E" w:rsidRPr="002F06A4" w:rsidRDefault="00FC7D9E" w:rsidP="00367447">
            <w:pPr>
              <w:keepNext/>
              <w:keepLines/>
              <w:jc w:val="center"/>
              <w:rPr>
                <w:rFonts w:asciiTheme="minorBidi" w:hAnsiTheme="minorBidi" w:cstheme="minorBidi"/>
                <w:rtl/>
              </w:rPr>
            </w:pPr>
          </w:p>
        </w:tc>
        <w:tc>
          <w:tcPr>
            <w:tcW w:w="1549" w:type="dxa"/>
            <w:shd w:val="clear" w:color="auto" w:fill="auto"/>
          </w:tcPr>
          <w:p w14:paraId="07C14A4C" w14:textId="77777777" w:rsidR="00FC7D9E" w:rsidRPr="002F06A4" w:rsidRDefault="00FC7D9E" w:rsidP="00367447">
            <w:pPr>
              <w:keepNext/>
              <w:keepLines/>
              <w:jc w:val="center"/>
              <w:rPr>
                <w:rFonts w:asciiTheme="minorBidi" w:hAnsiTheme="minorBidi" w:cstheme="minorBidi"/>
                <w:rtl/>
              </w:rPr>
            </w:pPr>
          </w:p>
        </w:tc>
        <w:tc>
          <w:tcPr>
            <w:tcW w:w="281" w:type="dxa"/>
            <w:tcBorders>
              <w:top w:val="nil"/>
              <w:bottom w:val="nil"/>
            </w:tcBorders>
            <w:shd w:val="clear" w:color="auto" w:fill="auto"/>
          </w:tcPr>
          <w:p w14:paraId="1D4C029A" w14:textId="77777777" w:rsidR="00FC7D9E" w:rsidRPr="002F06A4" w:rsidRDefault="00FC7D9E" w:rsidP="00367447">
            <w:pPr>
              <w:keepNext/>
              <w:keepLines/>
              <w:jc w:val="center"/>
              <w:rPr>
                <w:rFonts w:asciiTheme="minorBidi" w:hAnsiTheme="minorBidi" w:cstheme="minorBidi"/>
                <w:rtl/>
              </w:rPr>
            </w:pPr>
          </w:p>
        </w:tc>
        <w:tc>
          <w:tcPr>
            <w:tcW w:w="1859" w:type="dxa"/>
            <w:shd w:val="clear" w:color="auto" w:fill="auto"/>
          </w:tcPr>
          <w:p w14:paraId="080CA23E" w14:textId="77777777" w:rsidR="00FC7D9E" w:rsidRPr="002F06A4" w:rsidRDefault="00FC7D9E" w:rsidP="00367447">
            <w:pPr>
              <w:keepNext/>
              <w:keepLines/>
              <w:jc w:val="center"/>
              <w:rPr>
                <w:rFonts w:asciiTheme="minorBidi" w:hAnsiTheme="minorBidi" w:cstheme="minorBidi"/>
                <w:rtl/>
              </w:rPr>
            </w:pPr>
          </w:p>
        </w:tc>
        <w:tc>
          <w:tcPr>
            <w:tcW w:w="236" w:type="dxa"/>
            <w:tcBorders>
              <w:top w:val="nil"/>
              <w:bottom w:val="nil"/>
            </w:tcBorders>
            <w:shd w:val="clear" w:color="auto" w:fill="auto"/>
          </w:tcPr>
          <w:p w14:paraId="67B8E542" w14:textId="77777777" w:rsidR="00FC7D9E" w:rsidRPr="002F06A4" w:rsidRDefault="00FC7D9E" w:rsidP="00367447">
            <w:pPr>
              <w:keepNext/>
              <w:keepLines/>
              <w:jc w:val="center"/>
              <w:rPr>
                <w:rFonts w:asciiTheme="minorBidi" w:hAnsiTheme="minorBidi" w:cstheme="minorBidi"/>
                <w:rtl/>
              </w:rPr>
            </w:pPr>
          </w:p>
        </w:tc>
        <w:tc>
          <w:tcPr>
            <w:tcW w:w="1738" w:type="dxa"/>
            <w:shd w:val="clear" w:color="auto" w:fill="auto"/>
          </w:tcPr>
          <w:p w14:paraId="3B4012C8" w14:textId="77777777" w:rsidR="00FC7D9E" w:rsidRPr="002F06A4" w:rsidRDefault="00FC7D9E" w:rsidP="00367447">
            <w:pPr>
              <w:keepNext/>
              <w:keepLines/>
              <w:jc w:val="center"/>
              <w:rPr>
                <w:rFonts w:asciiTheme="minorBidi" w:hAnsiTheme="minorBidi" w:cstheme="minorBidi"/>
                <w:rtl/>
              </w:rPr>
            </w:pPr>
          </w:p>
        </w:tc>
        <w:tc>
          <w:tcPr>
            <w:tcW w:w="236" w:type="dxa"/>
            <w:tcBorders>
              <w:top w:val="nil"/>
              <w:bottom w:val="nil"/>
            </w:tcBorders>
            <w:shd w:val="clear" w:color="auto" w:fill="auto"/>
          </w:tcPr>
          <w:p w14:paraId="241D5B86" w14:textId="77777777" w:rsidR="00FC7D9E" w:rsidRPr="002F06A4" w:rsidRDefault="00FC7D9E" w:rsidP="00367447">
            <w:pPr>
              <w:keepNext/>
              <w:keepLines/>
              <w:jc w:val="center"/>
              <w:rPr>
                <w:rFonts w:asciiTheme="minorBidi" w:hAnsiTheme="minorBidi" w:cstheme="minorBidi"/>
                <w:rtl/>
              </w:rPr>
            </w:pPr>
          </w:p>
        </w:tc>
        <w:tc>
          <w:tcPr>
            <w:tcW w:w="1480" w:type="dxa"/>
            <w:shd w:val="clear" w:color="auto" w:fill="auto"/>
          </w:tcPr>
          <w:p w14:paraId="154CE77E" w14:textId="77777777" w:rsidR="00FC7D9E" w:rsidRPr="002F06A4" w:rsidRDefault="00FC7D9E" w:rsidP="00367447">
            <w:pPr>
              <w:keepNext/>
              <w:keepLines/>
              <w:jc w:val="center"/>
              <w:rPr>
                <w:rFonts w:asciiTheme="minorBidi" w:hAnsiTheme="minorBidi" w:cstheme="minorBidi"/>
                <w:rtl/>
              </w:rPr>
            </w:pPr>
          </w:p>
        </w:tc>
      </w:tr>
      <w:tr w:rsidR="00D82F99" w14:paraId="27FFFAEE" w14:textId="77777777" w:rsidTr="00367447">
        <w:tc>
          <w:tcPr>
            <w:tcW w:w="1548" w:type="dxa"/>
            <w:shd w:val="clear" w:color="auto" w:fill="auto"/>
          </w:tcPr>
          <w:p w14:paraId="00D02F73" w14:textId="77777777" w:rsidR="00FC7D9E" w:rsidRPr="002F06A4" w:rsidRDefault="001D46D8" w:rsidP="00367447">
            <w:pPr>
              <w:keepNext/>
              <w:keepLines/>
              <w:jc w:val="center"/>
              <w:rPr>
                <w:rFonts w:asciiTheme="minorBidi" w:hAnsiTheme="minorBidi" w:cstheme="minorBidi"/>
                <w:rtl/>
              </w:rPr>
            </w:pPr>
            <w:r w:rsidRPr="002F06A4">
              <w:rPr>
                <w:rFonts w:asciiTheme="minorBidi" w:hAnsiTheme="minorBidi" w:cstheme="minorBidi"/>
                <w:rtl/>
              </w:rPr>
              <w:t>תאריך</w:t>
            </w:r>
          </w:p>
        </w:tc>
        <w:tc>
          <w:tcPr>
            <w:tcW w:w="251" w:type="dxa"/>
            <w:tcBorders>
              <w:top w:val="nil"/>
              <w:bottom w:val="nil"/>
            </w:tcBorders>
            <w:shd w:val="clear" w:color="auto" w:fill="auto"/>
          </w:tcPr>
          <w:p w14:paraId="4DB8FB95" w14:textId="77777777" w:rsidR="00FC7D9E" w:rsidRPr="002F06A4" w:rsidRDefault="00FC7D9E" w:rsidP="00367447">
            <w:pPr>
              <w:keepNext/>
              <w:keepLines/>
              <w:jc w:val="center"/>
              <w:rPr>
                <w:rFonts w:asciiTheme="minorBidi" w:hAnsiTheme="minorBidi" w:cstheme="minorBidi"/>
                <w:rtl/>
              </w:rPr>
            </w:pPr>
          </w:p>
        </w:tc>
        <w:tc>
          <w:tcPr>
            <w:tcW w:w="1549" w:type="dxa"/>
            <w:shd w:val="clear" w:color="auto" w:fill="auto"/>
          </w:tcPr>
          <w:p w14:paraId="4C9874CC" w14:textId="77777777" w:rsidR="00FC7D9E" w:rsidRPr="002F06A4" w:rsidRDefault="001D46D8" w:rsidP="00367447">
            <w:pPr>
              <w:keepNext/>
              <w:keepLines/>
              <w:jc w:val="center"/>
              <w:rPr>
                <w:rFonts w:asciiTheme="minorBidi" w:hAnsiTheme="minorBidi" w:cstheme="minorBidi"/>
                <w:rtl/>
              </w:rPr>
            </w:pPr>
            <w:r w:rsidRPr="002F06A4">
              <w:rPr>
                <w:rFonts w:asciiTheme="minorBidi" w:hAnsiTheme="minorBidi" w:cstheme="minorBidi"/>
                <w:rtl/>
              </w:rPr>
              <w:t>שם המציע</w:t>
            </w:r>
          </w:p>
        </w:tc>
        <w:tc>
          <w:tcPr>
            <w:tcW w:w="281" w:type="dxa"/>
            <w:tcBorders>
              <w:top w:val="nil"/>
              <w:bottom w:val="nil"/>
            </w:tcBorders>
            <w:shd w:val="clear" w:color="auto" w:fill="auto"/>
          </w:tcPr>
          <w:p w14:paraId="0FC58A1B" w14:textId="77777777" w:rsidR="00FC7D9E" w:rsidRPr="002F06A4" w:rsidRDefault="00FC7D9E" w:rsidP="00367447">
            <w:pPr>
              <w:keepNext/>
              <w:keepLines/>
              <w:jc w:val="center"/>
              <w:rPr>
                <w:rFonts w:asciiTheme="minorBidi" w:hAnsiTheme="minorBidi" w:cstheme="minorBidi"/>
                <w:rtl/>
              </w:rPr>
            </w:pPr>
          </w:p>
        </w:tc>
        <w:tc>
          <w:tcPr>
            <w:tcW w:w="1859" w:type="dxa"/>
            <w:shd w:val="clear" w:color="auto" w:fill="auto"/>
          </w:tcPr>
          <w:p w14:paraId="284FF90A" w14:textId="77777777" w:rsidR="00FC7D9E" w:rsidRPr="002F06A4" w:rsidRDefault="001D46D8" w:rsidP="00367447">
            <w:pPr>
              <w:keepNext/>
              <w:keepLines/>
              <w:jc w:val="center"/>
              <w:rPr>
                <w:rFonts w:asciiTheme="minorBidi" w:hAnsiTheme="minorBidi" w:cstheme="minorBidi"/>
                <w:rtl/>
              </w:rPr>
            </w:pPr>
            <w:r w:rsidRPr="002F06A4">
              <w:rPr>
                <w:rFonts w:asciiTheme="minorBidi" w:hAnsiTheme="minorBidi" w:cstheme="minorBidi"/>
                <w:rtl/>
              </w:rPr>
              <w:t>חותמת המציע</w:t>
            </w:r>
          </w:p>
        </w:tc>
        <w:tc>
          <w:tcPr>
            <w:tcW w:w="236" w:type="dxa"/>
            <w:tcBorders>
              <w:top w:val="nil"/>
              <w:bottom w:val="nil"/>
            </w:tcBorders>
            <w:shd w:val="clear" w:color="auto" w:fill="auto"/>
          </w:tcPr>
          <w:p w14:paraId="1F11B633" w14:textId="77777777" w:rsidR="00FC7D9E" w:rsidRPr="002F06A4" w:rsidRDefault="00FC7D9E" w:rsidP="00367447">
            <w:pPr>
              <w:keepNext/>
              <w:keepLines/>
              <w:jc w:val="center"/>
              <w:rPr>
                <w:rFonts w:asciiTheme="minorBidi" w:hAnsiTheme="minorBidi" w:cstheme="minorBidi"/>
                <w:rtl/>
              </w:rPr>
            </w:pPr>
          </w:p>
        </w:tc>
        <w:tc>
          <w:tcPr>
            <w:tcW w:w="1738" w:type="dxa"/>
            <w:shd w:val="clear" w:color="auto" w:fill="auto"/>
          </w:tcPr>
          <w:p w14:paraId="05877389" w14:textId="77777777" w:rsidR="00FC7D9E" w:rsidRPr="002F06A4" w:rsidRDefault="001D46D8" w:rsidP="00367447">
            <w:pPr>
              <w:keepNext/>
              <w:keepLines/>
              <w:jc w:val="center"/>
              <w:rPr>
                <w:rFonts w:asciiTheme="minorBidi" w:hAnsiTheme="minorBidi" w:cstheme="minorBidi"/>
                <w:rtl/>
              </w:rPr>
            </w:pPr>
            <w:r w:rsidRPr="002F06A4">
              <w:rPr>
                <w:rFonts w:asciiTheme="minorBidi" w:hAnsiTheme="minorBidi" w:cstheme="minorBidi"/>
                <w:rtl/>
              </w:rPr>
              <w:t>שם המצהיר</w:t>
            </w:r>
          </w:p>
        </w:tc>
        <w:tc>
          <w:tcPr>
            <w:tcW w:w="236" w:type="dxa"/>
            <w:tcBorders>
              <w:top w:val="nil"/>
              <w:bottom w:val="nil"/>
            </w:tcBorders>
            <w:shd w:val="clear" w:color="auto" w:fill="auto"/>
          </w:tcPr>
          <w:p w14:paraId="3867FA4E" w14:textId="77777777" w:rsidR="00FC7D9E" w:rsidRPr="002F06A4" w:rsidRDefault="00FC7D9E" w:rsidP="00367447">
            <w:pPr>
              <w:keepNext/>
              <w:keepLines/>
              <w:jc w:val="center"/>
              <w:rPr>
                <w:rFonts w:asciiTheme="minorBidi" w:hAnsiTheme="minorBidi" w:cstheme="minorBidi"/>
                <w:rtl/>
              </w:rPr>
            </w:pPr>
          </w:p>
        </w:tc>
        <w:tc>
          <w:tcPr>
            <w:tcW w:w="1480" w:type="dxa"/>
            <w:shd w:val="clear" w:color="auto" w:fill="auto"/>
          </w:tcPr>
          <w:p w14:paraId="07FA4A45" w14:textId="77777777" w:rsidR="00FC7D9E" w:rsidRPr="002F06A4" w:rsidRDefault="001D46D8" w:rsidP="00367447">
            <w:pPr>
              <w:keepNext/>
              <w:keepLines/>
              <w:jc w:val="center"/>
              <w:rPr>
                <w:rFonts w:asciiTheme="minorBidi" w:hAnsiTheme="minorBidi" w:cstheme="minorBidi"/>
                <w:rtl/>
              </w:rPr>
            </w:pPr>
            <w:r w:rsidRPr="002F06A4">
              <w:rPr>
                <w:rFonts w:asciiTheme="minorBidi" w:hAnsiTheme="minorBidi" w:cstheme="minorBidi"/>
                <w:rtl/>
              </w:rPr>
              <w:t>חת</w:t>
            </w:r>
            <w:r w:rsidRPr="009852F1">
              <w:rPr>
                <w:rtl/>
              </w:rPr>
              <w:t>ימ</w:t>
            </w:r>
            <w:r w:rsidRPr="002F06A4">
              <w:rPr>
                <w:rFonts w:asciiTheme="minorBidi" w:hAnsiTheme="minorBidi" w:cstheme="minorBidi"/>
                <w:rtl/>
              </w:rPr>
              <w:t>ת המצהיר</w:t>
            </w:r>
          </w:p>
        </w:tc>
      </w:tr>
      <w:bookmarkEnd w:id="490"/>
    </w:tbl>
    <w:p w14:paraId="224A4957" w14:textId="77777777" w:rsidR="00FC7D9E" w:rsidRDefault="00FC7D9E" w:rsidP="00FC7D9E">
      <w:pPr>
        <w:keepNext/>
        <w:keepLines/>
        <w:ind w:left="30" w:hanging="102"/>
        <w:jc w:val="center"/>
        <w:rPr>
          <w:rFonts w:asciiTheme="minorBidi" w:hAnsiTheme="minorBidi" w:cstheme="minorBidi"/>
          <w:b/>
          <w:bCs/>
          <w:u w:val="single"/>
          <w:rtl/>
        </w:rPr>
      </w:pPr>
    </w:p>
    <w:p w14:paraId="16EC5005" w14:textId="77777777" w:rsidR="00FC7D9E" w:rsidRPr="002F06A4" w:rsidRDefault="001D46D8" w:rsidP="00FC7D9E">
      <w:pPr>
        <w:keepNext/>
        <w:keepLines/>
        <w:ind w:left="30" w:hanging="102"/>
        <w:jc w:val="center"/>
        <w:rPr>
          <w:rFonts w:asciiTheme="minorBidi" w:hAnsiTheme="minorBidi" w:cstheme="minorBidi"/>
          <w:b/>
          <w:bCs/>
          <w:u w:val="single"/>
          <w:rtl/>
        </w:rPr>
      </w:pPr>
      <w:r w:rsidRPr="002F06A4">
        <w:rPr>
          <w:rFonts w:asciiTheme="minorBidi" w:hAnsiTheme="minorBidi" w:cstheme="minorBidi"/>
          <w:b/>
          <w:bCs/>
          <w:u w:val="single"/>
          <w:rtl/>
        </w:rPr>
        <w:t>אישור עורך הדין</w:t>
      </w:r>
    </w:p>
    <w:p w14:paraId="02C69940" w14:textId="77777777" w:rsidR="00FC7D9E" w:rsidRPr="002F06A4" w:rsidRDefault="00FC7D9E" w:rsidP="00FC7D9E">
      <w:pPr>
        <w:keepNext/>
        <w:keepLines/>
        <w:ind w:left="30" w:hanging="102"/>
        <w:jc w:val="center"/>
        <w:rPr>
          <w:rFonts w:asciiTheme="minorBidi" w:hAnsiTheme="minorBidi" w:cstheme="minorBidi"/>
          <w:b/>
          <w:bCs/>
          <w:u w:val="single"/>
          <w:rtl/>
        </w:rPr>
      </w:pPr>
    </w:p>
    <w:p w14:paraId="17F1E007" w14:textId="77777777" w:rsidR="00FC7D9E" w:rsidRPr="002F06A4" w:rsidRDefault="001D46D8" w:rsidP="00FC7D9E">
      <w:pPr>
        <w:keepNext/>
        <w:keepLines/>
        <w:rPr>
          <w:rFonts w:asciiTheme="minorBidi" w:hAnsiTheme="minorBidi" w:cstheme="minorBidi"/>
          <w:rtl/>
        </w:rPr>
      </w:pPr>
      <w:r w:rsidRPr="002F06A4">
        <w:rPr>
          <w:rFonts w:asciiTheme="minorBidi" w:hAnsiTheme="minorBidi" w:cstheme="minorBidi"/>
          <w:rtl/>
        </w:rPr>
        <w:t>אני הח"מ ________________________, עו"ד, מאשר/ת כי ב</w:t>
      </w:r>
      <w:r w:rsidRPr="009852F1">
        <w:rPr>
          <w:rtl/>
        </w:rPr>
        <w:t>יום</w:t>
      </w:r>
      <w:r w:rsidRPr="002F06A4">
        <w:rPr>
          <w:rFonts w:asciiTheme="minorBidi" w:hAnsiTheme="minorBidi" w:cstheme="minorBidi"/>
          <w:rtl/>
        </w:rPr>
        <w:t xml:space="preserve">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52C33BA" w14:textId="77777777" w:rsidR="00FC7D9E" w:rsidRPr="002F06A4" w:rsidRDefault="00FC7D9E" w:rsidP="00FC7D9E">
      <w:pPr>
        <w:keepNext/>
        <w:keepLines/>
        <w:rPr>
          <w:rFonts w:asciiTheme="minorBidi" w:hAnsiTheme="minorBidi" w:cstheme="minorBidi"/>
          <w:rtl/>
        </w:rPr>
      </w:pPr>
    </w:p>
    <w:p w14:paraId="7BC9467A" w14:textId="77777777" w:rsidR="00FC7D9E" w:rsidRPr="002F06A4" w:rsidRDefault="001D46D8" w:rsidP="00FC7D9E">
      <w:pPr>
        <w:keepNext/>
        <w:keepLines/>
        <w:tabs>
          <w:tab w:val="left" w:pos="2975"/>
          <w:tab w:val="left" w:pos="6235"/>
        </w:tabs>
        <w:ind w:right="567" w:firstLine="578"/>
        <w:rPr>
          <w:rFonts w:asciiTheme="minorBidi" w:hAnsiTheme="minorBidi" w:cstheme="minorBidi"/>
          <w:rtl/>
        </w:rPr>
      </w:pPr>
      <w:r w:rsidRPr="002F06A4">
        <w:rPr>
          <w:rFonts w:asciiTheme="minorBidi" w:hAnsiTheme="minorBidi" w:cstheme="minorBidi"/>
          <w:rtl/>
        </w:rPr>
        <w:t>_____________</w:t>
      </w:r>
      <w:r w:rsidRPr="002F06A4">
        <w:rPr>
          <w:rFonts w:asciiTheme="minorBidi" w:hAnsiTheme="minorBidi" w:cstheme="minorBidi"/>
          <w:rtl/>
        </w:rPr>
        <w:tab/>
        <w:t>______________________</w:t>
      </w:r>
      <w:r w:rsidRPr="002F06A4">
        <w:rPr>
          <w:rFonts w:asciiTheme="minorBidi" w:hAnsiTheme="minorBidi" w:cstheme="minorBidi"/>
          <w:rtl/>
        </w:rPr>
        <w:tab/>
        <w:t>__________</w:t>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t>__</w:t>
      </w:r>
      <w:r w:rsidRPr="002F06A4">
        <w:rPr>
          <w:rFonts w:asciiTheme="minorBidi" w:hAnsiTheme="minorBidi" w:cstheme="minorBidi"/>
          <w:rtl/>
        </w:rPr>
        <w:softHyphen/>
      </w:r>
      <w:r w:rsidRPr="002F06A4">
        <w:rPr>
          <w:rFonts w:asciiTheme="minorBidi" w:hAnsiTheme="minorBidi" w:cstheme="minorBidi"/>
          <w:rtl/>
        </w:rPr>
        <w:softHyphen/>
        <w:t xml:space="preserve">_ </w:t>
      </w:r>
    </w:p>
    <w:p w14:paraId="73A1A357" w14:textId="7CA80A7F" w:rsidR="00FC7D9E" w:rsidRDefault="001D46D8" w:rsidP="00FC7D9E">
      <w:pPr>
        <w:keepNext/>
        <w:keepLines/>
        <w:tabs>
          <w:tab w:val="left" w:pos="990"/>
          <w:tab w:val="left" w:pos="2975"/>
          <w:tab w:val="left" w:pos="6235"/>
        </w:tabs>
        <w:ind w:right="567"/>
        <w:rPr>
          <w:rFonts w:asciiTheme="minorBidi" w:hAnsiTheme="minorBidi" w:cstheme="minorBidi"/>
          <w:rtl/>
        </w:rPr>
      </w:pPr>
      <w:r w:rsidRPr="002F06A4">
        <w:rPr>
          <w:rFonts w:asciiTheme="minorBidi" w:hAnsiTheme="minorBidi" w:cstheme="minorBidi"/>
          <w:rtl/>
        </w:rPr>
        <w:tab/>
        <w:t>תאריך</w:t>
      </w:r>
      <w:r w:rsidRPr="002F06A4">
        <w:rPr>
          <w:rFonts w:asciiTheme="minorBidi" w:hAnsiTheme="minorBidi" w:cstheme="minorBidi"/>
          <w:rtl/>
        </w:rPr>
        <w:tab/>
        <w:t>חותמת ומספר רישיון עורך דין</w:t>
      </w:r>
      <w:r w:rsidRPr="002F06A4">
        <w:rPr>
          <w:rFonts w:asciiTheme="minorBidi" w:hAnsiTheme="minorBidi" w:cstheme="minorBidi"/>
          <w:rtl/>
        </w:rPr>
        <w:tab/>
        <w:t>חת</w:t>
      </w:r>
      <w:r w:rsidRPr="009852F1">
        <w:rPr>
          <w:rtl/>
        </w:rPr>
        <w:t>ימ</w:t>
      </w:r>
      <w:r w:rsidRPr="002F06A4">
        <w:rPr>
          <w:rFonts w:asciiTheme="minorBidi" w:hAnsiTheme="minorBidi" w:cstheme="minorBidi"/>
          <w:rtl/>
        </w:rPr>
        <w:t>ת עורך הדין</w:t>
      </w:r>
    </w:p>
    <w:p w14:paraId="55A79AFA" w14:textId="77777777" w:rsidR="00FC7D9E" w:rsidRDefault="001D46D8">
      <w:pPr>
        <w:bidi w:val="0"/>
        <w:spacing w:line="240" w:lineRule="auto"/>
        <w:jc w:val="left"/>
        <w:rPr>
          <w:rFonts w:asciiTheme="minorBidi" w:hAnsiTheme="minorBidi" w:cstheme="minorBidi"/>
          <w:rtl/>
        </w:rPr>
      </w:pPr>
      <w:r>
        <w:rPr>
          <w:rFonts w:asciiTheme="minorBidi" w:hAnsiTheme="minorBidi" w:cstheme="minorBidi"/>
          <w:rtl/>
        </w:rPr>
        <w:br w:type="page"/>
      </w:r>
    </w:p>
    <w:p w14:paraId="42561D1F" w14:textId="77777777" w:rsidR="00FC7D9E" w:rsidRPr="002F06A4" w:rsidRDefault="00FC7D9E" w:rsidP="00FC7D9E">
      <w:pPr>
        <w:keepNext/>
        <w:keepLines/>
        <w:tabs>
          <w:tab w:val="left" w:pos="990"/>
          <w:tab w:val="left" w:pos="2975"/>
          <w:tab w:val="left" w:pos="6235"/>
        </w:tabs>
        <w:ind w:right="567"/>
        <w:rPr>
          <w:rFonts w:asciiTheme="minorBidi" w:hAnsiTheme="minorBidi" w:cstheme="minorBidi"/>
          <w:rtl/>
        </w:rPr>
      </w:pPr>
    </w:p>
    <w:p w14:paraId="6FC60BDB" w14:textId="3FD738B8" w:rsidR="00FC7D9E" w:rsidRPr="00E23FF1" w:rsidRDefault="001D46D8" w:rsidP="00FC7D9E">
      <w:pPr>
        <w:pStyle w:val="13"/>
        <w:numPr>
          <w:ilvl w:val="0"/>
          <w:numId w:val="0"/>
        </w:numPr>
        <w:jc w:val="center"/>
        <w:rPr>
          <w:rtl/>
        </w:rPr>
      </w:pPr>
      <w:bookmarkStart w:id="491" w:name="_Toc499208227"/>
      <w:bookmarkStart w:id="492" w:name="_Toc521604057"/>
      <w:bookmarkStart w:id="493" w:name="_Toc524610673"/>
      <w:bookmarkStart w:id="494" w:name="_Toc89669461"/>
      <w:r>
        <w:rPr>
          <w:rFonts w:hint="cs"/>
          <w:rtl/>
        </w:rPr>
        <w:t xml:space="preserve">נספח א'6 </w:t>
      </w:r>
      <w:r w:rsidRPr="002F06A4">
        <w:rPr>
          <w:rtl/>
        </w:rPr>
        <w:t xml:space="preserve">– </w:t>
      </w:r>
      <w:r w:rsidRPr="00E23FF1">
        <w:rPr>
          <w:rtl/>
        </w:rPr>
        <w:t>התחייבות לעשיית ש</w:t>
      </w:r>
      <w:r w:rsidRPr="009852F1">
        <w:rPr>
          <w:rtl/>
        </w:rPr>
        <w:t>ימ</w:t>
      </w:r>
      <w:r w:rsidRPr="00E23FF1">
        <w:rPr>
          <w:rtl/>
        </w:rPr>
        <w:t>וש בתוכנות מקוריות</w:t>
      </w:r>
      <w:bookmarkEnd w:id="491"/>
      <w:bookmarkEnd w:id="492"/>
      <w:bookmarkEnd w:id="493"/>
      <w:bookmarkEnd w:id="494"/>
    </w:p>
    <w:p w14:paraId="1BC1B185" w14:textId="77777777" w:rsidR="00FC7D9E" w:rsidRDefault="001D46D8" w:rsidP="00FC7D9E">
      <w:pPr>
        <w:keepNext/>
        <w:keepLines/>
        <w:rPr>
          <w:rtl/>
        </w:rPr>
      </w:pPr>
      <w:r>
        <w:rPr>
          <w:rtl/>
        </w:rPr>
        <w:t>אני החתום מטה, מר/גב' _______________, נושא/ת ת.ז. שמספרה ____________, לאחר שהוזהרתי כי עלי לומר את האמת וכי אהיה צפוי/ה לעונשים הקבועים בחוק אם לא אעשה כן, מצהיר/ה בכתב כדלקמן:</w:t>
      </w:r>
    </w:p>
    <w:p w14:paraId="70C3F096" w14:textId="297CA922" w:rsidR="00FC7D9E" w:rsidRDefault="001D46D8" w:rsidP="00FC7D9E">
      <w:pPr>
        <w:pStyle w:val="afd"/>
        <w:keepNext/>
        <w:keepLines/>
        <w:numPr>
          <w:ilvl w:val="0"/>
          <w:numId w:val="41"/>
        </w:numPr>
        <w:spacing w:after="160"/>
        <w:contextualSpacing/>
        <w:rPr>
          <w:rtl/>
        </w:rPr>
      </w:pPr>
      <w:r>
        <w:rPr>
          <w:rtl/>
        </w:rPr>
        <w:t>אני הוסמכתי כדין על ידי __________________ (להלן: "</w:t>
      </w:r>
      <w:r w:rsidRPr="00E91202">
        <w:rPr>
          <w:b/>
          <w:bCs/>
          <w:rtl/>
        </w:rPr>
        <w:t>המציע</w:t>
      </w:r>
      <w:r>
        <w:rPr>
          <w:rtl/>
        </w:rPr>
        <w:t xml:space="preserve">") לחתום על תצהיר זה בתמיכה להצעה </w:t>
      </w:r>
      <w:r>
        <w:rPr>
          <w:rFonts w:hint="cs"/>
          <w:rtl/>
        </w:rPr>
        <w:t>ל</w:t>
      </w:r>
      <w:sdt>
        <w:sdtPr>
          <w:rPr>
            <w:rtl/>
          </w:rPr>
          <w:alias w:val="כותרת"/>
          <w:id w:val="602235089"/>
          <w:placeholder>
            <w:docPart w:val="D9B19B033AA943F2A285319178830A59"/>
          </w:placeholder>
          <w:dataBinding w:prefixMappings="xmlns:ns0='http://purl.org/dc/elements/1.1/' xmlns:ns1='http://schemas.openxmlformats.org/package/2006/metadata/core-properties' " w:xpath="/ns1:coreProperties[1]/ns0:title[1]" w:storeItemID="{6C3C8BC8-F283-45AE-878A-BAB7291924A1}"/>
          <w:text/>
        </w:sdtPr>
        <w:sdtContent>
          <w:r w:rsidR="00F151D9">
            <w:rPr>
              <w:rtl/>
            </w:rPr>
            <w:t>מכרז פומבי מס' 91-21 לביצוע תרגילי תקיפה / ערנות ובקרות תהליכיות על מערכי האבטחה במשרד המשפטים</w:t>
          </w:r>
        </w:sdtContent>
      </w:sdt>
      <w:r>
        <w:rPr>
          <w:rtl/>
        </w:rPr>
        <w:t xml:space="preserve"> (להלן: "</w:t>
      </w:r>
      <w:r w:rsidRPr="00E91202">
        <w:rPr>
          <w:b/>
          <w:bCs/>
          <w:rtl/>
        </w:rPr>
        <w:t>המכרז</w:t>
      </w:r>
      <w:r>
        <w:rPr>
          <w:rtl/>
        </w:rPr>
        <w:t>").</w:t>
      </w:r>
    </w:p>
    <w:p w14:paraId="27F1B051" w14:textId="7EE6AC80" w:rsidR="00FC7D9E" w:rsidRDefault="001D46D8" w:rsidP="00FC7D9E">
      <w:pPr>
        <w:pStyle w:val="afd"/>
        <w:keepNext/>
        <w:keepLines/>
        <w:numPr>
          <w:ilvl w:val="0"/>
          <w:numId w:val="41"/>
        </w:numPr>
        <w:spacing w:after="160"/>
        <w:contextualSpacing/>
        <w:rPr>
          <w:rtl/>
        </w:rPr>
      </w:pPr>
      <w:r>
        <w:rPr>
          <w:rtl/>
        </w:rPr>
        <w:t>הריני להצהיר כי המציע מתחייב לעשות שימוש אך ורק בתוכנות מקוריות לצורך</w:t>
      </w:r>
      <w:r>
        <w:rPr>
          <w:rFonts w:hint="cs"/>
          <w:rtl/>
        </w:rPr>
        <w:t xml:space="preserve"> </w:t>
      </w:r>
      <w:sdt>
        <w:sdtPr>
          <w:rPr>
            <w:rtl/>
          </w:rPr>
          <w:alias w:val="כותרת"/>
          <w:id w:val="-189528464"/>
          <w:placeholder>
            <w:docPart w:val="1049D1849A814AF69F75C4DD01023E8C"/>
          </w:placeholder>
          <w:dataBinding w:prefixMappings="xmlns:ns0='http://purl.org/dc/elements/1.1/' xmlns:ns1='http://schemas.openxmlformats.org/package/2006/metadata/core-properties' " w:xpath="/ns1:coreProperties[1]/ns0:title[1]" w:storeItemID="{6C3C8BC8-F283-45AE-878A-BAB7291924A1}"/>
          <w:text/>
        </w:sdtPr>
        <w:sdtContent>
          <w:r w:rsidR="00F151D9">
            <w:rPr>
              <w:rtl/>
            </w:rPr>
            <w:t>מכרז פומבי מס' 91-21 לביצוע תרגילי תקיפה / ערנות ובקרות תהליכיות על מערכי האבטחה במשרד המשפטים</w:t>
          </w:r>
        </w:sdtContent>
      </w:sdt>
      <w:r>
        <w:rPr>
          <w:rtl/>
        </w:rPr>
        <w:t xml:space="preserve"> ולצורך ביצוע השירותים נשוא המכרז, ככל שהצעתו תוכרז כזוכה על ידי המשרד. </w:t>
      </w:r>
    </w:p>
    <w:p w14:paraId="7E05D6C8" w14:textId="77777777" w:rsidR="00FC7D9E" w:rsidRDefault="001D46D8" w:rsidP="00FC7D9E">
      <w:pPr>
        <w:pStyle w:val="afd"/>
        <w:keepNext/>
        <w:keepLines/>
        <w:numPr>
          <w:ilvl w:val="0"/>
          <w:numId w:val="41"/>
        </w:numPr>
        <w:spacing w:after="160"/>
        <w:contextualSpacing/>
      </w:pPr>
      <w:r>
        <w:rPr>
          <w:rtl/>
        </w:rPr>
        <w:t xml:space="preserve">זה שמי, להלן חתימתי ותוכן תצהירי דלעיל אמת. </w:t>
      </w:r>
    </w:p>
    <w:p w14:paraId="410DC22C" w14:textId="77777777" w:rsidR="00FC7D9E" w:rsidRPr="00E91202" w:rsidRDefault="001D46D8" w:rsidP="00FC7D9E">
      <w:pPr>
        <w:pStyle w:val="afffff8"/>
        <w:rPr>
          <w:rStyle w:val="affff2"/>
          <w:b w:val="0"/>
          <w:bCs/>
          <w:i w:val="0"/>
          <w:iCs w:val="0"/>
          <w:u w:val="none"/>
          <w:rtl/>
        </w:rPr>
      </w:pPr>
      <w:r>
        <w:rPr>
          <w:rStyle w:val="affff2"/>
          <w:rFonts w:hint="cs"/>
          <w:b w:val="0"/>
          <w:bCs/>
          <w:u w:val="none"/>
          <w:rtl/>
        </w:rPr>
        <w:t>לראייה באתי על החתום</w:t>
      </w:r>
    </w:p>
    <w:tbl>
      <w:tblPr>
        <w:bidiVisual/>
        <w:tblW w:w="8136" w:type="dxa"/>
        <w:tblLook w:val="00A0" w:firstRow="1" w:lastRow="0" w:firstColumn="1" w:lastColumn="0" w:noHBand="0" w:noVBand="0"/>
      </w:tblPr>
      <w:tblGrid>
        <w:gridCol w:w="236"/>
        <w:gridCol w:w="1668"/>
        <w:gridCol w:w="249"/>
        <w:gridCol w:w="3070"/>
        <w:gridCol w:w="330"/>
        <w:gridCol w:w="2583"/>
      </w:tblGrid>
      <w:tr w:rsidR="00D82F99" w14:paraId="51E69126" w14:textId="77777777" w:rsidTr="00367447">
        <w:tc>
          <w:tcPr>
            <w:tcW w:w="236" w:type="dxa"/>
          </w:tcPr>
          <w:p w14:paraId="47DEF437" w14:textId="77777777" w:rsidR="00FC7D9E" w:rsidRPr="00251854" w:rsidRDefault="00FC7D9E" w:rsidP="00367447">
            <w:pPr>
              <w:keepNext/>
              <w:keepLines/>
              <w:rPr>
                <w:rtl/>
              </w:rPr>
            </w:pPr>
          </w:p>
        </w:tc>
        <w:tc>
          <w:tcPr>
            <w:tcW w:w="1602" w:type="dxa"/>
          </w:tcPr>
          <w:p w14:paraId="4F4BC0D7" w14:textId="77777777" w:rsidR="00FC7D9E" w:rsidRPr="00251854" w:rsidRDefault="001D46D8" w:rsidP="00367447">
            <w:pPr>
              <w:keepNext/>
              <w:keepLines/>
              <w:rPr>
                <w:rtl/>
              </w:rPr>
            </w:pPr>
            <w:r>
              <w:rPr>
                <w:rFonts w:hint="cs"/>
                <w:rtl/>
              </w:rPr>
              <w:t>____________</w:t>
            </w:r>
          </w:p>
        </w:tc>
        <w:tc>
          <w:tcPr>
            <w:tcW w:w="250" w:type="dxa"/>
          </w:tcPr>
          <w:p w14:paraId="2831D04C" w14:textId="77777777" w:rsidR="00FC7D9E" w:rsidRPr="00251854" w:rsidRDefault="00FC7D9E" w:rsidP="00367447">
            <w:pPr>
              <w:keepNext/>
              <w:keepLines/>
              <w:rPr>
                <w:rtl/>
              </w:rPr>
            </w:pPr>
          </w:p>
        </w:tc>
        <w:tc>
          <w:tcPr>
            <w:tcW w:w="3108" w:type="dxa"/>
          </w:tcPr>
          <w:p w14:paraId="1A10C56F" w14:textId="77777777" w:rsidR="00FC7D9E" w:rsidRPr="00251854" w:rsidRDefault="001D46D8" w:rsidP="00367447">
            <w:pPr>
              <w:keepNext/>
              <w:keepLines/>
              <w:jc w:val="center"/>
              <w:rPr>
                <w:rtl/>
              </w:rPr>
            </w:pPr>
            <w:r>
              <w:rPr>
                <w:rFonts w:hint="cs"/>
                <w:rtl/>
              </w:rPr>
              <w:t>____________</w:t>
            </w:r>
          </w:p>
        </w:tc>
        <w:tc>
          <w:tcPr>
            <w:tcW w:w="333" w:type="dxa"/>
          </w:tcPr>
          <w:p w14:paraId="1072F44A" w14:textId="77777777" w:rsidR="00FC7D9E" w:rsidRPr="00251854" w:rsidRDefault="00FC7D9E" w:rsidP="00367447">
            <w:pPr>
              <w:keepNext/>
              <w:keepLines/>
              <w:rPr>
                <w:rtl/>
              </w:rPr>
            </w:pPr>
          </w:p>
        </w:tc>
        <w:tc>
          <w:tcPr>
            <w:tcW w:w="2607" w:type="dxa"/>
          </w:tcPr>
          <w:p w14:paraId="251280DE" w14:textId="77777777" w:rsidR="00FC7D9E" w:rsidRPr="00251854" w:rsidRDefault="001D46D8" w:rsidP="00367447">
            <w:pPr>
              <w:keepNext/>
              <w:keepLines/>
              <w:jc w:val="center"/>
              <w:rPr>
                <w:rtl/>
              </w:rPr>
            </w:pPr>
            <w:r>
              <w:rPr>
                <w:rFonts w:hint="cs"/>
                <w:rtl/>
              </w:rPr>
              <w:t>____________</w:t>
            </w:r>
          </w:p>
        </w:tc>
      </w:tr>
      <w:tr w:rsidR="00D82F99" w14:paraId="4F5D8459" w14:textId="77777777" w:rsidTr="00367447">
        <w:tc>
          <w:tcPr>
            <w:tcW w:w="236" w:type="dxa"/>
          </w:tcPr>
          <w:p w14:paraId="155B4A1B" w14:textId="77777777" w:rsidR="00FC7D9E" w:rsidRPr="00251854" w:rsidRDefault="00FC7D9E" w:rsidP="00367447">
            <w:pPr>
              <w:keepNext/>
              <w:keepLines/>
              <w:rPr>
                <w:rtl/>
              </w:rPr>
            </w:pPr>
          </w:p>
        </w:tc>
        <w:tc>
          <w:tcPr>
            <w:tcW w:w="1602" w:type="dxa"/>
          </w:tcPr>
          <w:p w14:paraId="6A36A57A" w14:textId="77777777" w:rsidR="00FC7D9E" w:rsidRPr="00251854" w:rsidRDefault="001D46D8" w:rsidP="00367447">
            <w:pPr>
              <w:keepNext/>
              <w:keepLines/>
              <w:jc w:val="center"/>
              <w:rPr>
                <w:rtl/>
              </w:rPr>
            </w:pPr>
            <w:r w:rsidRPr="00251854">
              <w:rPr>
                <w:rtl/>
              </w:rPr>
              <w:t>תאריך</w:t>
            </w:r>
          </w:p>
        </w:tc>
        <w:tc>
          <w:tcPr>
            <w:tcW w:w="250" w:type="dxa"/>
          </w:tcPr>
          <w:p w14:paraId="4D7737F3" w14:textId="77777777" w:rsidR="00FC7D9E" w:rsidRPr="00251854" w:rsidRDefault="00FC7D9E" w:rsidP="00367447">
            <w:pPr>
              <w:keepNext/>
              <w:keepLines/>
              <w:jc w:val="center"/>
              <w:rPr>
                <w:rtl/>
              </w:rPr>
            </w:pPr>
          </w:p>
        </w:tc>
        <w:tc>
          <w:tcPr>
            <w:tcW w:w="3108" w:type="dxa"/>
          </w:tcPr>
          <w:p w14:paraId="71AA3E11" w14:textId="77777777" w:rsidR="00FC7D9E" w:rsidRPr="00251854" w:rsidRDefault="001D46D8" w:rsidP="00367447">
            <w:pPr>
              <w:keepNext/>
              <w:keepLines/>
              <w:jc w:val="center"/>
              <w:rPr>
                <w:rtl/>
              </w:rPr>
            </w:pPr>
            <w:r w:rsidRPr="00251854">
              <w:rPr>
                <w:rtl/>
              </w:rPr>
              <w:t>שם מלא של החותם בשם המציע</w:t>
            </w:r>
          </w:p>
        </w:tc>
        <w:tc>
          <w:tcPr>
            <w:tcW w:w="333" w:type="dxa"/>
          </w:tcPr>
          <w:p w14:paraId="2B1BF562" w14:textId="77777777" w:rsidR="00FC7D9E" w:rsidRPr="00251854" w:rsidRDefault="00FC7D9E" w:rsidP="00367447">
            <w:pPr>
              <w:keepNext/>
              <w:keepLines/>
              <w:jc w:val="center"/>
              <w:rPr>
                <w:rtl/>
              </w:rPr>
            </w:pPr>
          </w:p>
        </w:tc>
        <w:tc>
          <w:tcPr>
            <w:tcW w:w="2607" w:type="dxa"/>
          </w:tcPr>
          <w:p w14:paraId="6AA176F5" w14:textId="77777777" w:rsidR="00FC7D9E" w:rsidRPr="00251854" w:rsidRDefault="001D46D8" w:rsidP="00367447">
            <w:pPr>
              <w:keepNext/>
              <w:keepLines/>
              <w:jc w:val="center"/>
              <w:rPr>
                <w:rtl/>
              </w:rPr>
            </w:pPr>
            <w:r w:rsidRPr="00251854">
              <w:rPr>
                <w:rtl/>
              </w:rPr>
              <w:t>חתימה וחותמת המציע</w:t>
            </w:r>
          </w:p>
        </w:tc>
      </w:tr>
    </w:tbl>
    <w:p w14:paraId="51AB2106" w14:textId="77777777" w:rsidR="00FC7D9E" w:rsidRPr="000E61E7" w:rsidRDefault="001D46D8" w:rsidP="00FC7D9E">
      <w:pPr>
        <w:pStyle w:val="afffff8"/>
        <w:rPr>
          <w:rStyle w:val="affff2"/>
          <w:b w:val="0"/>
          <w:bCs/>
          <w:i w:val="0"/>
          <w:iCs w:val="0"/>
          <w:rtl/>
        </w:rPr>
      </w:pPr>
      <w:r w:rsidRPr="000E61E7">
        <w:rPr>
          <w:rStyle w:val="affff2"/>
          <w:rFonts w:hint="cs"/>
          <w:b w:val="0"/>
          <w:bCs/>
          <w:rtl/>
        </w:rPr>
        <w:t>אישר עו"ד</w:t>
      </w:r>
    </w:p>
    <w:p w14:paraId="2D1EC317" w14:textId="77777777" w:rsidR="00FC7D9E" w:rsidRDefault="001D46D8" w:rsidP="00FC7D9E">
      <w:pPr>
        <w:keepNext/>
        <w:keepLines/>
        <w:rPr>
          <w:rtl/>
        </w:rPr>
      </w:pPr>
      <w:r>
        <w:rPr>
          <w:rtl/>
        </w:rPr>
        <w:t>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tbl>
      <w:tblPr>
        <w:bidiVisual/>
        <w:tblW w:w="0" w:type="auto"/>
        <w:jc w:val="center"/>
        <w:tblLook w:val="00A0" w:firstRow="1" w:lastRow="0" w:firstColumn="1" w:lastColumn="0" w:noHBand="0" w:noVBand="0"/>
      </w:tblPr>
      <w:tblGrid>
        <w:gridCol w:w="997"/>
        <w:gridCol w:w="1668"/>
        <w:gridCol w:w="236"/>
        <w:gridCol w:w="2547"/>
        <w:gridCol w:w="282"/>
        <w:gridCol w:w="2412"/>
      </w:tblGrid>
      <w:tr w:rsidR="00D82F99" w14:paraId="1C8C40CB" w14:textId="77777777" w:rsidTr="00367447">
        <w:trPr>
          <w:jc w:val="center"/>
        </w:trPr>
        <w:tc>
          <w:tcPr>
            <w:tcW w:w="997" w:type="dxa"/>
          </w:tcPr>
          <w:p w14:paraId="102F1004" w14:textId="77777777" w:rsidR="00FC7D9E" w:rsidRPr="000E61E7" w:rsidRDefault="00FC7D9E" w:rsidP="00367447">
            <w:pPr>
              <w:keepNext/>
              <w:keepLines/>
              <w:rPr>
                <w:rtl/>
              </w:rPr>
            </w:pPr>
          </w:p>
        </w:tc>
        <w:tc>
          <w:tcPr>
            <w:tcW w:w="1109" w:type="dxa"/>
          </w:tcPr>
          <w:p w14:paraId="788627F1" w14:textId="77777777" w:rsidR="00FC7D9E" w:rsidRPr="000E61E7" w:rsidRDefault="001D46D8" w:rsidP="00367447">
            <w:pPr>
              <w:keepNext/>
              <w:keepLines/>
              <w:rPr>
                <w:rtl/>
              </w:rPr>
            </w:pPr>
            <w:r>
              <w:rPr>
                <w:rFonts w:hint="cs"/>
                <w:rtl/>
              </w:rPr>
              <w:t>____________</w:t>
            </w:r>
          </w:p>
        </w:tc>
        <w:tc>
          <w:tcPr>
            <w:tcW w:w="236" w:type="dxa"/>
          </w:tcPr>
          <w:p w14:paraId="4DB7351F" w14:textId="77777777" w:rsidR="00FC7D9E" w:rsidRPr="000E61E7" w:rsidRDefault="00FC7D9E" w:rsidP="00367447">
            <w:pPr>
              <w:keepNext/>
              <w:keepLines/>
              <w:rPr>
                <w:rtl/>
              </w:rPr>
            </w:pPr>
          </w:p>
        </w:tc>
        <w:tc>
          <w:tcPr>
            <w:tcW w:w="2547" w:type="dxa"/>
          </w:tcPr>
          <w:p w14:paraId="087DC7BF" w14:textId="77777777" w:rsidR="00FC7D9E" w:rsidRPr="000E61E7" w:rsidRDefault="001D46D8" w:rsidP="00367447">
            <w:pPr>
              <w:keepNext/>
              <w:keepLines/>
              <w:jc w:val="center"/>
              <w:rPr>
                <w:rtl/>
              </w:rPr>
            </w:pPr>
            <w:r>
              <w:rPr>
                <w:rFonts w:hint="cs"/>
                <w:rtl/>
              </w:rPr>
              <w:t>____________</w:t>
            </w:r>
          </w:p>
        </w:tc>
        <w:tc>
          <w:tcPr>
            <w:tcW w:w="282" w:type="dxa"/>
          </w:tcPr>
          <w:p w14:paraId="5C64A9ED" w14:textId="77777777" w:rsidR="00FC7D9E" w:rsidRPr="000E61E7" w:rsidRDefault="00FC7D9E" w:rsidP="00367447">
            <w:pPr>
              <w:keepNext/>
              <w:keepLines/>
              <w:rPr>
                <w:rtl/>
              </w:rPr>
            </w:pPr>
          </w:p>
        </w:tc>
        <w:tc>
          <w:tcPr>
            <w:tcW w:w="2412" w:type="dxa"/>
          </w:tcPr>
          <w:p w14:paraId="1CD7C423" w14:textId="77777777" w:rsidR="00FC7D9E" w:rsidRPr="000E61E7" w:rsidRDefault="001D46D8" w:rsidP="00367447">
            <w:pPr>
              <w:keepNext/>
              <w:keepLines/>
              <w:jc w:val="center"/>
              <w:rPr>
                <w:rtl/>
              </w:rPr>
            </w:pPr>
            <w:r>
              <w:rPr>
                <w:rFonts w:hint="cs"/>
                <w:rtl/>
              </w:rPr>
              <w:t>____________</w:t>
            </w:r>
          </w:p>
        </w:tc>
      </w:tr>
      <w:tr w:rsidR="00D82F99" w14:paraId="797819FF" w14:textId="77777777" w:rsidTr="00367447">
        <w:trPr>
          <w:jc w:val="center"/>
        </w:trPr>
        <w:tc>
          <w:tcPr>
            <w:tcW w:w="997" w:type="dxa"/>
          </w:tcPr>
          <w:p w14:paraId="4B9E6990" w14:textId="77777777" w:rsidR="00FC7D9E" w:rsidRPr="000E61E7" w:rsidRDefault="00FC7D9E" w:rsidP="00367447">
            <w:pPr>
              <w:keepNext/>
              <w:keepLines/>
              <w:rPr>
                <w:rtl/>
              </w:rPr>
            </w:pPr>
          </w:p>
        </w:tc>
        <w:tc>
          <w:tcPr>
            <w:tcW w:w="1109" w:type="dxa"/>
          </w:tcPr>
          <w:p w14:paraId="17448D89" w14:textId="77777777" w:rsidR="00FC7D9E" w:rsidRPr="000E61E7" w:rsidRDefault="001D46D8" w:rsidP="00367447">
            <w:pPr>
              <w:keepNext/>
              <w:keepLines/>
              <w:jc w:val="center"/>
              <w:rPr>
                <w:rtl/>
              </w:rPr>
            </w:pPr>
            <w:r w:rsidRPr="000E61E7">
              <w:rPr>
                <w:rtl/>
              </w:rPr>
              <w:t>תאריך</w:t>
            </w:r>
          </w:p>
        </w:tc>
        <w:tc>
          <w:tcPr>
            <w:tcW w:w="236" w:type="dxa"/>
          </w:tcPr>
          <w:p w14:paraId="3BF67A8A" w14:textId="77777777" w:rsidR="00FC7D9E" w:rsidRPr="000E61E7" w:rsidRDefault="00FC7D9E" w:rsidP="00367447">
            <w:pPr>
              <w:keepNext/>
              <w:keepLines/>
              <w:jc w:val="center"/>
              <w:rPr>
                <w:rtl/>
              </w:rPr>
            </w:pPr>
          </w:p>
        </w:tc>
        <w:tc>
          <w:tcPr>
            <w:tcW w:w="2547" w:type="dxa"/>
          </w:tcPr>
          <w:p w14:paraId="79C7DBB1" w14:textId="77777777" w:rsidR="00FC7D9E" w:rsidRPr="000E61E7" w:rsidRDefault="001D46D8" w:rsidP="00367447">
            <w:pPr>
              <w:keepNext/>
              <w:keepLines/>
              <w:jc w:val="center"/>
              <w:rPr>
                <w:rtl/>
              </w:rPr>
            </w:pPr>
            <w:r w:rsidRPr="000E61E7">
              <w:rPr>
                <w:rtl/>
              </w:rPr>
              <w:t>שם מלא ומ.ר של עו"ד</w:t>
            </w:r>
          </w:p>
        </w:tc>
        <w:tc>
          <w:tcPr>
            <w:tcW w:w="282" w:type="dxa"/>
          </w:tcPr>
          <w:p w14:paraId="03441429" w14:textId="77777777" w:rsidR="00FC7D9E" w:rsidRPr="000E61E7" w:rsidRDefault="00FC7D9E" w:rsidP="00367447">
            <w:pPr>
              <w:keepNext/>
              <w:keepLines/>
              <w:jc w:val="center"/>
              <w:rPr>
                <w:rtl/>
              </w:rPr>
            </w:pPr>
          </w:p>
        </w:tc>
        <w:tc>
          <w:tcPr>
            <w:tcW w:w="2412" w:type="dxa"/>
          </w:tcPr>
          <w:p w14:paraId="65C609F0" w14:textId="77777777" w:rsidR="00FC7D9E" w:rsidRPr="000E61E7" w:rsidRDefault="001D46D8" w:rsidP="00367447">
            <w:pPr>
              <w:keepNext/>
              <w:keepLines/>
              <w:jc w:val="center"/>
              <w:rPr>
                <w:rtl/>
              </w:rPr>
            </w:pPr>
            <w:r w:rsidRPr="000E61E7">
              <w:rPr>
                <w:rtl/>
              </w:rPr>
              <w:t>חתימה וחותמת</w:t>
            </w:r>
          </w:p>
        </w:tc>
      </w:tr>
    </w:tbl>
    <w:p w14:paraId="7F790EF6" w14:textId="77777777" w:rsidR="00CF5108" w:rsidRPr="0061226F" w:rsidRDefault="00CF5108" w:rsidP="00037501">
      <w:pPr>
        <w:keepNext/>
        <w:keepLines/>
        <w:bidi w:val="0"/>
        <w:spacing w:line="240" w:lineRule="auto"/>
        <w:rPr>
          <w:rFonts w:ascii="Times New Roman" w:hAnsi="Times New Roman" w:cstheme="minorBidi"/>
          <w:b/>
          <w:bCs/>
          <w:rtl/>
        </w:rPr>
        <w:sectPr w:rsidR="00CF5108" w:rsidRPr="0061226F" w:rsidSect="003B636B">
          <w:endnotePr>
            <w:numFmt w:val="lowerLetter"/>
          </w:endnotePr>
          <w:pgSz w:w="11906" w:h="16838" w:code="9"/>
          <w:pgMar w:top="1440" w:right="1276" w:bottom="1440" w:left="1276" w:header="720" w:footer="857" w:gutter="0"/>
          <w:cols w:space="720"/>
          <w:bidi/>
          <w:rtlGutter/>
        </w:sectPr>
      </w:pPr>
    </w:p>
    <w:p w14:paraId="07FF9C77" w14:textId="77777777" w:rsidR="00387AC8" w:rsidRDefault="00387AC8" w:rsidP="00037501">
      <w:pPr>
        <w:keepNext/>
        <w:keepLines/>
        <w:rPr>
          <w:rFonts w:asciiTheme="minorBidi" w:hAnsiTheme="minorBidi" w:cstheme="minorBidi"/>
          <w:rtl/>
        </w:rPr>
      </w:pPr>
      <w:bookmarkStart w:id="495" w:name="_Ref332104214"/>
      <w:bookmarkEnd w:id="463"/>
      <w:bookmarkEnd w:id="464"/>
    </w:p>
    <w:p w14:paraId="27D8E0EF" w14:textId="237FAEFE" w:rsidR="000C5820" w:rsidRPr="002F06A4" w:rsidRDefault="001D46D8" w:rsidP="00037501">
      <w:pPr>
        <w:pStyle w:val="13"/>
        <w:numPr>
          <w:ilvl w:val="0"/>
          <w:numId w:val="0"/>
        </w:numPr>
        <w:jc w:val="center"/>
        <w:rPr>
          <w:rtl/>
        </w:rPr>
      </w:pPr>
      <w:bookmarkStart w:id="496" w:name="_Toc476649997"/>
      <w:bookmarkStart w:id="497" w:name="_Toc516551373"/>
      <w:bookmarkStart w:id="498" w:name="_Toc521604058"/>
      <w:bookmarkStart w:id="499" w:name="_Toc524610674"/>
      <w:bookmarkStart w:id="500" w:name="_Toc89669462"/>
      <w:r>
        <w:rPr>
          <w:rFonts w:hint="cs"/>
          <w:rtl/>
        </w:rPr>
        <w:t xml:space="preserve">נספח א'7 </w:t>
      </w:r>
      <w:r w:rsidR="007631C5" w:rsidRPr="002F06A4">
        <w:rPr>
          <w:rtl/>
        </w:rPr>
        <w:t xml:space="preserve">– </w:t>
      </w:r>
      <w:bookmarkStart w:id="501" w:name="נספח_אישור_מורשי_חתימה_כותרת"/>
      <w:r w:rsidR="007631C5" w:rsidRPr="002F06A4">
        <w:rPr>
          <w:rtl/>
        </w:rPr>
        <w:t>אישור עורך דין בדבר מורשי חת</w:t>
      </w:r>
      <w:r w:rsidR="00412A92" w:rsidRPr="009852F1">
        <w:rPr>
          <w:rtl/>
        </w:rPr>
        <w:t>ימ</w:t>
      </w:r>
      <w:r w:rsidR="007631C5" w:rsidRPr="002F06A4">
        <w:rPr>
          <w:rtl/>
        </w:rPr>
        <w:t>ה</w:t>
      </w:r>
      <w:bookmarkEnd w:id="496"/>
      <w:bookmarkEnd w:id="497"/>
      <w:bookmarkEnd w:id="498"/>
      <w:bookmarkEnd w:id="499"/>
      <w:bookmarkEnd w:id="500"/>
      <w:bookmarkEnd w:id="501"/>
    </w:p>
    <w:p w14:paraId="4639F336" w14:textId="77777777" w:rsidR="000D0112" w:rsidRDefault="001D46D8" w:rsidP="00037501">
      <w:pPr>
        <w:keepNext/>
        <w:keepLines/>
        <w:rPr>
          <w:rtl/>
        </w:rPr>
      </w:pPr>
      <w:r>
        <w:rPr>
          <w:rtl/>
        </w:rPr>
        <w:t>אני החתום מטה, עו"ד/רו"ח ________________ אשר כתובתו____________________, מאשר בזאת כי:</w:t>
      </w:r>
    </w:p>
    <w:p w14:paraId="383435E9" w14:textId="72BEFB6B" w:rsidR="000D0112" w:rsidRDefault="001D46D8" w:rsidP="00885920">
      <w:pPr>
        <w:pStyle w:val="afd"/>
        <w:keepNext/>
        <w:keepLines/>
        <w:numPr>
          <w:ilvl w:val="0"/>
          <w:numId w:val="42"/>
        </w:numPr>
        <w:spacing w:after="160"/>
        <w:contextualSpacing/>
        <w:rPr>
          <w:rtl/>
        </w:rPr>
      </w:pPr>
      <w:r>
        <w:rPr>
          <w:rtl/>
        </w:rPr>
        <w:t xml:space="preserve">מתן השירותים נשוא </w:t>
      </w:r>
      <w:sdt>
        <w:sdtPr>
          <w:rPr>
            <w:rtl/>
          </w:rPr>
          <w:alias w:val="כותרת"/>
          <w:id w:val="-1047828637"/>
          <w:placeholder>
            <w:docPart w:val="3F0DE7B697544C0EB4228A28D355E30E"/>
          </w:placeholder>
          <w:dataBinding w:prefixMappings="xmlns:ns0='http://purl.org/dc/elements/1.1/' xmlns:ns1='http://schemas.openxmlformats.org/package/2006/metadata/core-properties' " w:xpath="/ns1:coreProperties[1]/ns0:title[1]" w:storeItemID="{6C3C8BC8-F283-45AE-878A-BAB7291924A1}"/>
          <w:text/>
        </w:sdtPr>
        <w:sdtContent>
          <w:r w:rsidR="00F151D9">
            <w:rPr>
              <w:rtl/>
            </w:rPr>
            <w:t>מכרז פומבי מס' 91-21 לביצוע תרגילי תקיפה / ערנות ובקרות תהליכיות על מערכי האבטחה במשרד המשפטים</w:t>
          </w:r>
        </w:sdtContent>
      </w:sdt>
      <w:r>
        <w:rPr>
          <w:rtl/>
        </w:rPr>
        <w:t xml:space="preserve"> ((להלן: "המכרז") הינו במסגרת סמכויות ______________ (להלן: "המציע").</w:t>
      </w:r>
    </w:p>
    <w:p w14:paraId="4604F693" w14:textId="77777777" w:rsidR="000D0112" w:rsidRDefault="001D46D8" w:rsidP="00885920">
      <w:pPr>
        <w:pStyle w:val="afd"/>
        <w:keepNext/>
        <w:keepLines/>
        <w:numPr>
          <w:ilvl w:val="0"/>
          <w:numId w:val="42"/>
        </w:numPr>
        <w:spacing w:after="160"/>
        <w:contextualSpacing/>
        <w:rPr>
          <w:rtl/>
        </w:rPr>
      </w:pPr>
      <w:r>
        <w:rPr>
          <w:rtl/>
        </w:rPr>
        <w:t>המציע קיבל החלטה כדין להגיש הצעה ע"פ תנאי מכרז זה.</w:t>
      </w:r>
    </w:p>
    <w:p w14:paraId="47743174" w14:textId="77777777" w:rsidR="000D0112" w:rsidRDefault="001D46D8" w:rsidP="00885920">
      <w:pPr>
        <w:pStyle w:val="afd"/>
        <w:keepNext/>
        <w:keepLines/>
        <w:numPr>
          <w:ilvl w:val="0"/>
          <w:numId w:val="42"/>
        </w:numPr>
        <w:spacing w:after="160"/>
        <w:contextualSpacing/>
        <w:rPr>
          <w:rtl/>
        </w:rPr>
      </w:pPr>
      <w:r>
        <w:rPr>
          <w:rtl/>
        </w:rPr>
        <w:t xml:space="preserve">החתומים על מסמכי המכרז, אשר פרטיהם הם ________________(מר/גב', ת.ז., חותמת וחתימה), אשר זיהיתיו/ה/הם על פי ת"ז שמספרה _____________, הוא/היא/הם מורשי החתימה מטעם המציע ________________ המוסמך/ת/ים לחתום בשם המציע ולחייב את המציע בחתימתו/ה/ם. </w:t>
      </w:r>
    </w:p>
    <w:p w14:paraId="4F9A16FE" w14:textId="77777777" w:rsidR="000D0112" w:rsidRDefault="001D46D8" w:rsidP="00885920">
      <w:pPr>
        <w:pStyle w:val="afd"/>
        <w:keepNext/>
        <w:keepLines/>
        <w:numPr>
          <w:ilvl w:val="0"/>
          <w:numId w:val="42"/>
        </w:numPr>
        <w:spacing w:after="160"/>
        <w:contextualSpacing/>
        <w:rPr>
          <w:rtl/>
        </w:rPr>
      </w:pPr>
      <w:r>
        <w:rPr>
          <w:rtl/>
        </w:rPr>
        <w:t>מתן השירותים נשוא מכרז זה הינו בהתאם למסמכי ההתאגדות של המציע.</w:t>
      </w:r>
    </w:p>
    <w:tbl>
      <w:tblPr>
        <w:bidiVisual/>
        <w:tblW w:w="8877" w:type="dxa"/>
        <w:jc w:val="center"/>
        <w:tblLook w:val="00A0" w:firstRow="1" w:lastRow="0" w:firstColumn="1" w:lastColumn="0" w:noHBand="0" w:noVBand="0"/>
      </w:tblPr>
      <w:tblGrid>
        <w:gridCol w:w="346"/>
        <w:gridCol w:w="1668"/>
        <w:gridCol w:w="235"/>
        <w:gridCol w:w="2981"/>
        <w:gridCol w:w="276"/>
        <w:gridCol w:w="3371"/>
      </w:tblGrid>
      <w:tr w:rsidR="00D82F99" w14:paraId="6F4BAF9D" w14:textId="77777777" w:rsidTr="000E3656">
        <w:trPr>
          <w:jc w:val="center"/>
        </w:trPr>
        <w:tc>
          <w:tcPr>
            <w:tcW w:w="358" w:type="dxa"/>
          </w:tcPr>
          <w:p w14:paraId="6570DEAB" w14:textId="77777777" w:rsidR="000D0112" w:rsidRPr="000E61E7" w:rsidRDefault="000D0112" w:rsidP="00037501">
            <w:pPr>
              <w:keepNext/>
              <w:keepLines/>
              <w:rPr>
                <w:rtl/>
              </w:rPr>
            </w:pPr>
          </w:p>
        </w:tc>
        <w:tc>
          <w:tcPr>
            <w:tcW w:w="1342" w:type="dxa"/>
          </w:tcPr>
          <w:p w14:paraId="361B4281" w14:textId="77777777" w:rsidR="000D0112" w:rsidRPr="000E61E7" w:rsidRDefault="001D46D8" w:rsidP="00037501">
            <w:pPr>
              <w:keepNext/>
              <w:keepLines/>
              <w:jc w:val="center"/>
              <w:rPr>
                <w:rtl/>
              </w:rPr>
            </w:pPr>
            <w:r>
              <w:rPr>
                <w:rFonts w:hint="cs"/>
                <w:rtl/>
              </w:rPr>
              <w:t>____________</w:t>
            </w:r>
          </w:p>
        </w:tc>
        <w:tc>
          <w:tcPr>
            <w:tcW w:w="236" w:type="dxa"/>
          </w:tcPr>
          <w:p w14:paraId="4ED3166B" w14:textId="77777777" w:rsidR="000D0112" w:rsidRPr="000E61E7" w:rsidRDefault="000D0112" w:rsidP="00037501">
            <w:pPr>
              <w:keepNext/>
              <w:keepLines/>
              <w:rPr>
                <w:rtl/>
              </w:rPr>
            </w:pPr>
          </w:p>
        </w:tc>
        <w:tc>
          <w:tcPr>
            <w:tcW w:w="3115" w:type="dxa"/>
          </w:tcPr>
          <w:p w14:paraId="130FF29F" w14:textId="77777777" w:rsidR="000D0112" w:rsidRPr="000E61E7" w:rsidRDefault="001D46D8" w:rsidP="00037501">
            <w:pPr>
              <w:keepNext/>
              <w:keepLines/>
              <w:jc w:val="center"/>
              <w:rPr>
                <w:rtl/>
              </w:rPr>
            </w:pPr>
            <w:r>
              <w:rPr>
                <w:rFonts w:hint="cs"/>
                <w:rtl/>
              </w:rPr>
              <w:t>____________</w:t>
            </w:r>
          </w:p>
        </w:tc>
        <w:tc>
          <w:tcPr>
            <w:tcW w:w="282" w:type="dxa"/>
          </w:tcPr>
          <w:p w14:paraId="65DB78E1" w14:textId="77777777" w:rsidR="000D0112" w:rsidRPr="000E61E7" w:rsidRDefault="000D0112" w:rsidP="00037501">
            <w:pPr>
              <w:keepNext/>
              <w:keepLines/>
              <w:rPr>
                <w:rtl/>
              </w:rPr>
            </w:pPr>
          </w:p>
        </w:tc>
        <w:tc>
          <w:tcPr>
            <w:tcW w:w="3544" w:type="dxa"/>
          </w:tcPr>
          <w:p w14:paraId="2FB935A4" w14:textId="77777777" w:rsidR="000D0112" w:rsidRPr="000E61E7" w:rsidRDefault="001D46D8" w:rsidP="00037501">
            <w:pPr>
              <w:keepNext/>
              <w:keepLines/>
              <w:jc w:val="center"/>
              <w:rPr>
                <w:rtl/>
              </w:rPr>
            </w:pPr>
            <w:r>
              <w:rPr>
                <w:rFonts w:hint="cs"/>
                <w:rtl/>
              </w:rPr>
              <w:t>____________</w:t>
            </w:r>
          </w:p>
        </w:tc>
      </w:tr>
      <w:tr w:rsidR="00D82F99" w14:paraId="703FD5C3" w14:textId="77777777" w:rsidTr="000E3656">
        <w:trPr>
          <w:jc w:val="center"/>
        </w:trPr>
        <w:tc>
          <w:tcPr>
            <w:tcW w:w="358" w:type="dxa"/>
          </w:tcPr>
          <w:p w14:paraId="459D0E79" w14:textId="77777777" w:rsidR="000D0112" w:rsidRPr="000E61E7" w:rsidRDefault="000D0112" w:rsidP="00037501">
            <w:pPr>
              <w:keepNext/>
              <w:keepLines/>
              <w:rPr>
                <w:rtl/>
              </w:rPr>
            </w:pPr>
          </w:p>
        </w:tc>
        <w:tc>
          <w:tcPr>
            <w:tcW w:w="1342" w:type="dxa"/>
          </w:tcPr>
          <w:p w14:paraId="35411C49" w14:textId="77777777" w:rsidR="000D0112" w:rsidRPr="000E61E7" w:rsidRDefault="001D46D8" w:rsidP="00037501">
            <w:pPr>
              <w:keepNext/>
              <w:keepLines/>
              <w:jc w:val="center"/>
              <w:rPr>
                <w:rtl/>
              </w:rPr>
            </w:pPr>
            <w:r w:rsidRPr="000E61E7">
              <w:rPr>
                <w:rtl/>
              </w:rPr>
              <w:t>תאריך</w:t>
            </w:r>
          </w:p>
        </w:tc>
        <w:tc>
          <w:tcPr>
            <w:tcW w:w="236" w:type="dxa"/>
          </w:tcPr>
          <w:p w14:paraId="1DE6FEAE" w14:textId="77777777" w:rsidR="000D0112" w:rsidRPr="000E61E7" w:rsidRDefault="000D0112" w:rsidP="00037501">
            <w:pPr>
              <w:keepNext/>
              <w:keepLines/>
              <w:jc w:val="center"/>
              <w:rPr>
                <w:rtl/>
              </w:rPr>
            </w:pPr>
          </w:p>
        </w:tc>
        <w:tc>
          <w:tcPr>
            <w:tcW w:w="3115" w:type="dxa"/>
          </w:tcPr>
          <w:p w14:paraId="41C50ABD" w14:textId="77777777" w:rsidR="000D0112" w:rsidRPr="000E61E7" w:rsidRDefault="001D46D8" w:rsidP="00037501">
            <w:pPr>
              <w:keepNext/>
              <w:keepLines/>
              <w:jc w:val="center"/>
              <w:rPr>
                <w:rtl/>
              </w:rPr>
            </w:pPr>
            <w:r>
              <w:rPr>
                <w:rFonts w:hint="cs"/>
                <w:rtl/>
              </w:rPr>
              <w:t>שם מלא של עורך הדין של המציע</w:t>
            </w:r>
          </w:p>
        </w:tc>
        <w:tc>
          <w:tcPr>
            <w:tcW w:w="282" w:type="dxa"/>
          </w:tcPr>
          <w:p w14:paraId="3F39D0F9" w14:textId="77777777" w:rsidR="000D0112" w:rsidRPr="000E61E7" w:rsidRDefault="000D0112" w:rsidP="00037501">
            <w:pPr>
              <w:keepNext/>
              <w:keepLines/>
              <w:jc w:val="center"/>
              <w:rPr>
                <w:rtl/>
              </w:rPr>
            </w:pPr>
          </w:p>
        </w:tc>
        <w:tc>
          <w:tcPr>
            <w:tcW w:w="3544" w:type="dxa"/>
          </w:tcPr>
          <w:p w14:paraId="2812B1E8" w14:textId="77777777" w:rsidR="000D0112" w:rsidRPr="000E61E7" w:rsidRDefault="001D46D8" w:rsidP="00037501">
            <w:pPr>
              <w:keepNext/>
              <w:keepLines/>
              <w:jc w:val="center"/>
              <w:rPr>
                <w:rtl/>
              </w:rPr>
            </w:pPr>
            <w:r w:rsidRPr="000E61E7">
              <w:rPr>
                <w:rtl/>
              </w:rPr>
              <w:t>חתימה וחותמת</w:t>
            </w:r>
            <w:r>
              <w:rPr>
                <w:rFonts w:hint="cs"/>
                <w:rtl/>
              </w:rPr>
              <w:t xml:space="preserve"> עורך הדין של המציע</w:t>
            </w:r>
          </w:p>
        </w:tc>
      </w:tr>
    </w:tbl>
    <w:p w14:paraId="5BF89ACA" w14:textId="77777777" w:rsidR="007F3DE2" w:rsidRPr="000D0112" w:rsidRDefault="007F3DE2" w:rsidP="00037501">
      <w:pPr>
        <w:keepNext/>
        <w:keepLines/>
        <w:rPr>
          <w:rFonts w:asciiTheme="minorBidi" w:hAnsiTheme="minorBidi" w:cstheme="minorBidi"/>
          <w:rtl/>
        </w:rPr>
        <w:sectPr w:rsidR="007F3DE2" w:rsidRPr="000D0112" w:rsidSect="000C5820">
          <w:endnotePr>
            <w:numFmt w:val="lowerLetter"/>
          </w:endnotePr>
          <w:pgSz w:w="11906" w:h="16838" w:code="9"/>
          <w:pgMar w:top="1440" w:right="1276" w:bottom="1440" w:left="1276" w:header="720" w:footer="856" w:gutter="0"/>
          <w:cols w:space="720"/>
          <w:bidi/>
          <w:rtlGutter/>
          <w:docGrid w:linePitch="326"/>
        </w:sectPr>
      </w:pPr>
    </w:p>
    <w:p w14:paraId="4B3DC788" w14:textId="0E628EFE" w:rsidR="00254DBC" w:rsidRPr="004D7006" w:rsidRDefault="00254DBC" w:rsidP="00037501">
      <w:pPr>
        <w:keepNext/>
        <w:keepLines/>
        <w:bidi w:val="0"/>
        <w:spacing w:line="240" w:lineRule="auto"/>
        <w:jc w:val="left"/>
        <w:rPr>
          <w:rFonts w:asciiTheme="minorBidi" w:hAnsiTheme="minorBidi" w:cstheme="minorBidi"/>
        </w:rPr>
      </w:pPr>
      <w:bookmarkStart w:id="502" w:name="נספח_סודיות"/>
      <w:bookmarkStart w:id="503" w:name="_Toc516551375"/>
      <w:bookmarkStart w:id="504" w:name="_Toc521604061"/>
      <w:bookmarkStart w:id="505" w:name="_Toc524610678"/>
      <w:bookmarkStart w:id="506" w:name="_Ref524871426"/>
      <w:bookmarkEnd w:id="458"/>
      <w:bookmarkEnd w:id="459"/>
      <w:bookmarkEnd w:id="495"/>
      <w:bookmarkEnd w:id="502"/>
    </w:p>
    <w:p w14:paraId="1C1C8041" w14:textId="2571665A" w:rsidR="008D6B9C" w:rsidRDefault="001D46D8" w:rsidP="00037501">
      <w:pPr>
        <w:pStyle w:val="13"/>
        <w:numPr>
          <w:ilvl w:val="0"/>
          <w:numId w:val="0"/>
        </w:numPr>
        <w:jc w:val="center"/>
        <w:rPr>
          <w:rtl/>
        </w:rPr>
      </w:pPr>
      <w:bookmarkStart w:id="507" w:name="_Ref47864046"/>
      <w:bookmarkStart w:id="508" w:name="_Toc524610677"/>
      <w:bookmarkStart w:id="509" w:name="_Toc533320580"/>
      <w:bookmarkStart w:id="510" w:name="_Toc89669463"/>
      <w:bookmarkStart w:id="511" w:name="_Ref524871593"/>
      <w:r>
        <w:rPr>
          <w:rFonts w:hint="cs"/>
          <w:rtl/>
        </w:rPr>
        <w:t xml:space="preserve">נספח א'8 - </w:t>
      </w:r>
      <w:r w:rsidR="00460B32" w:rsidRPr="00460B32">
        <w:rPr>
          <w:rtl/>
        </w:rPr>
        <w:t>אישור רו"ח אודות העדר הערת עסק חי</w:t>
      </w:r>
      <w:bookmarkEnd w:id="507"/>
      <w:bookmarkEnd w:id="508"/>
      <w:bookmarkEnd w:id="509"/>
      <w:bookmarkEnd w:id="510"/>
    </w:p>
    <w:p w14:paraId="0C70FAE8" w14:textId="77777777" w:rsidR="0029355C" w:rsidRPr="00841E79" w:rsidRDefault="001D46D8" w:rsidP="0029355C">
      <w:pPr>
        <w:jc w:val="right"/>
        <w:rPr>
          <w:rFonts w:ascii="Arial" w:hAnsi="Arial"/>
          <w:sz w:val="22"/>
          <w:szCs w:val="22"/>
        </w:rPr>
      </w:pPr>
      <w:r w:rsidRPr="00841E79">
        <w:rPr>
          <w:rFonts w:ascii="Arial" w:hAnsi="Arial"/>
          <w:sz w:val="22"/>
          <w:szCs w:val="22"/>
          <w:rtl/>
        </w:rPr>
        <w:t>תאריך:</w:t>
      </w:r>
      <w:r w:rsidRPr="00841E79">
        <w:rPr>
          <w:rFonts w:ascii="Arial" w:hAnsi="Arial" w:hint="cs"/>
          <w:sz w:val="22"/>
          <w:szCs w:val="22"/>
          <w:rtl/>
        </w:rPr>
        <w:t xml:space="preserve"> </w:t>
      </w:r>
      <w:r w:rsidRPr="00841E79">
        <w:rPr>
          <w:rFonts w:ascii="Arial" w:hAnsi="Arial"/>
          <w:sz w:val="22"/>
          <w:szCs w:val="22"/>
          <w:rtl/>
        </w:rPr>
        <w:t>_______________</w:t>
      </w:r>
    </w:p>
    <w:p w14:paraId="65566015" w14:textId="77777777" w:rsidR="0029355C" w:rsidRPr="00841E79" w:rsidRDefault="001D46D8" w:rsidP="0029355C">
      <w:pPr>
        <w:rPr>
          <w:rFonts w:ascii="Arial" w:hAnsi="Arial"/>
          <w:noProof/>
          <w:sz w:val="22"/>
          <w:szCs w:val="22"/>
          <w:rtl/>
        </w:rPr>
      </w:pPr>
      <w:r w:rsidRPr="00841E79">
        <w:rPr>
          <w:rFonts w:ascii="Arial" w:hAnsi="Arial"/>
          <w:noProof/>
          <w:sz w:val="22"/>
          <w:szCs w:val="22"/>
          <w:rtl/>
        </w:rPr>
        <w:t>לכבוד</w:t>
      </w:r>
    </w:p>
    <w:p w14:paraId="3DB1029C" w14:textId="77777777" w:rsidR="0029355C" w:rsidRPr="00841E79" w:rsidRDefault="0029355C" w:rsidP="0029355C">
      <w:pPr>
        <w:rPr>
          <w:rFonts w:ascii="Arial" w:hAnsi="Arial"/>
          <w:noProof/>
          <w:sz w:val="22"/>
          <w:szCs w:val="22"/>
          <w:rtl/>
        </w:rPr>
      </w:pPr>
    </w:p>
    <w:p w14:paraId="4ABDF39D" w14:textId="77777777" w:rsidR="0029355C" w:rsidRPr="00841E79" w:rsidRDefault="001D46D8" w:rsidP="0029355C">
      <w:pPr>
        <w:rPr>
          <w:rFonts w:ascii="Arial" w:hAnsi="Arial"/>
          <w:noProof/>
          <w:sz w:val="22"/>
          <w:szCs w:val="22"/>
          <w:rtl/>
        </w:rPr>
      </w:pPr>
      <w:r w:rsidRPr="00841E79">
        <w:rPr>
          <w:rFonts w:ascii="Arial" w:hAnsi="Arial"/>
          <w:noProof/>
          <w:sz w:val="22"/>
          <w:szCs w:val="22"/>
          <w:rtl/>
        </w:rPr>
        <w:t>______________</w:t>
      </w:r>
      <w:r w:rsidRPr="00841E79">
        <w:rPr>
          <w:rFonts w:ascii="Arial" w:hAnsi="Arial" w:hint="cs"/>
          <w:noProof/>
          <w:sz w:val="22"/>
          <w:szCs w:val="22"/>
          <w:rtl/>
        </w:rPr>
        <w:t xml:space="preserve"> [שם המציע]</w:t>
      </w:r>
    </w:p>
    <w:p w14:paraId="743798D0" w14:textId="77777777" w:rsidR="0029355C" w:rsidRPr="00841E79" w:rsidRDefault="0029355C" w:rsidP="0029355C">
      <w:pPr>
        <w:rPr>
          <w:rFonts w:ascii="Arial" w:hAnsi="Arial"/>
          <w:sz w:val="22"/>
          <w:szCs w:val="22"/>
          <w:rtl/>
        </w:rPr>
      </w:pPr>
    </w:p>
    <w:p w14:paraId="13EE480B" w14:textId="77777777" w:rsidR="0029355C" w:rsidRPr="00841E79" w:rsidRDefault="001D46D8" w:rsidP="0029355C">
      <w:pPr>
        <w:ind w:left="26"/>
        <w:jc w:val="center"/>
        <w:rPr>
          <w:rFonts w:ascii="Arial" w:hAnsi="Arial"/>
          <w:sz w:val="22"/>
          <w:szCs w:val="22"/>
          <w:rtl/>
        </w:rPr>
      </w:pPr>
      <w:r w:rsidRPr="00841E79">
        <w:rPr>
          <w:rFonts w:ascii="Arial" w:hAnsi="Arial"/>
          <w:sz w:val="22"/>
          <w:szCs w:val="22"/>
          <w:rtl/>
        </w:rPr>
        <w:t xml:space="preserve">הנדון: </w:t>
      </w:r>
      <w:r w:rsidRPr="00841E79">
        <w:rPr>
          <w:rFonts w:ascii="Arial" w:hAnsi="Arial"/>
          <w:b/>
          <w:bCs/>
          <w:sz w:val="22"/>
          <w:szCs w:val="22"/>
          <w:u w:val="single"/>
          <w:rtl/>
        </w:rPr>
        <w:t xml:space="preserve">אישור רואה </w:t>
      </w:r>
      <w:r w:rsidRPr="00841E79">
        <w:rPr>
          <w:rFonts w:ascii="Arial" w:hAnsi="Arial" w:hint="cs"/>
          <w:b/>
          <w:bCs/>
          <w:noProof/>
          <w:sz w:val="22"/>
          <w:szCs w:val="22"/>
          <w:u w:val="single"/>
          <w:rtl/>
        </w:rPr>
        <w:t>חשבון על</w:t>
      </w:r>
      <w:r w:rsidRPr="00841E79">
        <w:rPr>
          <w:rFonts w:ascii="Arial" w:hAnsi="Arial"/>
          <w:b/>
          <w:bCs/>
          <w:sz w:val="22"/>
          <w:szCs w:val="22"/>
          <w:u w:val="single"/>
          <w:rtl/>
        </w:rPr>
        <w:t xml:space="preserve"> היעדר הערת "עסק חי"</w:t>
      </w:r>
      <w:r w:rsidRPr="00841E79">
        <w:rPr>
          <w:rFonts w:ascii="Arial" w:hAnsi="Arial" w:hint="cs"/>
          <w:b/>
          <w:bCs/>
          <w:noProof/>
          <w:sz w:val="22"/>
          <w:szCs w:val="22"/>
          <w:u w:val="single"/>
          <w:rtl/>
        </w:rPr>
        <w:t xml:space="preserve"> בדוחות הכספיים </w:t>
      </w:r>
    </w:p>
    <w:p w14:paraId="374E97CD" w14:textId="77777777" w:rsidR="0029355C" w:rsidRPr="00841E79" w:rsidRDefault="0029355C" w:rsidP="0029355C">
      <w:pPr>
        <w:ind w:left="26"/>
        <w:jc w:val="center"/>
        <w:rPr>
          <w:rFonts w:ascii="Arial" w:hAnsi="Arial"/>
          <w:sz w:val="22"/>
          <w:szCs w:val="22"/>
          <w:rtl/>
        </w:rPr>
      </w:pPr>
    </w:p>
    <w:p w14:paraId="5D226A17" w14:textId="77777777" w:rsidR="0029355C" w:rsidRPr="00841E79" w:rsidRDefault="001D46D8" w:rsidP="0029355C">
      <w:pPr>
        <w:rPr>
          <w:rFonts w:ascii="Arial" w:hAnsi="Arial"/>
          <w:sz w:val="22"/>
          <w:szCs w:val="22"/>
          <w:rtl/>
        </w:rPr>
      </w:pPr>
      <w:r w:rsidRPr="00841E79">
        <w:rPr>
          <w:rFonts w:ascii="Arial" w:hAnsi="Arial"/>
          <w:sz w:val="22"/>
          <w:szCs w:val="22"/>
          <w:rtl/>
        </w:rPr>
        <w:t xml:space="preserve">לבקשתכם וכרואי החשבון של ____________ (להלן: "המציע") </w:t>
      </w:r>
      <w:r w:rsidRPr="00841E79">
        <w:rPr>
          <w:rFonts w:ascii="Arial" w:hAnsi="Arial" w:hint="cs"/>
          <w:sz w:val="22"/>
          <w:szCs w:val="22"/>
          <w:rtl/>
        </w:rPr>
        <w:t>הרינו לאשר</w:t>
      </w:r>
      <w:r w:rsidRPr="00841E79">
        <w:rPr>
          <w:rFonts w:ascii="Arial" w:hAnsi="Arial"/>
          <w:sz w:val="22"/>
          <w:szCs w:val="22"/>
          <w:rtl/>
        </w:rPr>
        <w:t xml:space="preserve"> כדלקמן:</w:t>
      </w:r>
    </w:p>
    <w:p w14:paraId="0C4CCD4D" w14:textId="77777777" w:rsidR="0029355C" w:rsidRPr="00841E79" w:rsidRDefault="001D46D8" w:rsidP="0029355C">
      <w:pPr>
        <w:rPr>
          <w:rFonts w:ascii="Arial" w:hAnsi="Arial"/>
          <w:sz w:val="22"/>
          <w:szCs w:val="22"/>
          <w:rtl/>
        </w:rPr>
      </w:pPr>
      <w:r w:rsidRPr="00841E79">
        <w:rPr>
          <w:rFonts w:ascii="Arial" w:hAnsi="Arial"/>
          <w:sz w:val="22"/>
          <w:szCs w:val="22"/>
          <w:rtl/>
        </w:rPr>
        <w:tab/>
      </w:r>
    </w:p>
    <w:p w14:paraId="796CA762" w14:textId="77777777" w:rsidR="0029355C" w:rsidRPr="00841E79" w:rsidRDefault="001D46D8" w:rsidP="0029355C">
      <w:pPr>
        <w:pStyle w:val="afd"/>
        <w:numPr>
          <w:ilvl w:val="0"/>
          <w:numId w:val="59"/>
        </w:numPr>
        <w:spacing w:line="240" w:lineRule="auto"/>
        <w:rPr>
          <w:rFonts w:ascii="Arial" w:hAnsi="Arial"/>
          <w:noProof/>
          <w:sz w:val="22"/>
          <w:szCs w:val="22"/>
        </w:rPr>
      </w:pPr>
      <w:r w:rsidRPr="00841E79">
        <w:rPr>
          <w:rFonts w:ascii="Arial" w:hAnsi="Arial" w:hint="cs"/>
          <w:noProof/>
          <w:sz w:val="22"/>
          <w:szCs w:val="22"/>
          <w:rtl/>
        </w:rPr>
        <w:t>הננו</w:t>
      </w:r>
      <w:r w:rsidRPr="00841E79">
        <w:rPr>
          <w:rFonts w:ascii="Arial" w:hAnsi="Arial"/>
          <w:noProof/>
          <w:sz w:val="22"/>
          <w:szCs w:val="22"/>
          <w:rtl/>
        </w:rPr>
        <w:t xml:space="preserve"> </w:t>
      </w:r>
      <w:r w:rsidRPr="00841E79">
        <w:rPr>
          <w:rFonts w:ascii="Arial" w:hAnsi="Arial" w:hint="cs"/>
          <w:noProof/>
          <w:sz w:val="22"/>
          <w:szCs w:val="22"/>
          <w:rtl/>
        </w:rPr>
        <w:t>משמשים</w:t>
      </w:r>
      <w:r w:rsidRPr="00841E79">
        <w:rPr>
          <w:rFonts w:ascii="Arial" w:hAnsi="Arial"/>
          <w:noProof/>
          <w:sz w:val="22"/>
          <w:szCs w:val="22"/>
          <w:rtl/>
        </w:rPr>
        <w:t xml:space="preserve"> </w:t>
      </w:r>
      <w:r w:rsidRPr="00841E79">
        <w:rPr>
          <w:rFonts w:ascii="Arial" w:hAnsi="Arial" w:hint="cs"/>
          <w:noProof/>
          <w:sz w:val="22"/>
          <w:szCs w:val="22"/>
          <w:rtl/>
        </w:rPr>
        <w:t>כרואי</w:t>
      </w:r>
      <w:r w:rsidRPr="00841E79">
        <w:rPr>
          <w:rFonts w:ascii="Arial" w:hAnsi="Arial"/>
          <w:noProof/>
          <w:sz w:val="22"/>
          <w:szCs w:val="22"/>
          <w:rtl/>
        </w:rPr>
        <w:t xml:space="preserve"> </w:t>
      </w:r>
      <w:r w:rsidRPr="00841E79">
        <w:rPr>
          <w:rFonts w:ascii="Arial" w:hAnsi="Arial" w:hint="cs"/>
          <w:noProof/>
          <w:sz w:val="22"/>
          <w:szCs w:val="22"/>
          <w:rtl/>
        </w:rPr>
        <w:t>החשבון</w:t>
      </w:r>
      <w:r w:rsidRPr="00841E79">
        <w:rPr>
          <w:rFonts w:ascii="Arial" w:hAnsi="Arial"/>
          <w:noProof/>
          <w:sz w:val="22"/>
          <w:szCs w:val="22"/>
          <w:rtl/>
        </w:rPr>
        <w:t xml:space="preserve"> </w:t>
      </w:r>
      <w:r w:rsidRPr="00841E79">
        <w:rPr>
          <w:rFonts w:ascii="Arial" w:hAnsi="Arial" w:hint="cs"/>
          <w:noProof/>
          <w:sz w:val="22"/>
          <w:szCs w:val="22"/>
          <w:rtl/>
        </w:rPr>
        <w:t>של</w:t>
      </w:r>
      <w:r w:rsidRPr="00841E79">
        <w:rPr>
          <w:rFonts w:ascii="Arial" w:hAnsi="Arial"/>
          <w:noProof/>
          <w:sz w:val="22"/>
          <w:szCs w:val="22"/>
          <w:rtl/>
        </w:rPr>
        <w:t xml:space="preserve"> </w:t>
      </w:r>
      <w:r w:rsidRPr="00841E79">
        <w:rPr>
          <w:rFonts w:ascii="Arial" w:hAnsi="Arial" w:hint="cs"/>
          <w:noProof/>
          <w:sz w:val="22"/>
          <w:szCs w:val="22"/>
          <w:rtl/>
        </w:rPr>
        <w:t>המציע</w:t>
      </w:r>
      <w:r w:rsidRPr="00841E79">
        <w:rPr>
          <w:rFonts w:ascii="Arial" w:hAnsi="Arial"/>
          <w:noProof/>
          <w:sz w:val="22"/>
          <w:szCs w:val="22"/>
          <w:rtl/>
        </w:rPr>
        <w:t xml:space="preserve"> </w:t>
      </w:r>
      <w:r w:rsidRPr="00841E79">
        <w:rPr>
          <w:rFonts w:ascii="Arial" w:hAnsi="Arial" w:hint="cs"/>
          <w:noProof/>
          <w:sz w:val="22"/>
          <w:szCs w:val="22"/>
          <w:rtl/>
        </w:rPr>
        <w:t>משנת</w:t>
      </w:r>
      <w:r w:rsidRPr="00841E79">
        <w:rPr>
          <w:rFonts w:ascii="Arial" w:hAnsi="Arial"/>
          <w:noProof/>
          <w:sz w:val="22"/>
          <w:szCs w:val="22"/>
          <w:rtl/>
        </w:rPr>
        <w:t xml:space="preserve"> _________.</w:t>
      </w:r>
    </w:p>
    <w:p w14:paraId="585E6571" w14:textId="77777777" w:rsidR="0029355C" w:rsidRPr="00841E79" w:rsidRDefault="0029355C" w:rsidP="0029355C">
      <w:pPr>
        <w:pStyle w:val="afd"/>
        <w:ind w:left="1440"/>
        <w:rPr>
          <w:rFonts w:ascii="Arial" w:hAnsi="Arial"/>
          <w:noProof/>
          <w:sz w:val="22"/>
          <w:szCs w:val="22"/>
          <w:rtl/>
        </w:rPr>
      </w:pPr>
    </w:p>
    <w:p w14:paraId="38669038" w14:textId="773BEA1F" w:rsidR="0029355C" w:rsidRPr="00841E79" w:rsidRDefault="001D46D8" w:rsidP="0029355C">
      <w:pPr>
        <w:pStyle w:val="afd"/>
        <w:numPr>
          <w:ilvl w:val="0"/>
          <w:numId w:val="59"/>
        </w:numPr>
        <w:spacing w:line="240" w:lineRule="auto"/>
        <w:rPr>
          <w:rFonts w:ascii="Arial" w:hAnsi="Arial"/>
          <w:sz w:val="22"/>
          <w:szCs w:val="22"/>
        </w:rPr>
      </w:pPr>
      <w:r w:rsidRPr="00841E79">
        <w:rPr>
          <w:rFonts w:ascii="Arial" w:hAnsi="Arial"/>
          <w:sz w:val="22"/>
          <w:szCs w:val="22"/>
          <w:u w:val="single"/>
          <w:rtl/>
        </w:rPr>
        <w:t xml:space="preserve">יש למחוק את המיותר מבין סעיפים </w:t>
      </w:r>
      <w:r w:rsidRPr="00841E79">
        <w:rPr>
          <w:rFonts w:ascii="Arial" w:hAnsi="Arial"/>
          <w:sz w:val="22"/>
          <w:szCs w:val="22"/>
          <w:u w:val="single"/>
          <w:rtl/>
        </w:rPr>
        <w:fldChar w:fldCharType="begin"/>
      </w:r>
      <w:r w:rsidRPr="00841E79">
        <w:rPr>
          <w:rFonts w:ascii="Arial" w:hAnsi="Arial"/>
          <w:sz w:val="22"/>
          <w:szCs w:val="22"/>
          <w:u w:val="single"/>
          <w:rtl/>
        </w:rPr>
        <w:instrText xml:space="preserve"> </w:instrText>
      </w:r>
      <w:r w:rsidRPr="00841E79">
        <w:rPr>
          <w:rFonts w:ascii="Arial" w:hAnsi="Arial"/>
          <w:sz w:val="22"/>
          <w:szCs w:val="22"/>
          <w:u w:val="single"/>
        </w:rPr>
        <w:instrText>REF</w:instrText>
      </w:r>
      <w:r w:rsidRPr="00841E79">
        <w:rPr>
          <w:rFonts w:ascii="Arial" w:hAnsi="Arial"/>
          <w:sz w:val="22"/>
          <w:szCs w:val="22"/>
          <w:u w:val="single"/>
          <w:rtl/>
        </w:rPr>
        <w:instrText xml:space="preserve"> _</w:instrText>
      </w:r>
      <w:r w:rsidRPr="00841E79">
        <w:rPr>
          <w:rFonts w:ascii="Arial" w:hAnsi="Arial"/>
          <w:sz w:val="22"/>
          <w:szCs w:val="22"/>
          <w:u w:val="single"/>
        </w:rPr>
        <w:instrText>Ref49421358 \r \h</w:instrText>
      </w:r>
      <w:r w:rsidRPr="00841E79">
        <w:rPr>
          <w:rFonts w:ascii="Arial" w:hAnsi="Arial"/>
          <w:sz w:val="22"/>
          <w:szCs w:val="22"/>
          <w:u w:val="single"/>
          <w:rtl/>
        </w:rPr>
        <w:instrText xml:space="preserve"> </w:instrText>
      </w:r>
      <w:r>
        <w:rPr>
          <w:rFonts w:ascii="Arial" w:hAnsi="Arial"/>
          <w:sz w:val="22"/>
          <w:szCs w:val="22"/>
          <w:u w:val="single"/>
          <w:rtl/>
        </w:rPr>
        <w:instrText xml:space="preserve"> \* </w:instrText>
      </w:r>
      <w:r>
        <w:rPr>
          <w:rFonts w:ascii="Arial" w:hAnsi="Arial"/>
          <w:sz w:val="22"/>
          <w:szCs w:val="22"/>
          <w:u w:val="single"/>
        </w:rPr>
        <w:instrText>MERGEFORMAT</w:instrText>
      </w:r>
      <w:r>
        <w:rPr>
          <w:rFonts w:ascii="Arial" w:hAnsi="Arial"/>
          <w:sz w:val="22"/>
          <w:szCs w:val="22"/>
          <w:u w:val="single"/>
          <w:rtl/>
        </w:rPr>
        <w:instrText xml:space="preserve"> </w:instrText>
      </w:r>
      <w:r w:rsidRPr="00841E79">
        <w:rPr>
          <w:rFonts w:ascii="Arial" w:hAnsi="Arial"/>
          <w:sz w:val="22"/>
          <w:szCs w:val="22"/>
          <w:u w:val="single"/>
          <w:rtl/>
        </w:rPr>
      </w:r>
      <w:r w:rsidRPr="00841E79">
        <w:rPr>
          <w:rFonts w:ascii="Arial" w:hAnsi="Arial"/>
          <w:sz w:val="22"/>
          <w:szCs w:val="22"/>
          <w:u w:val="single"/>
          <w:rtl/>
        </w:rPr>
        <w:fldChar w:fldCharType="separate"/>
      </w:r>
      <w:r w:rsidR="00EF0E48">
        <w:rPr>
          <w:rFonts w:ascii="Arial" w:hAnsi="Arial"/>
          <w:sz w:val="22"/>
          <w:szCs w:val="22"/>
          <w:u w:val="single"/>
          <w:cs/>
        </w:rPr>
        <w:t>‎</w:t>
      </w:r>
      <w:r w:rsidR="00EF0E48">
        <w:rPr>
          <w:rFonts w:ascii="Arial" w:hAnsi="Arial"/>
          <w:sz w:val="22"/>
          <w:szCs w:val="22"/>
          <w:u w:val="single"/>
        </w:rPr>
        <w:t>2.1</w:t>
      </w:r>
      <w:r w:rsidRPr="00841E79">
        <w:rPr>
          <w:rFonts w:ascii="Arial" w:hAnsi="Arial"/>
          <w:sz w:val="22"/>
          <w:szCs w:val="22"/>
          <w:u w:val="single"/>
          <w:rtl/>
        </w:rPr>
        <w:fldChar w:fldCharType="end"/>
      </w:r>
      <w:r w:rsidRPr="00841E79">
        <w:rPr>
          <w:rFonts w:ascii="Arial" w:hAnsi="Arial"/>
          <w:sz w:val="22"/>
          <w:szCs w:val="22"/>
          <w:u w:val="single"/>
          <w:rtl/>
        </w:rPr>
        <w:t xml:space="preserve"> ו-</w:t>
      </w:r>
      <w:r w:rsidRPr="00841E79">
        <w:rPr>
          <w:rFonts w:ascii="Arial" w:hAnsi="Arial"/>
          <w:sz w:val="22"/>
          <w:szCs w:val="22"/>
          <w:u w:val="single"/>
          <w:rtl/>
        </w:rPr>
        <w:fldChar w:fldCharType="begin"/>
      </w:r>
      <w:r w:rsidRPr="00841E79">
        <w:rPr>
          <w:rFonts w:ascii="Arial" w:hAnsi="Arial"/>
          <w:sz w:val="22"/>
          <w:szCs w:val="22"/>
          <w:u w:val="single"/>
          <w:rtl/>
        </w:rPr>
        <w:instrText xml:space="preserve"> </w:instrText>
      </w:r>
      <w:r w:rsidRPr="00841E79">
        <w:rPr>
          <w:rFonts w:ascii="Arial" w:hAnsi="Arial"/>
          <w:sz w:val="22"/>
          <w:szCs w:val="22"/>
          <w:u w:val="single"/>
        </w:rPr>
        <w:instrText>REF</w:instrText>
      </w:r>
      <w:r w:rsidRPr="00841E79">
        <w:rPr>
          <w:rFonts w:ascii="Arial" w:hAnsi="Arial"/>
          <w:sz w:val="22"/>
          <w:szCs w:val="22"/>
          <w:u w:val="single"/>
          <w:rtl/>
        </w:rPr>
        <w:instrText xml:space="preserve"> _</w:instrText>
      </w:r>
      <w:r w:rsidRPr="00841E79">
        <w:rPr>
          <w:rFonts w:ascii="Arial" w:hAnsi="Arial"/>
          <w:sz w:val="22"/>
          <w:szCs w:val="22"/>
          <w:u w:val="single"/>
        </w:rPr>
        <w:instrText>Ref49421367 \r \h</w:instrText>
      </w:r>
      <w:r w:rsidRPr="00841E79">
        <w:rPr>
          <w:rFonts w:ascii="Arial" w:hAnsi="Arial"/>
          <w:sz w:val="22"/>
          <w:szCs w:val="22"/>
          <w:u w:val="single"/>
          <w:rtl/>
        </w:rPr>
        <w:instrText xml:space="preserve"> </w:instrText>
      </w:r>
      <w:r>
        <w:rPr>
          <w:rFonts w:ascii="Arial" w:hAnsi="Arial"/>
          <w:sz w:val="22"/>
          <w:szCs w:val="22"/>
          <w:u w:val="single"/>
          <w:rtl/>
        </w:rPr>
        <w:instrText xml:space="preserve"> \* </w:instrText>
      </w:r>
      <w:r>
        <w:rPr>
          <w:rFonts w:ascii="Arial" w:hAnsi="Arial"/>
          <w:sz w:val="22"/>
          <w:szCs w:val="22"/>
          <w:u w:val="single"/>
        </w:rPr>
        <w:instrText>MERGEFORMAT</w:instrText>
      </w:r>
      <w:r>
        <w:rPr>
          <w:rFonts w:ascii="Arial" w:hAnsi="Arial"/>
          <w:sz w:val="22"/>
          <w:szCs w:val="22"/>
          <w:u w:val="single"/>
          <w:rtl/>
        </w:rPr>
        <w:instrText xml:space="preserve"> </w:instrText>
      </w:r>
      <w:r w:rsidRPr="00841E79">
        <w:rPr>
          <w:rFonts w:ascii="Arial" w:hAnsi="Arial"/>
          <w:sz w:val="22"/>
          <w:szCs w:val="22"/>
          <w:u w:val="single"/>
          <w:rtl/>
        </w:rPr>
      </w:r>
      <w:r w:rsidRPr="00841E79">
        <w:rPr>
          <w:rFonts w:ascii="Arial" w:hAnsi="Arial"/>
          <w:sz w:val="22"/>
          <w:szCs w:val="22"/>
          <w:u w:val="single"/>
          <w:rtl/>
        </w:rPr>
        <w:fldChar w:fldCharType="separate"/>
      </w:r>
      <w:r w:rsidR="00EF0E48">
        <w:rPr>
          <w:rFonts w:ascii="Arial" w:hAnsi="Arial"/>
          <w:sz w:val="22"/>
          <w:szCs w:val="22"/>
          <w:u w:val="single"/>
          <w:cs/>
        </w:rPr>
        <w:t>‎</w:t>
      </w:r>
      <w:r w:rsidR="00EF0E48">
        <w:rPr>
          <w:rFonts w:ascii="Arial" w:hAnsi="Arial"/>
          <w:sz w:val="22"/>
          <w:szCs w:val="22"/>
          <w:u w:val="single"/>
        </w:rPr>
        <w:t>2.2</w:t>
      </w:r>
      <w:r w:rsidRPr="00841E79">
        <w:rPr>
          <w:rFonts w:ascii="Arial" w:hAnsi="Arial"/>
          <w:sz w:val="22"/>
          <w:szCs w:val="22"/>
          <w:u w:val="single"/>
          <w:rtl/>
        </w:rPr>
        <w:fldChar w:fldCharType="end"/>
      </w:r>
      <w:r w:rsidRPr="00841E79">
        <w:rPr>
          <w:rFonts w:ascii="Arial" w:hAnsi="Arial" w:hint="cs"/>
          <w:sz w:val="22"/>
          <w:szCs w:val="22"/>
          <w:rtl/>
        </w:rPr>
        <w:t>:</w:t>
      </w:r>
    </w:p>
    <w:p w14:paraId="51B78AF6" w14:textId="77777777" w:rsidR="0029355C" w:rsidRPr="00841E79" w:rsidRDefault="0029355C" w:rsidP="0029355C">
      <w:pPr>
        <w:pStyle w:val="afd"/>
        <w:ind w:left="360"/>
        <w:rPr>
          <w:rFonts w:ascii="Arial" w:hAnsi="Arial"/>
          <w:sz w:val="22"/>
          <w:szCs w:val="22"/>
        </w:rPr>
      </w:pPr>
    </w:p>
    <w:p w14:paraId="095AD850" w14:textId="77777777" w:rsidR="0029355C" w:rsidRPr="00841E79" w:rsidRDefault="001D46D8" w:rsidP="0029355C">
      <w:pPr>
        <w:pStyle w:val="afd"/>
        <w:numPr>
          <w:ilvl w:val="1"/>
          <w:numId w:val="59"/>
        </w:numPr>
        <w:spacing w:line="240" w:lineRule="auto"/>
        <w:rPr>
          <w:rFonts w:ascii="Arial" w:hAnsi="Arial"/>
          <w:noProof/>
          <w:sz w:val="22"/>
          <w:szCs w:val="22"/>
        </w:rPr>
      </w:pPr>
      <w:bookmarkStart w:id="512" w:name="_Ref49421358"/>
      <w:r w:rsidRPr="00841E79">
        <w:rPr>
          <w:rFonts w:ascii="Arial" w:hAnsi="Arial" w:hint="cs"/>
          <w:noProof/>
          <w:sz w:val="22"/>
          <w:szCs w:val="22"/>
          <w:rtl/>
        </w:rPr>
        <w:t>הדוחות</w:t>
      </w:r>
      <w:r w:rsidRPr="00841E79">
        <w:rPr>
          <w:rFonts w:ascii="Arial" w:hAnsi="Arial"/>
          <w:noProof/>
          <w:sz w:val="22"/>
          <w:szCs w:val="22"/>
          <w:rtl/>
        </w:rPr>
        <w:t xml:space="preserve"> </w:t>
      </w:r>
      <w:r w:rsidRPr="00841E79">
        <w:rPr>
          <w:rFonts w:ascii="Arial" w:hAnsi="Arial" w:hint="cs"/>
          <w:noProof/>
          <w:sz w:val="22"/>
          <w:szCs w:val="22"/>
          <w:rtl/>
        </w:rPr>
        <w:t>הכספיים</w:t>
      </w:r>
      <w:r w:rsidRPr="00841E79">
        <w:rPr>
          <w:rFonts w:ascii="Arial" w:hAnsi="Arial"/>
          <w:noProof/>
          <w:sz w:val="22"/>
          <w:szCs w:val="22"/>
          <w:rtl/>
        </w:rPr>
        <w:t xml:space="preserve"> </w:t>
      </w:r>
      <w:r w:rsidRPr="00841E79">
        <w:rPr>
          <w:rFonts w:ascii="Arial" w:hAnsi="Arial" w:hint="cs"/>
          <w:noProof/>
          <w:sz w:val="22"/>
          <w:szCs w:val="22"/>
          <w:rtl/>
        </w:rPr>
        <w:t>המבוקרים</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hint="cs"/>
          <w:noProof/>
          <w:sz w:val="22"/>
          <w:szCs w:val="22"/>
          <w:rtl/>
        </w:rPr>
        <w:t>סקורים</w:t>
      </w:r>
      <w:r w:rsidRPr="00841E79">
        <w:rPr>
          <w:rFonts w:ascii="Arial" w:hAnsi="Arial"/>
          <w:noProof/>
          <w:sz w:val="22"/>
          <w:szCs w:val="22"/>
          <w:rtl/>
        </w:rPr>
        <w:t xml:space="preserve"> </w:t>
      </w:r>
      <w:r w:rsidRPr="00841E79">
        <w:rPr>
          <w:rFonts w:ascii="Arial" w:hAnsi="Arial" w:hint="cs"/>
          <w:noProof/>
          <w:sz w:val="22"/>
          <w:szCs w:val="22"/>
          <w:rtl/>
        </w:rPr>
        <w:t>של</w:t>
      </w:r>
      <w:r w:rsidRPr="00841E79">
        <w:rPr>
          <w:rFonts w:ascii="Arial" w:hAnsi="Arial"/>
          <w:noProof/>
          <w:sz w:val="22"/>
          <w:szCs w:val="22"/>
          <w:rtl/>
        </w:rPr>
        <w:t xml:space="preserve"> </w:t>
      </w:r>
      <w:r w:rsidRPr="00841E79">
        <w:rPr>
          <w:rFonts w:ascii="Arial" w:hAnsi="Arial" w:hint="cs"/>
          <w:noProof/>
          <w:sz w:val="22"/>
          <w:szCs w:val="22"/>
          <w:rtl/>
        </w:rPr>
        <w:t>המציע</w:t>
      </w:r>
      <w:r w:rsidRPr="00841E79">
        <w:rPr>
          <w:rFonts w:ascii="Arial" w:hAnsi="Arial"/>
          <w:noProof/>
          <w:sz w:val="22"/>
          <w:szCs w:val="22"/>
          <w:rtl/>
        </w:rPr>
        <w:t xml:space="preserve"> </w:t>
      </w:r>
      <w:r w:rsidRPr="00841E79">
        <w:rPr>
          <w:rFonts w:ascii="Arial" w:hAnsi="Arial" w:hint="cs"/>
          <w:noProof/>
          <w:sz w:val="22"/>
          <w:szCs w:val="22"/>
          <w:rtl/>
        </w:rPr>
        <w:t>ליום</w:t>
      </w:r>
      <w:r w:rsidRPr="00841E79">
        <w:rPr>
          <w:rFonts w:ascii="Arial" w:hAnsi="Arial"/>
          <w:noProof/>
          <w:sz w:val="22"/>
          <w:szCs w:val="22"/>
          <w:rtl/>
        </w:rPr>
        <w:t xml:space="preserve"> ______, </w:t>
      </w:r>
      <w:r w:rsidRPr="00841E79">
        <w:rPr>
          <w:rFonts w:ascii="Arial" w:hAnsi="Arial" w:hint="cs"/>
          <w:noProof/>
          <w:sz w:val="22"/>
          <w:szCs w:val="22"/>
          <w:rtl/>
        </w:rPr>
        <w:t>בוקרו</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hint="cs"/>
          <w:noProof/>
          <w:sz w:val="22"/>
          <w:szCs w:val="22"/>
          <w:rtl/>
        </w:rPr>
        <w:t>נסקרו</w:t>
      </w:r>
      <w:r w:rsidRPr="00841E79">
        <w:rPr>
          <w:rFonts w:ascii="Arial" w:hAnsi="Arial"/>
          <w:noProof/>
          <w:sz w:val="22"/>
          <w:szCs w:val="22"/>
          <w:rtl/>
        </w:rPr>
        <w:t xml:space="preserve"> (</w:t>
      </w:r>
      <w:r w:rsidRPr="00841E79">
        <w:rPr>
          <w:rFonts w:ascii="Arial" w:hAnsi="Arial" w:hint="cs"/>
          <w:noProof/>
          <w:sz w:val="22"/>
          <w:szCs w:val="22"/>
          <w:rtl/>
        </w:rPr>
        <w:t>בהתאמה</w:t>
      </w:r>
      <w:r w:rsidRPr="00841E79">
        <w:rPr>
          <w:rFonts w:ascii="Arial" w:hAnsi="Arial"/>
          <w:noProof/>
          <w:sz w:val="22"/>
          <w:szCs w:val="22"/>
          <w:rtl/>
        </w:rPr>
        <w:t xml:space="preserve">) </w:t>
      </w:r>
      <w:r w:rsidRPr="00841E79">
        <w:rPr>
          <w:rFonts w:ascii="Arial" w:hAnsi="Arial" w:hint="cs"/>
          <w:noProof/>
          <w:sz w:val="22"/>
          <w:szCs w:val="22"/>
          <w:rtl/>
        </w:rPr>
        <w:t>על</w:t>
      </w:r>
      <w:r w:rsidRPr="00841E79">
        <w:rPr>
          <w:rFonts w:ascii="Arial" w:hAnsi="Arial"/>
          <w:noProof/>
          <w:sz w:val="22"/>
          <w:szCs w:val="22"/>
          <w:rtl/>
        </w:rPr>
        <w:t xml:space="preserve"> </w:t>
      </w:r>
      <w:r w:rsidRPr="00841E79">
        <w:rPr>
          <w:rFonts w:ascii="Arial" w:hAnsi="Arial" w:hint="cs"/>
          <w:noProof/>
          <w:sz w:val="22"/>
          <w:szCs w:val="22"/>
          <w:rtl/>
        </w:rPr>
        <w:t>ידי</w:t>
      </w:r>
      <w:r w:rsidRPr="00841E79">
        <w:rPr>
          <w:rFonts w:ascii="Arial" w:hAnsi="Arial"/>
          <w:noProof/>
          <w:sz w:val="22"/>
          <w:szCs w:val="22"/>
          <w:rtl/>
        </w:rPr>
        <w:t xml:space="preserve"> </w:t>
      </w:r>
      <w:r w:rsidRPr="00841E79">
        <w:rPr>
          <w:rFonts w:ascii="Arial" w:hAnsi="Arial" w:hint="cs"/>
          <w:noProof/>
          <w:sz w:val="22"/>
          <w:szCs w:val="22"/>
          <w:rtl/>
        </w:rPr>
        <w:t>משרדנו</w:t>
      </w:r>
      <w:bookmarkEnd w:id="512"/>
      <w:r>
        <w:rPr>
          <w:rFonts w:ascii="Arial" w:hAnsi="Arial" w:hint="cs"/>
          <w:noProof/>
          <w:sz w:val="22"/>
          <w:szCs w:val="22"/>
          <w:rtl/>
        </w:rPr>
        <w:t>.</w:t>
      </w:r>
      <w:r w:rsidRPr="00841E79">
        <w:rPr>
          <w:rFonts w:ascii="Arial" w:hAnsi="Arial" w:hint="cs"/>
          <w:noProof/>
          <w:sz w:val="22"/>
          <w:szCs w:val="22"/>
          <w:rtl/>
        </w:rPr>
        <w:t xml:space="preserve"> דוח רואי החשבון המבקרים נחתם ביום _______. </w:t>
      </w:r>
    </w:p>
    <w:p w14:paraId="7D291979" w14:textId="77777777" w:rsidR="0029355C" w:rsidRPr="00841E79" w:rsidRDefault="0029355C" w:rsidP="0029355C">
      <w:pPr>
        <w:pStyle w:val="afd"/>
        <w:ind w:left="792"/>
        <w:rPr>
          <w:rFonts w:ascii="Arial" w:hAnsi="Arial"/>
          <w:noProof/>
          <w:sz w:val="22"/>
          <w:szCs w:val="22"/>
          <w:rtl/>
        </w:rPr>
      </w:pPr>
    </w:p>
    <w:p w14:paraId="2CC341CD" w14:textId="77777777" w:rsidR="0029355C" w:rsidRPr="00841E79" w:rsidRDefault="001D46D8" w:rsidP="0029355C">
      <w:pPr>
        <w:pStyle w:val="afd"/>
        <w:numPr>
          <w:ilvl w:val="1"/>
          <w:numId w:val="59"/>
        </w:numPr>
        <w:spacing w:line="240" w:lineRule="auto"/>
        <w:rPr>
          <w:rFonts w:ascii="Arial" w:hAnsi="Arial"/>
          <w:noProof/>
          <w:sz w:val="22"/>
          <w:szCs w:val="22"/>
        </w:rPr>
      </w:pPr>
      <w:bookmarkStart w:id="513" w:name="_Ref49421367"/>
      <w:r w:rsidRPr="00841E79">
        <w:rPr>
          <w:rFonts w:ascii="Arial" w:hAnsi="Arial"/>
          <w:noProof/>
          <w:sz w:val="22"/>
          <w:szCs w:val="22"/>
          <w:rtl/>
        </w:rPr>
        <w:t>הדוחות הכספיים המבוקרים</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noProof/>
          <w:sz w:val="22"/>
          <w:szCs w:val="22"/>
          <w:rtl/>
        </w:rPr>
        <w:t xml:space="preserve">סקורים של </w:t>
      </w:r>
      <w:r w:rsidRPr="00841E79">
        <w:rPr>
          <w:rFonts w:ascii="Arial" w:hAnsi="Arial" w:hint="eastAsia"/>
          <w:noProof/>
          <w:sz w:val="22"/>
          <w:szCs w:val="22"/>
          <w:rtl/>
        </w:rPr>
        <w:t>המציע</w:t>
      </w:r>
      <w:r w:rsidRPr="00841E79">
        <w:rPr>
          <w:rFonts w:ascii="Arial" w:hAnsi="Arial"/>
          <w:noProof/>
          <w:sz w:val="22"/>
          <w:szCs w:val="22"/>
          <w:rtl/>
        </w:rPr>
        <w:t xml:space="preserve"> ליום ______</w:t>
      </w:r>
      <w:r>
        <w:rPr>
          <w:rFonts w:ascii="Arial" w:hAnsi="Arial" w:hint="cs"/>
          <w:noProof/>
          <w:sz w:val="22"/>
          <w:szCs w:val="22"/>
          <w:rtl/>
        </w:rPr>
        <w:t>,</w:t>
      </w:r>
      <w:r w:rsidRPr="00841E79">
        <w:rPr>
          <w:rFonts w:ascii="Arial" w:hAnsi="Arial"/>
          <w:noProof/>
          <w:sz w:val="22"/>
          <w:szCs w:val="22"/>
          <w:rtl/>
        </w:rPr>
        <w:t xml:space="preserve"> בוקרו</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noProof/>
          <w:sz w:val="22"/>
          <w:szCs w:val="22"/>
          <w:rtl/>
        </w:rPr>
        <w:t>נסקרו (בהתאמה) על ידי רואי חשבון אחרים</w:t>
      </w:r>
      <w:r>
        <w:rPr>
          <w:rFonts w:ascii="Arial" w:hAnsi="Arial" w:hint="cs"/>
          <w:noProof/>
          <w:sz w:val="22"/>
          <w:szCs w:val="22"/>
          <w:rtl/>
        </w:rPr>
        <w:t>.</w:t>
      </w:r>
      <w:r w:rsidRPr="00841E79">
        <w:rPr>
          <w:rFonts w:ascii="Arial" w:hAnsi="Arial" w:hint="cs"/>
          <w:noProof/>
          <w:sz w:val="22"/>
          <w:szCs w:val="22"/>
          <w:rtl/>
        </w:rPr>
        <w:t xml:space="preserve"> דוח </w:t>
      </w:r>
      <w:r w:rsidRPr="00841E79">
        <w:rPr>
          <w:rFonts w:ascii="Arial" w:hAnsi="Arial"/>
          <w:noProof/>
          <w:sz w:val="22"/>
          <w:szCs w:val="22"/>
          <w:rtl/>
        </w:rPr>
        <w:t>רוא</w:t>
      </w:r>
      <w:r w:rsidRPr="00841E79">
        <w:rPr>
          <w:rFonts w:ascii="Arial" w:hAnsi="Arial" w:hint="cs"/>
          <w:noProof/>
          <w:sz w:val="22"/>
          <w:szCs w:val="22"/>
          <w:rtl/>
        </w:rPr>
        <w:t>י</w:t>
      </w:r>
      <w:r w:rsidRPr="00841E79">
        <w:rPr>
          <w:rFonts w:ascii="Arial" w:hAnsi="Arial"/>
          <w:noProof/>
          <w:sz w:val="22"/>
          <w:szCs w:val="22"/>
          <w:rtl/>
        </w:rPr>
        <w:t xml:space="preserve"> החשבון</w:t>
      </w:r>
      <w:r w:rsidRPr="00841E79">
        <w:rPr>
          <w:rFonts w:ascii="Arial" w:hAnsi="Arial" w:hint="cs"/>
          <w:noProof/>
          <w:sz w:val="22"/>
          <w:szCs w:val="22"/>
          <w:rtl/>
        </w:rPr>
        <w:t xml:space="preserve"> המבקרים</w:t>
      </w:r>
      <w:r w:rsidRPr="00841E79">
        <w:rPr>
          <w:rFonts w:ascii="Arial" w:hAnsi="Arial"/>
          <w:noProof/>
          <w:sz w:val="22"/>
          <w:szCs w:val="22"/>
          <w:rtl/>
        </w:rPr>
        <w:t xml:space="preserve"> האחרים נחת</w:t>
      </w:r>
      <w:r w:rsidRPr="00841E79">
        <w:rPr>
          <w:rFonts w:ascii="Arial" w:hAnsi="Arial" w:hint="cs"/>
          <w:noProof/>
          <w:sz w:val="22"/>
          <w:szCs w:val="22"/>
          <w:rtl/>
        </w:rPr>
        <w:t>ם</w:t>
      </w:r>
      <w:r w:rsidRPr="00841E79">
        <w:rPr>
          <w:rFonts w:ascii="Arial" w:hAnsi="Arial"/>
          <w:noProof/>
          <w:sz w:val="22"/>
          <w:szCs w:val="22"/>
          <w:rtl/>
        </w:rPr>
        <w:t xml:space="preserve"> </w:t>
      </w:r>
      <w:r w:rsidRPr="00841E79">
        <w:rPr>
          <w:rFonts w:ascii="Arial" w:hAnsi="Arial" w:hint="cs"/>
          <w:noProof/>
          <w:sz w:val="22"/>
          <w:szCs w:val="22"/>
          <w:rtl/>
        </w:rPr>
        <w:t>ביום</w:t>
      </w:r>
      <w:r w:rsidRPr="00841E79">
        <w:rPr>
          <w:rFonts w:ascii="Arial" w:hAnsi="Arial"/>
          <w:noProof/>
          <w:sz w:val="22"/>
          <w:szCs w:val="22"/>
          <w:rtl/>
        </w:rPr>
        <w:t xml:space="preserve"> ______.</w:t>
      </w:r>
      <w:bookmarkEnd w:id="513"/>
    </w:p>
    <w:p w14:paraId="59C01F47" w14:textId="77777777" w:rsidR="0029355C" w:rsidRPr="00841E79" w:rsidRDefault="0029355C" w:rsidP="0029355C">
      <w:pPr>
        <w:pStyle w:val="afd"/>
        <w:ind w:left="792"/>
        <w:rPr>
          <w:rFonts w:ascii="Arial" w:hAnsi="Arial"/>
          <w:noProof/>
          <w:sz w:val="22"/>
          <w:szCs w:val="22"/>
        </w:rPr>
      </w:pPr>
    </w:p>
    <w:p w14:paraId="3A7CBD69" w14:textId="77777777" w:rsidR="0029355C" w:rsidRPr="00841E79" w:rsidRDefault="001D46D8" w:rsidP="0029355C">
      <w:pPr>
        <w:pStyle w:val="afd"/>
        <w:numPr>
          <w:ilvl w:val="0"/>
          <w:numId w:val="59"/>
        </w:numPr>
        <w:spacing w:line="240" w:lineRule="auto"/>
        <w:rPr>
          <w:rFonts w:ascii="Arial" w:hAnsi="Arial"/>
          <w:noProof/>
          <w:sz w:val="22"/>
          <w:szCs w:val="22"/>
        </w:rPr>
      </w:pPr>
      <w:r w:rsidRPr="00841E79">
        <w:rPr>
          <w:rFonts w:ascii="Arial" w:hAnsi="Arial" w:hint="cs"/>
          <w:sz w:val="22"/>
          <w:szCs w:val="22"/>
          <w:rtl/>
        </w:rPr>
        <w:t>דוח רואי החשבון המבקרים</w:t>
      </w:r>
      <w:r>
        <w:rPr>
          <w:rFonts w:ascii="Arial" w:hAnsi="Arial" w:hint="cs"/>
          <w:sz w:val="22"/>
          <w:szCs w:val="22"/>
          <w:rtl/>
        </w:rPr>
        <w:t>,</w:t>
      </w:r>
      <w:r w:rsidRPr="00841E79">
        <w:rPr>
          <w:rFonts w:ascii="Arial" w:hAnsi="Arial"/>
          <w:sz w:val="22"/>
          <w:szCs w:val="22"/>
          <w:rtl/>
        </w:rPr>
        <w:t xml:space="preserve"> </w:t>
      </w:r>
      <w:r>
        <w:rPr>
          <w:rFonts w:ascii="Arial" w:hAnsi="Arial" w:hint="cs"/>
          <w:sz w:val="22"/>
          <w:szCs w:val="22"/>
          <w:rtl/>
        </w:rPr>
        <w:t>שניתן</w:t>
      </w:r>
      <w:r w:rsidRPr="00841E79">
        <w:rPr>
          <w:rFonts w:ascii="Arial" w:hAnsi="Arial"/>
          <w:sz w:val="22"/>
          <w:szCs w:val="22"/>
          <w:rtl/>
        </w:rPr>
        <w:t xml:space="preserve"> </w:t>
      </w:r>
      <w:r w:rsidRPr="00841E79">
        <w:rPr>
          <w:rFonts w:ascii="Arial" w:hAnsi="Arial" w:hint="cs"/>
          <w:sz w:val="22"/>
          <w:szCs w:val="22"/>
          <w:rtl/>
        </w:rPr>
        <w:t>לעניין</w:t>
      </w:r>
      <w:r w:rsidRPr="00841E79">
        <w:rPr>
          <w:rFonts w:ascii="Arial" w:hAnsi="Arial"/>
          <w:sz w:val="22"/>
          <w:szCs w:val="22"/>
          <w:rtl/>
        </w:rPr>
        <w:t xml:space="preserve"> </w:t>
      </w:r>
      <w:r w:rsidRPr="00841E79">
        <w:rPr>
          <w:rFonts w:ascii="Arial" w:hAnsi="Arial" w:hint="cs"/>
          <w:sz w:val="22"/>
          <w:szCs w:val="22"/>
          <w:rtl/>
        </w:rPr>
        <w:t>הדוחות</w:t>
      </w:r>
      <w:r w:rsidRPr="00841E79">
        <w:rPr>
          <w:rFonts w:ascii="Arial" w:hAnsi="Arial"/>
          <w:sz w:val="22"/>
          <w:szCs w:val="22"/>
          <w:rtl/>
        </w:rPr>
        <w:t xml:space="preserve"> </w:t>
      </w:r>
      <w:r w:rsidRPr="00841E79">
        <w:rPr>
          <w:rFonts w:ascii="Arial" w:hAnsi="Arial" w:hint="cs"/>
          <w:sz w:val="22"/>
          <w:szCs w:val="22"/>
          <w:rtl/>
        </w:rPr>
        <w:t>הכספיים</w:t>
      </w:r>
      <w:r w:rsidRPr="00841E79">
        <w:rPr>
          <w:rFonts w:ascii="Arial" w:hAnsi="Arial"/>
          <w:sz w:val="22"/>
          <w:szCs w:val="22"/>
          <w:rtl/>
        </w:rPr>
        <w:t xml:space="preserve"> </w:t>
      </w:r>
      <w:r w:rsidRPr="00841E79">
        <w:rPr>
          <w:rFonts w:ascii="Arial" w:hAnsi="Arial" w:hint="cs"/>
          <w:sz w:val="22"/>
          <w:szCs w:val="22"/>
          <w:rtl/>
        </w:rPr>
        <w:t>המבוקרים</w:t>
      </w:r>
      <w:r>
        <w:rPr>
          <w:rFonts w:ascii="Arial" w:hAnsi="Arial" w:hint="cs"/>
          <w:sz w:val="22"/>
          <w:szCs w:val="22"/>
          <w:rtl/>
        </w:rPr>
        <w:t xml:space="preserve"> </w:t>
      </w:r>
      <w:r w:rsidRPr="00841E79">
        <w:rPr>
          <w:rFonts w:ascii="Arial" w:hAnsi="Arial"/>
          <w:sz w:val="22"/>
          <w:szCs w:val="22"/>
          <w:rtl/>
        </w:rPr>
        <w:t>/</w:t>
      </w:r>
      <w:r>
        <w:rPr>
          <w:rFonts w:ascii="Arial" w:hAnsi="Arial" w:hint="cs"/>
          <w:sz w:val="22"/>
          <w:szCs w:val="22"/>
          <w:rtl/>
        </w:rPr>
        <w:t xml:space="preserve"> </w:t>
      </w:r>
      <w:r w:rsidRPr="00841E79">
        <w:rPr>
          <w:rFonts w:ascii="Arial" w:hAnsi="Arial" w:hint="cs"/>
          <w:sz w:val="22"/>
          <w:szCs w:val="22"/>
          <w:rtl/>
        </w:rPr>
        <w:t>סקורים</w:t>
      </w:r>
      <w:r w:rsidRPr="00841E79">
        <w:rPr>
          <w:rFonts w:ascii="Arial" w:hAnsi="Arial"/>
          <w:sz w:val="22"/>
          <w:szCs w:val="22"/>
          <w:rtl/>
        </w:rPr>
        <w:t xml:space="preserve"> </w:t>
      </w:r>
      <w:r w:rsidRPr="00841E79">
        <w:rPr>
          <w:rFonts w:ascii="Arial" w:hAnsi="Arial" w:hint="cs"/>
          <w:sz w:val="22"/>
          <w:szCs w:val="22"/>
          <w:rtl/>
        </w:rPr>
        <w:t>הנ</w:t>
      </w:r>
      <w:r w:rsidRPr="00841E79">
        <w:rPr>
          <w:rFonts w:ascii="Arial" w:hAnsi="Arial"/>
          <w:sz w:val="22"/>
          <w:szCs w:val="22"/>
          <w:rtl/>
        </w:rPr>
        <w:t>"</w:t>
      </w:r>
      <w:r w:rsidRPr="00841E79">
        <w:rPr>
          <w:rFonts w:ascii="Arial" w:hAnsi="Arial" w:hint="cs"/>
          <w:sz w:val="22"/>
          <w:szCs w:val="22"/>
          <w:rtl/>
        </w:rPr>
        <w:t>ל, אינו</w:t>
      </w:r>
      <w:r w:rsidRPr="00841E79">
        <w:rPr>
          <w:rFonts w:ascii="Arial" w:hAnsi="Arial"/>
          <w:sz w:val="22"/>
          <w:szCs w:val="22"/>
          <w:rtl/>
        </w:rPr>
        <w:t xml:space="preserve"> </w:t>
      </w:r>
      <w:r w:rsidRPr="00841E79">
        <w:rPr>
          <w:rFonts w:ascii="Arial" w:hAnsi="Arial" w:hint="cs"/>
          <w:sz w:val="22"/>
          <w:szCs w:val="22"/>
          <w:rtl/>
        </w:rPr>
        <w:t>כולל</w:t>
      </w:r>
      <w:r w:rsidRPr="00841E79">
        <w:rPr>
          <w:rFonts w:ascii="Arial" w:hAnsi="Arial"/>
          <w:sz w:val="22"/>
          <w:szCs w:val="22"/>
          <w:rtl/>
        </w:rPr>
        <w:t xml:space="preserve"> </w:t>
      </w:r>
      <w:r w:rsidRPr="00841E79">
        <w:rPr>
          <w:rFonts w:ascii="Arial" w:hAnsi="Arial" w:hint="cs"/>
          <w:sz w:val="22"/>
          <w:szCs w:val="22"/>
          <w:rtl/>
        </w:rPr>
        <w:t>הפניית</w:t>
      </w:r>
      <w:r w:rsidRPr="00841E79">
        <w:rPr>
          <w:rFonts w:ascii="Arial" w:hAnsi="Arial"/>
          <w:sz w:val="22"/>
          <w:szCs w:val="22"/>
          <w:rtl/>
        </w:rPr>
        <w:t xml:space="preserve"> </w:t>
      </w:r>
      <w:r w:rsidRPr="00841E79">
        <w:rPr>
          <w:rFonts w:ascii="Arial" w:hAnsi="Arial" w:hint="cs"/>
          <w:sz w:val="22"/>
          <w:szCs w:val="22"/>
          <w:rtl/>
        </w:rPr>
        <w:t>תשומת</w:t>
      </w:r>
      <w:r w:rsidRPr="00841E79">
        <w:rPr>
          <w:rFonts w:ascii="Arial" w:hAnsi="Arial"/>
          <w:sz w:val="22"/>
          <w:szCs w:val="22"/>
          <w:rtl/>
        </w:rPr>
        <w:t xml:space="preserve"> </w:t>
      </w:r>
      <w:r w:rsidRPr="00841E79">
        <w:rPr>
          <w:rFonts w:ascii="Arial" w:hAnsi="Arial" w:hint="cs"/>
          <w:sz w:val="22"/>
          <w:szCs w:val="22"/>
          <w:rtl/>
        </w:rPr>
        <w:t>לב</w:t>
      </w:r>
      <w:r>
        <w:rPr>
          <w:rFonts w:ascii="Arial" w:hAnsi="Arial" w:hint="cs"/>
          <w:sz w:val="22"/>
          <w:szCs w:val="22"/>
          <w:rtl/>
        </w:rPr>
        <w:t xml:space="preserve"> </w:t>
      </w:r>
      <w:r w:rsidRPr="00841E79">
        <w:rPr>
          <w:rFonts w:ascii="Arial" w:hAnsi="Arial" w:hint="cs"/>
          <w:sz w:val="22"/>
          <w:szCs w:val="22"/>
          <w:rtl/>
        </w:rPr>
        <w:t>/</w:t>
      </w:r>
      <w:r>
        <w:rPr>
          <w:rFonts w:ascii="Arial" w:hAnsi="Arial" w:hint="cs"/>
          <w:sz w:val="22"/>
          <w:szCs w:val="22"/>
          <w:rtl/>
        </w:rPr>
        <w:t xml:space="preserve"> </w:t>
      </w:r>
      <w:r w:rsidRPr="00841E79">
        <w:rPr>
          <w:rFonts w:ascii="Arial" w:hAnsi="Arial" w:hint="cs"/>
          <w:sz w:val="22"/>
          <w:szCs w:val="22"/>
          <w:rtl/>
        </w:rPr>
        <w:t>הדגש עניין</w:t>
      </w:r>
      <w:r w:rsidRPr="00841E79">
        <w:rPr>
          <w:rFonts w:ascii="Arial" w:hAnsi="Arial"/>
          <w:sz w:val="22"/>
          <w:szCs w:val="22"/>
          <w:rtl/>
        </w:rPr>
        <w:t xml:space="preserve"> </w:t>
      </w:r>
      <w:r w:rsidRPr="00841E79">
        <w:rPr>
          <w:rFonts w:ascii="Arial" w:hAnsi="Arial" w:hint="cs"/>
          <w:sz w:val="22"/>
          <w:szCs w:val="22"/>
          <w:rtl/>
        </w:rPr>
        <w:t>לגבי</w:t>
      </w:r>
      <w:r w:rsidRPr="00841E79">
        <w:rPr>
          <w:rFonts w:ascii="Arial" w:hAnsi="Arial"/>
          <w:sz w:val="22"/>
          <w:szCs w:val="22"/>
          <w:rtl/>
        </w:rPr>
        <w:t xml:space="preserve"> </w:t>
      </w:r>
      <w:r w:rsidRPr="00841E79">
        <w:rPr>
          <w:rFonts w:ascii="Arial" w:hAnsi="Arial" w:hint="cs"/>
          <w:sz w:val="22"/>
          <w:szCs w:val="22"/>
          <w:rtl/>
        </w:rPr>
        <w:t>ספקות</w:t>
      </w:r>
      <w:r w:rsidRPr="00841E79">
        <w:rPr>
          <w:rFonts w:ascii="Arial" w:hAnsi="Arial"/>
          <w:sz w:val="22"/>
          <w:szCs w:val="22"/>
          <w:rtl/>
        </w:rPr>
        <w:t xml:space="preserve"> </w:t>
      </w:r>
      <w:r w:rsidRPr="00841E79">
        <w:rPr>
          <w:rFonts w:ascii="Arial" w:hAnsi="Arial" w:hint="cs"/>
          <w:sz w:val="22"/>
          <w:szCs w:val="22"/>
          <w:rtl/>
        </w:rPr>
        <w:t>משמעותיים</w:t>
      </w:r>
      <w:r w:rsidRPr="00841E79">
        <w:rPr>
          <w:rFonts w:ascii="Arial" w:hAnsi="Arial"/>
          <w:sz w:val="22"/>
          <w:szCs w:val="22"/>
          <w:rtl/>
        </w:rPr>
        <w:t xml:space="preserve"> </w:t>
      </w:r>
      <w:r w:rsidRPr="00841E79">
        <w:rPr>
          <w:rFonts w:ascii="Arial" w:hAnsi="Arial" w:hint="cs"/>
          <w:sz w:val="22"/>
          <w:szCs w:val="22"/>
          <w:rtl/>
        </w:rPr>
        <w:t>בדבר</w:t>
      </w:r>
      <w:r w:rsidRPr="00841E79">
        <w:rPr>
          <w:rFonts w:ascii="Arial" w:hAnsi="Arial"/>
          <w:sz w:val="22"/>
          <w:szCs w:val="22"/>
          <w:rtl/>
        </w:rPr>
        <w:t xml:space="preserve"> </w:t>
      </w:r>
      <w:r w:rsidRPr="00841E79">
        <w:rPr>
          <w:rFonts w:ascii="Arial" w:hAnsi="Arial" w:hint="cs"/>
          <w:sz w:val="22"/>
          <w:szCs w:val="22"/>
          <w:rtl/>
        </w:rPr>
        <w:t>המשך</w:t>
      </w:r>
      <w:r w:rsidRPr="00841E79">
        <w:rPr>
          <w:rFonts w:ascii="Arial" w:hAnsi="Arial"/>
          <w:sz w:val="22"/>
          <w:szCs w:val="22"/>
          <w:rtl/>
        </w:rPr>
        <w:t xml:space="preserve"> </w:t>
      </w:r>
      <w:r w:rsidRPr="00841E79">
        <w:rPr>
          <w:rFonts w:ascii="Arial" w:hAnsi="Arial" w:hint="cs"/>
          <w:sz w:val="22"/>
          <w:szCs w:val="22"/>
          <w:rtl/>
        </w:rPr>
        <w:t>קיומו</w:t>
      </w:r>
      <w:r w:rsidRPr="00841E79">
        <w:rPr>
          <w:rFonts w:ascii="Arial" w:hAnsi="Arial"/>
          <w:sz w:val="22"/>
          <w:szCs w:val="22"/>
          <w:rtl/>
        </w:rPr>
        <w:t xml:space="preserve"> </w:t>
      </w:r>
      <w:r w:rsidRPr="00841E79">
        <w:rPr>
          <w:rFonts w:ascii="Arial" w:hAnsi="Arial" w:hint="cs"/>
          <w:sz w:val="22"/>
          <w:szCs w:val="22"/>
          <w:rtl/>
        </w:rPr>
        <w:t>של</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 xml:space="preserve"> "</w:t>
      </w:r>
      <w:r w:rsidRPr="00841E79">
        <w:rPr>
          <w:rFonts w:ascii="Arial" w:hAnsi="Arial" w:hint="cs"/>
          <w:sz w:val="22"/>
          <w:szCs w:val="22"/>
          <w:rtl/>
        </w:rPr>
        <w:t>כעסק</w:t>
      </w:r>
      <w:r w:rsidRPr="00841E79">
        <w:rPr>
          <w:rFonts w:ascii="Arial" w:hAnsi="Arial"/>
          <w:sz w:val="22"/>
          <w:szCs w:val="22"/>
          <w:rtl/>
        </w:rPr>
        <w:t xml:space="preserve"> </w:t>
      </w:r>
      <w:r w:rsidRPr="00841E79">
        <w:rPr>
          <w:rFonts w:ascii="Arial" w:hAnsi="Arial" w:hint="cs"/>
          <w:sz w:val="22"/>
          <w:szCs w:val="22"/>
          <w:rtl/>
        </w:rPr>
        <w:t>חי</w:t>
      </w:r>
      <w:r w:rsidRPr="00841E79">
        <w:rPr>
          <w:rFonts w:ascii="Arial" w:hAnsi="Arial"/>
          <w:sz w:val="22"/>
          <w:szCs w:val="22"/>
          <w:rtl/>
        </w:rPr>
        <w:t>" (*).</w:t>
      </w:r>
    </w:p>
    <w:p w14:paraId="5E7B3E15" w14:textId="77777777" w:rsidR="0029355C" w:rsidRPr="00841E79" w:rsidRDefault="001D46D8" w:rsidP="0029355C">
      <w:pPr>
        <w:pStyle w:val="afd"/>
        <w:numPr>
          <w:ilvl w:val="0"/>
          <w:numId w:val="59"/>
        </w:numPr>
        <w:spacing w:line="240" w:lineRule="auto"/>
        <w:rPr>
          <w:rFonts w:ascii="Arial" w:hAnsi="Arial"/>
          <w:sz w:val="22"/>
          <w:szCs w:val="22"/>
        </w:rPr>
      </w:pPr>
      <w:bookmarkStart w:id="514" w:name="_Ref67864909"/>
      <w:r w:rsidRPr="00841E79">
        <w:rPr>
          <w:rFonts w:ascii="Arial" w:hAnsi="Arial" w:hint="cs"/>
          <w:sz w:val="22"/>
          <w:szCs w:val="22"/>
          <w:rtl/>
        </w:rPr>
        <w:t>קיבלנו</w:t>
      </w:r>
      <w:r w:rsidRPr="00841E79">
        <w:rPr>
          <w:rFonts w:ascii="Arial" w:hAnsi="Arial"/>
          <w:sz w:val="22"/>
          <w:szCs w:val="22"/>
          <w:rtl/>
        </w:rPr>
        <w:t xml:space="preserve"> </w:t>
      </w:r>
      <w:r w:rsidRPr="00841E79">
        <w:rPr>
          <w:rFonts w:ascii="Arial" w:hAnsi="Arial" w:hint="cs"/>
          <w:sz w:val="22"/>
          <w:szCs w:val="22"/>
          <w:rtl/>
        </w:rPr>
        <w:t>דיווח</w:t>
      </w:r>
      <w:r w:rsidRPr="00841E79">
        <w:rPr>
          <w:rFonts w:ascii="Arial" w:hAnsi="Arial"/>
          <w:sz w:val="22"/>
          <w:szCs w:val="22"/>
          <w:rtl/>
        </w:rPr>
        <w:t xml:space="preserve"> </w:t>
      </w:r>
      <w:r w:rsidRPr="00841E79">
        <w:rPr>
          <w:rFonts w:ascii="Arial" w:hAnsi="Arial" w:hint="cs"/>
          <w:sz w:val="22"/>
          <w:szCs w:val="22"/>
          <w:rtl/>
        </w:rPr>
        <w:t>מהנהלת</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 xml:space="preserve"> </w:t>
      </w:r>
      <w:r w:rsidRPr="00841E79">
        <w:rPr>
          <w:rFonts w:ascii="Arial" w:hAnsi="Arial" w:hint="cs"/>
          <w:sz w:val="22"/>
          <w:szCs w:val="22"/>
          <w:rtl/>
        </w:rPr>
        <w:t>לגבי</w:t>
      </w:r>
      <w:r w:rsidRPr="00841E79">
        <w:rPr>
          <w:rFonts w:ascii="Arial" w:hAnsi="Arial"/>
          <w:sz w:val="22"/>
          <w:szCs w:val="22"/>
          <w:rtl/>
        </w:rPr>
        <w:t xml:space="preserve"> </w:t>
      </w:r>
      <w:r w:rsidRPr="00841E79">
        <w:rPr>
          <w:rFonts w:ascii="Arial" w:hAnsi="Arial" w:hint="cs"/>
          <w:sz w:val="22"/>
          <w:szCs w:val="22"/>
          <w:rtl/>
        </w:rPr>
        <w:t>תוצאות</w:t>
      </w:r>
      <w:r w:rsidRPr="00841E79">
        <w:rPr>
          <w:rFonts w:ascii="Arial" w:hAnsi="Arial"/>
          <w:sz w:val="22"/>
          <w:szCs w:val="22"/>
          <w:rtl/>
        </w:rPr>
        <w:t xml:space="preserve"> </w:t>
      </w:r>
      <w:r w:rsidRPr="00841E79">
        <w:rPr>
          <w:rFonts w:ascii="Arial" w:hAnsi="Arial" w:hint="cs"/>
          <w:sz w:val="22"/>
          <w:szCs w:val="22"/>
          <w:rtl/>
        </w:rPr>
        <w:t>פעילויותיו</w:t>
      </w:r>
      <w:r w:rsidRPr="00841E79">
        <w:rPr>
          <w:rFonts w:ascii="Arial" w:hAnsi="Arial"/>
          <w:sz w:val="22"/>
          <w:szCs w:val="22"/>
          <w:rtl/>
        </w:rPr>
        <w:t xml:space="preserve"> </w:t>
      </w:r>
      <w:r w:rsidRPr="00841E79">
        <w:rPr>
          <w:rFonts w:ascii="Arial" w:hAnsi="Arial" w:hint="cs"/>
          <w:sz w:val="22"/>
          <w:szCs w:val="22"/>
          <w:rtl/>
        </w:rPr>
        <w:t>מאז</w:t>
      </w:r>
      <w:r w:rsidRPr="00841E79">
        <w:rPr>
          <w:rFonts w:ascii="Arial" w:hAnsi="Arial"/>
          <w:sz w:val="22"/>
          <w:szCs w:val="22"/>
          <w:rtl/>
        </w:rPr>
        <w:t xml:space="preserve"> </w:t>
      </w:r>
      <w:r w:rsidRPr="00841E79">
        <w:rPr>
          <w:rFonts w:ascii="Arial" w:hAnsi="Arial" w:hint="cs"/>
          <w:sz w:val="22"/>
          <w:szCs w:val="22"/>
          <w:rtl/>
        </w:rPr>
        <w:t>הדוחות</w:t>
      </w:r>
      <w:r w:rsidRPr="00841E79">
        <w:rPr>
          <w:rFonts w:ascii="Arial" w:hAnsi="Arial"/>
          <w:sz w:val="22"/>
          <w:szCs w:val="22"/>
          <w:rtl/>
        </w:rPr>
        <w:t xml:space="preserve"> </w:t>
      </w:r>
      <w:r w:rsidRPr="00841E79">
        <w:rPr>
          <w:rFonts w:ascii="Arial" w:hAnsi="Arial" w:hint="cs"/>
          <w:sz w:val="22"/>
          <w:szCs w:val="22"/>
          <w:rtl/>
        </w:rPr>
        <w:t>הכספיים</w:t>
      </w:r>
      <w:r w:rsidRPr="00841E79">
        <w:rPr>
          <w:rFonts w:ascii="Arial" w:hAnsi="Arial"/>
          <w:sz w:val="22"/>
          <w:szCs w:val="22"/>
          <w:rtl/>
        </w:rPr>
        <w:t xml:space="preserve"> </w:t>
      </w:r>
      <w:r w:rsidRPr="00841E79">
        <w:rPr>
          <w:rFonts w:ascii="Arial" w:hAnsi="Arial" w:hint="cs"/>
          <w:sz w:val="22"/>
          <w:szCs w:val="22"/>
          <w:rtl/>
        </w:rPr>
        <w:t>המבוקרים</w:t>
      </w:r>
      <w:r>
        <w:rPr>
          <w:rFonts w:ascii="Arial" w:hAnsi="Arial" w:hint="cs"/>
          <w:sz w:val="22"/>
          <w:szCs w:val="22"/>
          <w:rtl/>
        </w:rPr>
        <w:t xml:space="preserve"> </w:t>
      </w:r>
      <w:r w:rsidRPr="00841E79">
        <w:rPr>
          <w:rFonts w:ascii="Arial" w:hAnsi="Arial"/>
          <w:sz w:val="22"/>
          <w:szCs w:val="22"/>
          <w:rtl/>
        </w:rPr>
        <w:t>/</w:t>
      </w:r>
      <w:r>
        <w:rPr>
          <w:rFonts w:ascii="Arial" w:hAnsi="Arial" w:hint="cs"/>
          <w:sz w:val="22"/>
          <w:szCs w:val="22"/>
          <w:rtl/>
        </w:rPr>
        <w:t xml:space="preserve"> </w:t>
      </w:r>
      <w:r w:rsidRPr="00841E79">
        <w:rPr>
          <w:rFonts w:ascii="Arial" w:hAnsi="Arial" w:hint="cs"/>
          <w:sz w:val="22"/>
          <w:szCs w:val="22"/>
          <w:rtl/>
        </w:rPr>
        <w:t>הסקורים</w:t>
      </w:r>
      <w:r>
        <w:rPr>
          <w:rFonts w:ascii="Arial" w:hAnsi="Arial" w:hint="cs"/>
          <w:sz w:val="22"/>
          <w:szCs w:val="22"/>
          <w:rtl/>
        </w:rPr>
        <w:t>,</w:t>
      </w:r>
      <w:r w:rsidRPr="00841E79">
        <w:rPr>
          <w:rFonts w:ascii="Arial" w:hAnsi="Arial"/>
          <w:sz w:val="22"/>
          <w:szCs w:val="22"/>
          <w:rtl/>
        </w:rPr>
        <w:t xml:space="preserve"> </w:t>
      </w:r>
      <w:r w:rsidRPr="00841E79">
        <w:rPr>
          <w:rFonts w:ascii="Arial" w:hAnsi="Arial" w:hint="cs"/>
          <w:sz w:val="22"/>
          <w:szCs w:val="22"/>
          <w:rtl/>
        </w:rPr>
        <w:t>וכן</w:t>
      </w:r>
      <w:r w:rsidRPr="00841E79">
        <w:rPr>
          <w:rFonts w:ascii="Arial" w:hAnsi="Arial"/>
          <w:sz w:val="22"/>
          <w:szCs w:val="22"/>
          <w:rtl/>
        </w:rPr>
        <w:t xml:space="preserve"> </w:t>
      </w:r>
      <w:r w:rsidRPr="00841E79">
        <w:rPr>
          <w:rFonts w:ascii="Arial" w:hAnsi="Arial" w:hint="cs"/>
          <w:sz w:val="22"/>
          <w:szCs w:val="22"/>
          <w:rtl/>
        </w:rPr>
        <w:t>ערכנו</w:t>
      </w:r>
      <w:r w:rsidRPr="00841E79">
        <w:rPr>
          <w:rFonts w:ascii="Arial" w:hAnsi="Arial"/>
          <w:sz w:val="22"/>
          <w:szCs w:val="22"/>
          <w:rtl/>
        </w:rPr>
        <w:t xml:space="preserve"> </w:t>
      </w:r>
      <w:r w:rsidRPr="00841E79">
        <w:rPr>
          <w:rFonts w:ascii="Arial" w:hAnsi="Arial" w:hint="cs"/>
          <w:sz w:val="22"/>
          <w:szCs w:val="22"/>
          <w:rtl/>
        </w:rPr>
        <w:t>דיון</w:t>
      </w:r>
      <w:r w:rsidRPr="00841E79">
        <w:rPr>
          <w:rFonts w:ascii="Arial" w:hAnsi="Arial"/>
          <w:sz w:val="22"/>
          <w:szCs w:val="22"/>
          <w:rtl/>
        </w:rPr>
        <w:t xml:space="preserve"> </w:t>
      </w:r>
      <w:r w:rsidRPr="00841E79">
        <w:rPr>
          <w:rFonts w:ascii="Arial" w:hAnsi="Arial" w:hint="cs"/>
          <w:sz w:val="22"/>
          <w:szCs w:val="22"/>
          <w:rtl/>
        </w:rPr>
        <w:t>בנושא</w:t>
      </w:r>
      <w:r w:rsidRPr="00841E79">
        <w:rPr>
          <w:rFonts w:ascii="Arial" w:hAnsi="Arial"/>
          <w:sz w:val="22"/>
          <w:szCs w:val="22"/>
          <w:rtl/>
        </w:rPr>
        <w:t xml:space="preserve"> "</w:t>
      </w:r>
      <w:r w:rsidRPr="00841E79">
        <w:rPr>
          <w:rFonts w:ascii="Arial" w:hAnsi="Arial" w:hint="cs"/>
          <w:sz w:val="22"/>
          <w:szCs w:val="22"/>
          <w:rtl/>
        </w:rPr>
        <w:t>עסק</w:t>
      </w:r>
      <w:r w:rsidRPr="00841E79">
        <w:rPr>
          <w:rFonts w:ascii="Arial" w:hAnsi="Arial"/>
          <w:sz w:val="22"/>
          <w:szCs w:val="22"/>
          <w:rtl/>
        </w:rPr>
        <w:t xml:space="preserve"> </w:t>
      </w:r>
      <w:r w:rsidRPr="00841E79">
        <w:rPr>
          <w:rFonts w:ascii="Arial" w:hAnsi="Arial" w:hint="cs"/>
          <w:sz w:val="22"/>
          <w:szCs w:val="22"/>
          <w:rtl/>
        </w:rPr>
        <w:t>חי</w:t>
      </w:r>
      <w:r w:rsidRPr="00841E79">
        <w:rPr>
          <w:rFonts w:ascii="Arial" w:hAnsi="Arial"/>
          <w:sz w:val="22"/>
          <w:szCs w:val="22"/>
          <w:rtl/>
        </w:rPr>
        <w:t xml:space="preserve">" </w:t>
      </w:r>
      <w:r w:rsidRPr="00841E79">
        <w:rPr>
          <w:rFonts w:ascii="Arial" w:hAnsi="Arial" w:hint="cs"/>
          <w:sz w:val="22"/>
          <w:szCs w:val="22"/>
          <w:rtl/>
        </w:rPr>
        <w:t>עם</w:t>
      </w:r>
      <w:r w:rsidRPr="00841E79">
        <w:rPr>
          <w:rFonts w:ascii="Arial" w:hAnsi="Arial"/>
          <w:sz w:val="22"/>
          <w:szCs w:val="22"/>
          <w:rtl/>
        </w:rPr>
        <w:t xml:space="preserve"> </w:t>
      </w:r>
      <w:r w:rsidRPr="00841E79">
        <w:rPr>
          <w:rFonts w:ascii="Arial" w:hAnsi="Arial" w:hint="cs"/>
          <w:sz w:val="22"/>
          <w:szCs w:val="22"/>
          <w:rtl/>
        </w:rPr>
        <w:t>הנהלת</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w:t>
      </w:r>
      <w:bookmarkEnd w:id="514"/>
    </w:p>
    <w:p w14:paraId="39099CC5" w14:textId="7EF7B038" w:rsidR="0029355C" w:rsidRPr="00841E79" w:rsidRDefault="001D46D8" w:rsidP="0029355C">
      <w:pPr>
        <w:pStyle w:val="afd"/>
        <w:numPr>
          <w:ilvl w:val="0"/>
          <w:numId w:val="59"/>
        </w:numPr>
        <w:spacing w:line="240" w:lineRule="auto"/>
        <w:rPr>
          <w:rFonts w:ascii="Arial" w:hAnsi="Arial"/>
          <w:sz w:val="22"/>
          <w:szCs w:val="22"/>
        </w:rPr>
      </w:pPr>
      <w:bookmarkStart w:id="515" w:name="_Ref67864932"/>
      <w:r w:rsidRPr="00841E79">
        <w:rPr>
          <w:rFonts w:ascii="Arial" w:hAnsi="Arial" w:hint="cs"/>
          <w:sz w:val="22"/>
          <w:szCs w:val="22"/>
          <w:rtl/>
        </w:rPr>
        <w:t>עד</w:t>
      </w:r>
      <w:r w:rsidRPr="00841E79">
        <w:rPr>
          <w:rFonts w:ascii="Arial" w:hAnsi="Arial"/>
          <w:sz w:val="22"/>
          <w:szCs w:val="22"/>
          <w:rtl/>
        </w:rPr>
        <w:t xml:space="preserve"> </w:t>
      </w:r>
      <w:r w:rsidRPr="00841E79">
        <w:rPr>
          <w:rFonts w:ascii="Arial" w:hAnsi="Arial" w:hint="cs"/>
          <w:sz w:val="22"/>
          <w:szCs w:val="22"/>
          <w:rtl/>
        </w:rPr>
        <w:t>למועד</w:t>
      </w:r>
      <w:r w:rsidRPr="00841E79">
        <w:rPr>
          <w:rFonts w:ascii="Arial" w:hAnsi="Arial"/>
          <w:sz w:val="22"/>
          <w:szCs w:val="22"/>
          <w:rtl/>
        </w:rPr>
        <w:t xml:space="preserve"> </w:t>
      </w:r>
      <w:r w:rsidRPr="00841E79">
        <w:rPr>
          <w:rFonts w:ascii="Arial" w:hAnsi="Arial" w:hint="cs"/>
          <w:sz w:val="22"/>
          <w:szCs w:val="22"/>
          <w:rtl/>
        </w:rPr>
        <w:t>חתימתנו</w:t>
      </w:r>
      <w:r w:rsidRPr="00841E79">
        <w:rPr>
          <w:rFonts w:ascii="Arial" w:hAnsi="Arial"/>
          <w:sz w:val="22"/>
          <w:szCs w:val="22"/>
          <w:rtl/>
        </w:rPr>
        <w:t xml:space="preserve"> </w:t>
      </w:r>
      <w:r w:rsidRPr="00841E79">
        <w:rPr>
          <w:rFonts w:ascii="Arial" w:hAnsi="Arial" w:hint="cs"/>
          <w:sz w:val="22"/>
          <w:szCs w:val="22"/>
          <w:rtl/>
        </w:rPr>
        <w:t>על</w:t>
      </w:r>
      <w:r w:rsidRPr="00841E79">
        <w:rPr>
          <w:rFonts w:ascii="Arial" w:hAnsi="Arial"/>
          <w:sz w:val="22"/>
          <w:szCs w:val="22"/>
          <w:rtl/>
        </w:rPr>
        <w:t xml:space="preserve"> </w:t>
      </w:r>
      <w:r w:rsidRPr="00841E79">
        <w:rPr>
          <w:rFonts w:ascii="Arial" w:hAnsi="Arial" w:hint="cs"/>
          <w:sz w:val="22"/>
          <w:szCs w:val="22"/>
          <w:rtl/>
        </w:rPr>
        <w:t>מכתב</w:t>
      </w:r>
      <w:r w:rsidRPr="00841E79">
        <w:rPr>
          <w:rFonts w:ascii="Arial" w:hAnsi="Arial"/>
          <w:sz w:val="22"/>
          <w:szCs w:val="22"/>
          <w:rtl/>
        </w:rPr>
        <w:t xml:space="preserve"> </w:t>
      </w:r>
      <w:r w:rsidRPr="00841E79">
        <w:rPr>
          <w:rFonts w:ascii="Arial" w:hAnsi="Arial" w:hint="cs"/>
          <w:sz w:val="22"/>
          <w:szCs w:val="22"/>
          <w:rtl/>
        </w:rPr>
        <w:t>זה</w:t>
      </w:r>
      <w:r w:rsidRPr="00841E79">
        <w:rPr>
          <w:rFonts w:ascii="Arial" w:hAnsi="Arial"/>
          <w:sz w:val="22"/>
          <w:szCs w:val="22"/>
          <w:rtl/>
        </w:rPr>
        <w:t xml:space="preserve">, </w:t>
      </w:r>
      <w:r w:rsidRPr="00841E79">
        <w:rPr>
          <w:rFonts w:ascii="Arial" w:hAnsi="Arial" w:hint="cs"/>
          <w:sz w:val="22"/>
          <w:szCs w:val="22"/>
          <w:rtl/>
        </w:rPr>
        <w:t>לא</w:t>
      </w:r>
      <w:r w:rsidRPr="00841E79">
        <w:rPr>
          <w:rFonts w:ascii="Arial" w:hAnsi="Arial"/>
          <w:sz w:val="22"/>
          <w:szCs w:val="22"/>
          <w:rtl/>
        </w:rPr>
        <w:t xml:space="preserve"> </w:t>
      </w:r>
      <w:r w:rsidRPr="00841E79">
        <w:rPr>
          <w:rFonts w:ascii="Arial" w:hAnsi="Arial" w:hint="cs"/>
          <w:sz w:val="22"/>
          <w:szCs w:val="22"/>
          <w:rtl/>
        </w:rPr>
        <w:t>בא</w:t>
      </w:r>
      <w:r w:rsidRPr="00841E79">
        <w:rPr>
          <w:rFonts w:ascii="Arial" w:hAnsi="Arial"/>
          <w:sz w:val="22"/>
          <w:szCs w:val="22"/>
          <w:rtl/>
        </w:rPr>
        <w:t xml:space="preserve"> </w:t>
      </w:r>
      <w:r w:rsidRPr="00841E79">
        <w:rPr>
          <w:rFonts w:ascii="Arial" w:hAnsi="Arial" w:hint="cs"/>
          <w:sz w:val="22"/>
          <w:szCs w:val="22"/>
          <w:rtl/>
        </w:rPr>
        <w:t>לידיעתינו</w:t>
      </w:r>
      <w:r w:rsidRPr="00841E79">
        <w:rPr>
          <w:rFonts w:ascii="Arial" w:hAnsi="Arial"/>
          <w:sz w:val="22"/>
          <w:szCs w:val="22"/>
          <w:rtl/>
        </w:rPr>
        <w:t xml:space="preserve">, </w:t>
      </w:r>
      <w:r w:rsidRPr="00841E79">
        <w:rPr>
          <w:rFonts w:ascii="Arial" w:hAnsi="Arial" w:hint="cs"/>
          <w:sz w:val="22"/>
          <w:szCs w:val="22"/>
          <w:rtl/>
        </w:rPr>
        <w:t>בהתבסס</w:t>
      </w:r>
      <w:r w:rsidRPr="00841E79">
        <w:rPr>
          <w:rFonts w:ascii="Arial" w:hAnsi="Arial"/>
          <w:sz w:val="22"/>
          <w:szCs w:val="22"/>
          <w:rtl/>
        </w:rPr>
        <w:t xml:space="preserve"> </w:t>
      </w:r>
      <w:r w:rsidRPr="00841E79">
        <w:rPr>
          <w:rFonts w:ascii="Arial" w:hAnsi="Arial" w:hint="cs"/>
          <w:sz w:val="22"/>
          <w:szCs w:val="22"/>
          <w:rtl/>
        </w:rPr>
        <w:t>על</w:t>
      </w:r>
      <w:r w:rsidRPr="00841E79">
        <w:rPr>
          <w:rFonts w:ascii="Arial" w:hAnsi="Arial"/>
          <w:sz w:val="22"/>
          <w:szCs w:val="22"/>
          <w:rtl/>
        </w:rPr>
        <w:t xml:space="preserve"> </w:t>
      </w:r>
      <w:r w:rsidRPr="00841E79">
        <w:rPr>
          <w:rFonts w:ascii="Arial" w:hAnsi="Arial" w:hint="cs"/>
          <w:sz w:val="22"/>
          <w:szCs w:val="22"/>
          <w:rtl/>
        </w:rPr>
        <w:t>הבדיקות</w:t>
      </w:r>
      <w:r w:rsidRPr="00841E79">
        <w:rPr>
          <w:rFonts w:ascii="Arial" w:hAnsi="Arial"/>
          <w:sz w:val="22"/>
          <w:szCs w:val="22"/>
          <w:rtl/>
        </w:rPr>
        <w:t xml:space="preserve"> </w:t>
      </w:r>
      <w:r w:rsidRPr="00841E79">
        <w:rPr>
          <w:rFonts w:ascii="Arial" w:hAnsi="Arial" w:hint="cs"/>
          <w:sz w:val="22"/>
          <w:szCs w:val="22"/>
          <w:rtl/>
        </w:rPr>
        <w:t>כמפורט</w:t>
      </w:r>
      <w:r w:rsidRPr="00841E79">
        <w:rPr>
          <w:rFonts w:ascii="Arial" w:hAnsi="Arial"/>
          <w:sz w:val="22"/>
          <w:szCs w:val="22"/>
          <w:rtl/>
        </w:rPr>
        <w:t xml:space="preserve"> </w:t>
      </w:r>
      <w:r w:rsidRPr="00841E79">
        <w:rPr>
          <w:rFonts w:ascii="Arial" w:hAnsi="Arial" w:hint="cs"/>
          <w:sz w:val="22"/>
          <w:szCs w:val="22"/>
          <w:rtl/>
        </w:rPr>
        <w:t>בסעיף</w:t>
      </w:r>
      <w:r w:rsidRPr="00841E79">
        <w:rPr>
          <w:rFonts w:ascii="Arial" w:hAnsi="Arial"/>
          <w:sz w:val="22"/>
          <w:szCs w:val="22"/>
          <w:rtl/>
        </w:rPr>
        <w:t xml:space="preserve"> </w:t>
      </w:r>
      <w:r>
        <w:rPr>
          <w:rFonts w:ascii="Arial" w:hAnsi="Arial"/>
          <w:sz w:val="22"/>
          <w:szCs w:val="22"/>
          <w:rtl/>
        </w:rPr>
        <w:fldChar w:fldCharType="begin"/>
      </w:r>
      <w:r>
        <w:rPr>
          <w:rFonts w:ascii="Arial" w:hAnsi="Arial"/>
          <w:sz w:val="22"/>
          <w:szCs w:val="22"/>
          <w:rtl/>
        </w:rPr>
        <w:instrText xml:space="preserve"> </w:instrText>
      </w:r>
      <w:r>
        <w:rPr>
          <w:rFonts w:ascii="Arial" w:hAnsi="Arial"/>
          <w:sz w:val="22"/>
          <w:szCs w:val="22"/>
        </w:rPr>
        <w:instrText>REF</w:instrText>
      </w:r>
      <w:r>
        <w:rPr>
          <w:rFonts w:ascii="Arial" w:hAnsi="Arial"/>
          <w:sz w:val="22"/>
          <w:szCs w:val="22"/>
          <w:rtl/>
        </w:rPr>
        <w:instrText xml:space="preserve"> _</w:instrText>
      </w:r>
      <w:r>
        <w:rPr>
          <w:rFonts w:ascii="Arial" w:hAnsi="Arial"/>
          <w:sz w:val="22"/>
          <w:szCs w:val="22"/>
        </w:rPr>
        <w:instrText>Ref67864909 \r \h</w:instrText>
      </w:r>
      <w:r>
        <w:rPr>
          <w:rFonts w:ascii="Arial" w:hAnsi="Arial"/>
          <w:sz w:val="22"/>
          <w:szCs w:val="22"/>
          <w:rtl/>
        </w:rPr>
        <w:instrText xml:space="preserve"> </w:instrText>
      </w:r>
      <w:r>
        <w:rPr>
          <w:rFonts w:ascii="Arial" w:hAnsi="Arial"/>
          <w:sz w:val="22"/>
          <w:szCs w:val="22"/>
          <w:rtl/>
        </w:rPr>
      </w:r>
      <w:r>
        <w:rPr>
          <w:rFonts w:ascii="Arial" w:hAnsi="Arial"/>
          <w:sz w:val="22"/>
          <w:szCs w:val="22"/>
          <w:rtl/>
        </w:rPr>
        <w:fldChar w:fldCharType="separate"/>
      </w:r>
      <w:r w:rsidR="00EF0E48">
        <w:rPr>
          <w:rFonts w:ascii="Arial" w:hAnsi="Arial"/>
          <w:sz w:val="22"/>
          <w:szCs w:val="22"/>
          <w:cs/>
        </w:rPr>
        <w:t>‎</w:t>
      </w:r>
      <w:r w:rsidR="00EF0E48">
        <w:rPr>
          <w:rFonts w:ascii="Arial" w:hAnsi="Arial"/>
          <w:sz w:val="22"/>
          <w:szCs w:val="22"/>
        </w:rPr>
        <w:t>4</w:t>
      </w:r>
      <w:r>
        <w:rPr>
          <w:rFonts w:ascii="Arial" w:hAnsi="Arial"/>
          <w:sz w:val="22"/>
          <w:szCs w:val="22"/>
          <w:rtl/>
        </w:rPr>
        <w:fldChar w:fldCharType="end"/>
      </w:r>
      <w:r w:rsidRPr="00841E79">
        <w:rPr>
          <w:rFonts w:ascii="Arial" w:hAnsi="Arial"/>
          <w:sz w:val="22"/>
          <w:szCs w:val="22"/>
          <w:rtl/>
        </w:rPr>
        <w:t xml:space="preserve"> </w:t>
      </w:r>
      <w:r w:rsidRPr="00841E79">
        <w:rPr>
          <w:rFonts w:ascii="Arial" w:hAnsi="Arial" w:hint="cs"/>
          <w:sz w:val="22"/>
          <w:szCs w:val="22"/>
          <w:rtl/>
        </w:rPr>
        <w:t>לעיל</w:t>
      </w:r>
      <w:r w:rsidRPr="00841E79">
        <w:rPr>
          <w:rFonts w:ascii="Arial" w:hAnsi="Arial"/>
          <w:sz w:val="22"/>
          <w:szCs w:val="22"/>
          <w:rtl/>
        </w:rPr>
        <w:t xml:space="preserve">, </w:t>
      </w:r>
      <w:r w:rsidRPr="00841E79">
        <w:rPr>
          <w:rFonts w:ascii="Arial" w:hAnsi="Arial" w:hint="cs"/>
          <w:sz w:val="22"/>
          <w:szCs w:val="22"/>
          <w:rtl/>
        </w:rPr>
        <w:t>מידע</w:t>
      </w:r>
      <w:r w:rsidRPr="00841E79">
        <w:rPr>
          <w:rFonts w:ascii="Arial" w:hAnsi="Arial"/>
          <w:sz w:val="22"/>
          <w:szCs w:val="22"/>
          <w:rtl/>
        </w:rPr>
        <w:t xml:space="preserve"> </w:t>
      </w:r>
      <w:r w:rsidRPr="00841E79">
        <w:rPr>
          <w:rFonts w:ascii="Arial" w:hAnsi="Arial" w:hint="cs"/>
          <w:sz w:val="22"/>
          <w:szCs w:val="22"/>
          <w:rtl/>
        </w:rPr>
        <w:t>על</w:t>
      </w:r>
      <w:r w:rsidRPr="00841E79">
        <w:rPr>
          <w:rFonts w:ascii="Arial" w:hAnsi="Arial"/>
          <w:sz w:val="22"/>
          <w:szCs w:val="22"/>
          <w:rtl/>
        </w:rPr>
        <w:t xml:space="preserve"> </w:t>
      </w:r>
      <w:r w:rsidRPr="00841E79">
        <w:rPr>
          <w:rFonts w:ascii="Arial" w:hAnsi="Arial" w:hint="cs"/>
          <w:sz w:val="22"/>
          <w:szCs w:val="22"/>
          <w:rtl/>
        </w:rPr>
        <w:t>שינוי</w:t>
      </w:r>
      <w:r w:rsidRPr="00841E79">
        <w:rPr>
          <w:rFonts w:ascii="Arial" w:hAnsi="Arial"/>
          <w:sz w:val="22"/>
          <w:szCs w:val="22"/>
          <w:rtl/>
        </w:rPr>
        <w:t xml:space="preserve"> </w:t>
      </w:r>
      <w:r w:rsidRPr="00841E79">
        <w:rPr>
          <w:rFonts w:ascii="Arial" w:hAnsi="Arial" w:hint="cs"/>
          <w:sz w:val="22"/>
          <w:szCs w:val="22"/>
          <w:rtl/>
        </w:rPr>
        <w:t>מהותי</w:t>
      </w:r>
      <w:r w:rsidRPr="00841E79">
        <w:rPr>
          <w:rFonts w:ascii="Arial" w:hAnsi="Arial"/>
          <w:sz w:val="22"/>
          <w:szCs w:val="22"/>
          <w:rtl/>
        </w:rPr>
        <w:t xml:space="preserve"> </w:t>
      </w:r>
      <w:r w:rsidRPr="00841E79">
        <w:rPr>
          <w:rFonts w:ascii="Arial" w:hAnsi="Arial" w:hint="cs"/>
          <w:sz w:val="22"/>
          <w:szCs w:val="22"/>
          <w:rtl/>
        </w:rPr>
        <w:t>לרעה</w:t>
      </w:r>
      <w:r w:rsidRPr="00841E79">
        <w:rPr>
          <w:rFonts w:ascii="Arial" w:hAnsi="Arial"/>
          <w:sz w:val="22"/>
          <w:szCs w:val="22"/>
          <w:rtl/>
        </w:rPr>
        <w:t xml:space="preserve"> </w:t>
      </w:r>
      <w:r w:rsidRPr="00841E79">
        <w:rPr>
          <w:rFonts w:ascii="Arial" w:hAnsi="Arial" w:hint="cs"/>
          <w:sz w:val="22"/>
          <w:szCs w:val="22"/>
          <w:rtl/>
        </w:rPr>
        <w:t>במצבו</w:t>
      </w:r>
      <w:r w:rsidRPr="00841E79">
        <w:rPr>
          <w:rFonts w:ascii="Arial" w:hAnsi="Arial"/>
          <w:sz w:val="22"/>
          <w:szCs w:val="22"/>
          <w:rtl/>
        </w:rPr>
        <w:t xml:space="preserve"> </w:t>
      </w:r>
      <w:r w:rsidRPr="00841E79">
        <w:rPr>
          <w:rFonts w:ascii="Arial" w:hAnsi="Arial" w:hint="cs"/>
          <w:sz w:val="22"/>
          <w:szCs w:val="22"/>
          <w:rtl/>
        </w:rPr>
        <w:t>העסקי</w:t>
      </w:r>
      <w:r w:rsidRPr="00841E79">
        <w:rPr>
          <w:rFonts w:ascii="Arial" w:hAnsi="Arial"/>
          <w:sz w:val="22"/>
          <w:szCs w:val="22"/>
          <w:rtl/>
        </w:rPr>
        <w:t xml:space="preserve"> </w:t>
      </w:r>
      <w:r w:rsidRPr="00841E79">
        <w:rPr>
          <w:rFonts w:ascii="Arial" w:hAnsi="Arial" w:hint="cs"/>
          <w:sz w:val="22"/>
          <w:szCs w:val="22"/>
          <w:rtl/>
        </w:rPr>
        <w:t>של</w:t>
      </w:r>
      <w:r w:rsidRPr="00841E79">
        <w:rPr>
          <w:rFonts w:ascii="Arial" w:hAnsi="Arial"/>
          <w:sz w:val="22"/>
          <w:szCs w:val="22"/>
          <w:rtl/>
        </w:rPr>
        <w:t xml:space="preserve"> </w:t>
      </w:r>
      <w:r w:rsidRPr="00841E79">
        <w:rPr>
          <w:rFonts w:ascii="Arial" w:hAnsi="Arial" w:hint="cs"/>
          <w:sz w:val="22"/>
          <w:szCs w:val="22"/>
          <w:rtl/>
        </w:rPr>
        <w:t>המציע</w:t>
      </w:r>
      <w:r>
        <w:rPr>
          <w:rFonts w:ascii="Arial" w:hAnsi="Arial" w:hint="cs"/>
          <w:sz w:val="22"/>
          <w:szCs w:val="22"/>
          <w:rtl/>
        </w:rPr>
        <w:t>,</w:t>
      </w:r>
      <w:r w:rsidRPr="00841E79">
        <w:rPr>
          <w:rFonts w:ascii="Arial" w:hAnsi="Arial"/>
          <w:sz w:val="22"/>
          <w:szCs w:val="22"/>
          <w:rtl/>
        </w:rPr>
        <w:t xml:space="preserve"> </w:t>
      </w:r>
      <w:r w:rsidRPr="00841E79">
        <w:rPr>
          <w:rFonts w:ascii="Arial" w:hAnsi="Arial" w:hint="cs"/>
          <w:sz w:val="22"/>
          <w:szCs w:val="22"/>
          <w:rtl/>
        </w:rPr>
        <w:t>עד</w:t>
      </w:r>
      <w:r w:rsidRPr="00841E79">
        <w:rPr>
          <w:rFonts w:ascii="Arial" w:hAnsi="Arial"/>
          <w:sz w:val="22"/>
          <w:szCs w:val="22"/>
          <w:rtl/>
        </w:rPr>
        <w:t xml:space="preserve"> </w:t>
      </w:r>
      <w:r w:rsidRPr="00841E79">
        <w:rPr>
          <w:rFonts w:ascii="Arial" w:hAnsi="Arial" w:hint="cs"/>
          <w:sz w:val="22"/>
          <w:szCs w:val="22"/>
          <w:rtl/>
        </w:rPr>
        <w:t>לכדי</w:t>
      </w:r>
      <w:r w:rsidRPr="00841E79">
        <w:rPr>
          <w:rFonts w:ascii="Arial" w:hAnsi="Arial"/>
          <w:sz w:val="22"/>
          <w:szCs w:val="22"/>
          <w:rtl/>
        </w:rPr>
        <w:t xml:space="preserve"> </w:t>
      </w:r>
      <w:r w:rsidRPr="00841E79">
        <w:rPr>
          <w:rFonts w:ascii="Arial" w:hAnsi="Arial" w:hint="cs"/>
          <w:sz w:val="22"/>
          <w:szCs w:val="22"/>
          <w:rtl/>
        </w:rPr>
        <w:t>העלאת</w:t>
      </w:r>
      <w:r w:rsidRPr="00841E79">
        <w:rPr>
          <w:rFonts w:ascii="Arial" w:hAnsi="Arial"/>
          <w:sz w:val="22"/>
          <w:szCs w:val="22"/>
          <w:rtl/>
        </w:rPr>
        <w:t xml:space="preserve"> </w:t>
      </w:r>
      <w:r w:rsidRPr="00841E79">
        <w:rPr>
          <w:rFonts w:ascii="Arial" w:hAnsi="Arial" w:hint="cs"/>
          <w:sz w:val="22"/>
          <w:szCs w:val="22"/>
          <w:rtl/>
        </w:rPr>
        <w:t>ספקות</w:t>
      </w:r>
      <w:r w:rsidRPr="00841E79">
        <w:rPr>
          <w:rFonts w:ascii="Arial" w:hAnsi="Arial"/>
          <w:sz w:val="22"/>
          <w:szCs w:val="22"/>
          <w:rtl/>
        </w:rPr>
        <w:t xml:space="preserve"> </w:t>
      </w:r>
      <w:r w:rsidRPr="00841E79">
        <w:rPr>
          <w:rFonts w:ascii="Arial" w:hAnsi="Arial" w:hint="cs"/>
          <w:sz w:val="22"/>
          <w:szCs w:val="22"/>
          <w:rtl/>
        </w:rPr>
        <w:t>משמעותיים</w:t>
      </w:r>
      <w:r w:rsidRPr="00841E79">
        <w:rPr>
          <w:rFonts w:ascii="Arial" w:hAnsi="Arial"/>
          <w:sz w:val="22"/>
          <w:szCs w:val="22"/>
          <w:rtl/>
        </w:rPr>
        <w:t xml:space="preserve"> </w:t>
      </w:r>
      <w:r w:rsidRPr="00841E79">
        <w:rPr>
          <w:rFonts w:ascii="Arial" w:hAnsi="Arial" w:hint="cs"/>
          <w:sz w:val="22"/>
          <w:szCs w:val="22"/>
          <w:rtl/>
        </w:rPr>
        <w:t>לגבי</w:t>
      </w:r>
      <w:r w:rsidRPr="00841E79">
        <w:rPr>
          <w:rFonts w:ascii="Arial" w:hAnsi="Arial"/>
          <w:sz w:val="22"/>
          <w:szCs w:val="22"/>
          <w:rtl/>
        </w:rPr>
        <w:t xml:space="preserve"> </w:t>
      </w:r>
      <w:r w:rsidRPr="00841E79">
        <w:rPr>
          <w:rFonts w:ascii="Arial" w:hAnsi="Arial" w:hint="cs"/>
          <w:sz w:val="22"/>
          <w:szCs w:val="22"/>
          <w:rtl/>
        </w:rPr>
        <w:t>המשך</w:t>
      </w:r>
      <w:r w:rsidRPr="00841E79">
        <w:rPr>
          <w:rFonts w:ascii="Arial" w:hAnsi="Arial"/>
          <w:sz w:val="22"/>
          <w:szCs w:val="22"/>
          <w:rtl/>
        </w:rPr>
        <w:t xml:space="preserve"> </w:t>
      </w:r>
      <w:r w:rsidRPr="00841E79">
        <w:rPr>
          <w:rFonts w:ascii="Arial" w:hAnsi="Arial" w:hint="cs"/>
          <w:sz w:val="22"/>
          <w:szCs w:val="22"/>
          <w:rtl/>
        </w:rPr>
        <w:t>קיומו</w:t>
      </w:r>
      <w:r w:rsidRPr="00841E79">
        <w:rPr>
          <w:rFonts w:ascii="Arial" w:hAnsi="Arial"/>
          <w:sz w:val="22"/>
          <w:szCs w:val="22"/>
          <w:rtl/>
        </w:rPr>
        <w:t xml:space="preserve"> </w:t>
      </w:r>
      <w:r w:rsidRPr="00841E79">
        <w:rPr>
          <w:rFonts w:ascii="Arial" w:hAnsi="Arial" w:hint="cs"/>
          <w:sz w:val="22"/>
          <w:szCs w:val="22"/>
          <w:rtl/>
        </w:rPr>
        <w:t>של</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 xml:space="preserve"> "</w:t>
      </w:r>
      <w:r w:rsidRPr="00841E79">
        <w:rPr>
          <w:rFonts w:ascii="Arial" w:hAnsi="Arial" w:hint="cs"/>
          <w:sz w:val="22"/>
          <w:szCs w:val="22"/>
          <w:rtl/>
        </w:rPr>
        <w:t>כעסק</w:t>
      </w:r>
      <w:r w:rsidRPr="00841E79">
        <w:rPr>
          <w:rFonts w:ascii="Arial" w:hAnsi="Arial"/>
          <w:sz w:val="22"/>
          <w:szCs w:val="22"/>
          <w:rtl/>
        </w:rPr>
        <w:t xml:space="preserve"> </w:t>
      </w:r>
      <w:r w:rsidRPr="00841E79">
        <w:rPr>
          <w:rFonts w:ascii="Arial" w:hAnsi="Arial" w:hint="cs"/>
          <w:sz w:val="22"/>
          <w:szCs w:val="22"/>
          <w:rtl/>
        </w:rPr>
        <w:t>חי</w:t>
      </w:r>
      <w:r w:rsidRPr="00841E79">
        <w:rPr>
          <w:rFonts w:ascii="Arial" w:hAnsi="Arial"/>
          <w:sz w:val="22"/>
          <w:szCs w:val="22"/>
          <w:rtl/>
        </w:rPr>
        <w:t>"</w:t>
      </w:r>
      <w:r>
        <w:rPr>
          <w:rFonts w:ascii="Arial" w:hAnsi="Arial" w:hint="cs"/>
          <w:sz w:val="22"/>
          <w:szCs w:val="22"/>
          <w:rtl/>
        </w:rPr>
        <w:t xml:space="preserve"> </w:t>
      </w:r>
      <w:r w:rsidRPr="00841E79">
        <w:rPr>
          <w:rFonts w:ascii="Arial" w:hAnsi="Arial"/>
          <w:sz w:val="22"/>
          <w:szCs w:val="22"/>
          <w:rtl/>
        </w:rPr>
        <w:t>(**).</w:t>
      </w:r>
      <w:bookmarkEnd w:id="515"/>
    </w:p>
    <w:p w14:paraId="40D0160C" w14:textId="77777777" w:rsidR="0029355C" w:rsidRPr="00910B3F" w:rsidRDefault="0029355C" w:rsidP="0029355C">
      <w:pPr>
        <w:rPr>
          <w:rFonts w:ascii="Arial" w:hAnsi="Arial"/>
          <w:sz w:val="22"/>
          <w:szCs w:val="22"/>
          <w:rtl/>
        </w:rPr>
      </w:pPr>
    </w:p>
    <w:p w14:paraId="09EA9418" w14:textId="77777777" w:rsidR="0029355C" w:rsidRPr="00841E79" w:rsidRDefault="001D46D8" w:rsidP="0029355C">
      <w:pPr>
        <w:tabs>
          <w:tab w:val="right" w:pos="665"/>
        </w:tabs>
        <w:ind w:left="255" w:hanging="255"/>
        <w:rPr>
          <w:rFonts w:ascii="Arial" w:hAnsi="Arial"/>
          <w:sz w:val="22"/>
          <w:szCs w:val="22"/>
          <w:rtl/>
        </w:rPr>
      </w:pPr>
      <w:r w:rsidRPr="00841E79">
        <w:rPr>
          <w:rFonts w:ascii="Arial" w:hAnsi="Arial"/>
          <w:sz w:val="22"/>
          <w:szCs w:val="22"/>
          <w:rtl/>
        </w:rPr>
        <w:t>(*)</w:t>
      </w:r>
      <w:r w:rsidRPr="00841E79">
        <w:rPr>
          <w:rFonts w:ascii="Arial" w:hAnsi="Arial" w:hint="cs"/>
          <w:sz w:val="22"/>
          <w:szCs w:val="22"/>
          <w:rtl/>
        </w:rPr>
        <w:t xml:space="preserve"> </w:t>
      </w:r>
      <w:r w:rsidRPr="00841E79">
        <w:rPr>
          <w:rFonts w:ascii="Arial" w:hAnsi="Arial"/>
          <w:sz w:val="22"/>
          <w:szCs w:val="22"/>
          <w:rtl/>
        </w:rPr>
        <w:t xml:space="preserve">לעניין </w:t>
      </w:r>
      <w:r w:rsidRPr="00841E79">
        <w:rPr>
          <w:rFonts w:ascii="Arial" w:hAnsi="Arial" w:hint="cs"/>
          <w:sz w:val="22"/>
          <w:szCs w:val="22"/>
          <w:rtl/>
        </w:rPr>
        <w:t>אישור</w:t>
      </w:r>
      <w:r w:rsidRPr="00841E79">
        <w:rPr>
          <w:rFonts w:ascii="Arial" w:hAnsi="Arial"/>
          <w:sz w:val="22"/>
          <w:szCs w:val="22"/>
          <w:rtl/>
        </w:rPr>
        <w:t xml:space="preserve"> זה</w:t>
      </w:r>
      <w:r w:rsidRPr="00841E79">
        <w:rPr>
          <w:rFonts w:ascii="Arial" w:hAnsi="Arial" w:hint="cs"/>
          <w:sz w:val="22"/>
          <w:szCs w:val="22"/>
          <w:rtl/>
        </w:rPr>
        <w:t>,</w:t>
      </w:r>
      <w:r w:rsidRPr="00841E79">
        <w:rPr>
          <w:rFonts w:ascii="Arial" w:hAnsi="Arial"/>
          <w:sz w:val="22"/>
          <w:szCs w:val="22"/>
          <w:rtl/>
        </w:rPr>
        <w:t xml:space="preserve"> "</w:t>
      </w:r>
      <w:r w:rsidRPr="00841E79">
        <w:rPr>
          <w:rFonts w:ascii="Arial" w:hAnsi="Arial"/>
          <w:b/>
          <w:bCs/>
          <w:sz w:val="22"/>
          <w:szCs w:val="22"/>
          <w:rtl/>
        </w:rPr>
        <w:t>עסק חי</w:t>
      </w:r>
      <w:r w:rsidRPr="00841E79">
        <w:rPr>
          <w:rFonts w:ascii="Arial" w:hAnsi="Arial"/>
          <w:sz w:val="22"/>
          <w:szCs w:val="22"/>
          <w:rtl/>
        </w:rPr>
        <w:t>" – כהגדרתו בהתאם לתקן ביקורת</w:t>
      </w:r>
      <w:r w:rsidRPr="00841E79">
        <w:rPr>
          <w:rFonts w:ascii="Arial" w:hAnsi="Arial" w:hint="cs"/>
          <w:sz w:val="22"/>
          <w:szCs w:val="22"/>
          <w:rtl/>
        </w:rPr>
        <w:t xml:space="preserve"> (ישראל)</w:t>
      </w:r>
      <w:r w:rsidRPr="00841E79">
        <w:rPr>
          <w:rFonts w:ascii="Arial" w:hAnsi="Arial"/>
          <w:sz w:val="22"/>
          <w:szCs w:val="22"/>
          <w:rtl/>
        </w:rPr>
        <w:t xml:space="preserve"> </w:t>
      </w:r>
      <w:r w:rsidRPr="00841E79">
        <w:rPr>
          <w:rFonts w:ascii="Arial" w:hAnsi="Arial" w:hint="cs"/>
          <w:sz w:val="22"/>
          <w:szCs w:val="22"/>
          <w:rtl/>
        </w:rPr>
        <w:t>570</w:t>
      </w:r>
      <w:r w:rsidRPr="00841E79">
        <w:rPr>
          <w:rFonts w:ascii="Arial" w:hAnsi="Arial"/>
          <w:sz w:val="22"/>
          <w:szCs w:val="22"/>
          <w:rtl/>
        </w:rPr>
        <w:t xml:space="preserve"> </w:t>
      </w:r>
      <w:r w:rsidRPr="00841E79">
        <w:rPr>
          <w:rFonts w:ascii="Arial" w:hAnsi="Arial" w:hint="cs"/>
          <w:sz w:val="22"/>
          <w:szCs w:val="22"/>
          <w:rtl/>
        </w:rPr>
        <w:t xml:space="preserve">בדבר העסק החי </w:t>
      </w:r>
      <w:r w:rsidRPr="00841E79">
        <w:rPr>
          <w:rFonts w:ascii="Arial" w:hAnsi="Arial"/>
          <w:sz w:val="22"/>
          <w:szCs w:val="22"/>
          <w:rtl/>
        </w:rPr>
        <w:t>של לשכת רו</w:t>
      </w:r>
      <w:r w:rsidRPr="00841E79">
        <w:rPr>
          <w:rFonts w:ascii="Arial" w:hAnsi="Arial" w:hint="cs"/>
          <w:sz w:val="22"/>
          <w:szCs w:val="22"/>
          <w:rtl/>
        </w:rPr>
        <w:t>אי חשבון</w:t>
      </w:r>
      <w:r w:rsidRPr="00841E79">
        <w:rPr>
          <w:rFonts w:ascii="Arial" w:hAnsi="Arial"/>
          <w:sz w:val="22"/>
          <w:szCs w:val="22"/>
          <w:rtl/>
        </w:rPr>
        <w:t xml:space="preserve"> בישראל.</w:t>
      </w:r>
    </w:p>
    <w:p w14:paraId="07400602" w14:textId="7ED27BAE" w:rsidR="0029355C" w:rsidRPr="00841E79" w:rsidRDefault="001D46D8" w:rsidP="0029355C">
      <w:pPr>
        <w:tabs>
          <w:tab w:val="right" w:pos="665"/>
        </w:tabs>
        <w:ind w:left="324" w:hanging="369"/>
        <w:rPr>
          <w:rFonts w:ascii="Arial" w:hAnsi="Arial"/>
          <w:sz w:val="22"/>
          <w:szCs w:val="22"/>
          <w:rtl/>
        </w:rPr>
      </w:pPr>
      <w:r w:rsidRPr="00841E79">
        <w:rPr>
          <w:rFonts w:ascii="Arial" w:hAnsi="Arial"/>
          <w:sz w:val="22"/>
          <w:szCs w:val="22"/>
          <w:rtl/>
        </w:rPr>
        <w:t>(**)</w:t>
      </w:r>
      <w:r w:rsidRPr="00841E79">
        <w:rPr>
          <w:rFonts w:ascii="Arial" w:hAnsi="Arial" w:hint="cs"/>
          <w:sz w:val="22"/>
          <w:szCs w:val="22"/>
          <w:rtl/>
        </w:rPr>
        <w:t xml:space="preserve"> </w:t>
      </w:r>
      <w:r w:rsidRPr="00841E79">
        <w:rPr>
          <w:rFonts w:ascii="Arial" w:hAnsi="Arial"/>
          <w:sz w:val="22"/>
          <w:szCs w:val="22"/>
          <w:rtl/>
        </w:rPr>
        <w:t xml:space="preserve">אם מאז מועד חתימת </w:t>
      </w:r>
      <w:r w:rsidRPr="00841E79">
        <w:rPr>
          <w:rFonts w:ascii="Arial" w:hAnsi="Arial" w:hint="cs"/>
          <w:sz w:val="22"/>
          <w:szCs w:val="22"/>
          <w:rtl/>
        </w:rPr>
        <w:t xml:space="preserve">רואה החשבון על דוח רואה החשבון המבקרים </w:t>
      </w:r>
      <w:r w:rsidRPr="00841E79">
        <w:rPr>
          <w:rFonts w:ascii="Arial" w:hAnsi="Arial"/>
          <w:sz w:val="22"/>
          <w:szCs w:val="22"/>
          <w:rtl/>
        </w:rPr>
        <w:t>חלפו פחות מ-</w:t>
      </w:r>
      <w:r>
        <w:rPr>
          <w:rFonts w:ascii="Arial" w:hAnsi="Arial" w:hint="cs"/>
          <w:sz w:val="22"/>
          <w:szCs w:val="22"/>
          <w:rtl/>
        </w:rPr>
        <w:t xml:space="preserve"> </w:t>
      </w:r>
      <w:r w:rsidRPr="00841E79">
        <w:rPr>
          <w:rFonts w:ascii="Arial" w:hAnsi="Arial"/>
          <w:sz w:val="22"/>
          <w:szCs w:val="22"/>
          <w:rtl/>
        </w:rPr>
        <w:t>3 חודשים</w:t>
      </w:r>
      <w:r>
        <w:rPr>
          <w:rFonts w:ascii="Arial" w:hAnsi="Arial" w:hint="cs"/>
          <w:sz w:val="22"/>
          <w:szCs w:val="22"/>
          <w:rtl/>
        </w:rPr>
        <w:t>,</w:t>
      </w:r>
      <w:r w:rsidRPr="00841E79">
        <w:rPr>
          <w:rFonts w:ascii="Arial" w:hAnsi="Arial"/>
          <w:sz w:val="22"/>
          <w:szCs w:val="22"/>
          <w:rtl/>
        </w:rPr>
        <w:t xml:space="preserve"> כי אז אין דרישה לסעיפים </w:t>
      </w:r>
      <w:r>
        <w:rPr>
          <w:rFonts w:ascii="Arial" w:hAnsi="Arial"/>
          <w:sz w:val="22"/>
          <w:szCs w:val="22"/>
          <w:rtl/>
        </w:rPr>
        <w:fldChar w:fldCharType="begin"/>
      </w:r>
      <w:r>
        <w:rPr>
          <w:rFonts w:ascii="Arial" w:hAnsi="Arial"/>
          <w:sz w:val="22"/>
          <w:szCs w:val="22"/>
          <w:rtl/>
        </w:rPr>
        <w:instrText xml:space="preserve"> </w:instrText>
      </w:r>
      <w:r>
        <w:rPr>
          <w:rFonts w:ascii="Arial" w:hAnsi="Arial" w:hint="cs"/>
          <w:sz w:val="22"/>
          <w:szCs w:val="22"/>
        </w:rPr>
        <w:instrText>REF</w:instrText>
      </w:r>
      <w:r>
        <w:rPr>
          <w:rFonts w:ascii="Arial" w:hAnsi="Arial" w:hint="cs"/>
          <w:sz w:val="22"/>
          <w:szCs w:val="22"/>
          <w:rtl/>
        </w:rPr>
        <w:instrText xml:space="preserve"> _</w:instrText>
      </w:r>
      <w:r>
        <w:rPr>
          <w:rFonts w:ascii="Arial" w:hAnsi="Arial" w:hint="cs"/>
          <w:sz w:val="22"/>
          <w:szCs w:val="22"/>
        </w:rPr>
        <w:instrText>Ref67864909 \r \h</w:instrText>
      </w:r>
      <w:r>
        <w:rPr>
          <w:rFonts w:ascii="Arial" w:hAnsi="Arial"/>
          <w:sz w:val="22"/>
          <w:szCs w:val="22"/>
          <w:rtl/>
        </w:rPr>
        <w:instrText xml:space="preserve"> </w:instrText>
      </w:r>
      <w:r>
        <w:rPr>
          <w:rFonts w:ascii="Arial" w:hAnsi="Arial"/>
          <w:sz w:val="22"/>
          <w:szCs w:val="22"/>
          <w:rtl/>
        </w:rPr>
      </w:r>
      <w:r>
        <w:rPr>
          <w:rFonts w:ascii="Arial" w:hAnsi="Arial"/>
          <w:sz w:val="22"/>
          <w:szCs w:val="22"/>
          <w:rtl/>
        </w:rPr>
        <w:fldChar w:fldCharType="separate"/>
      </w:r>
      <w:r w:rsidR="00EF0E48">
        <w:rPr>
          <w:rFonts w:ascii="Arial" w:hAnsi="Arial"/>
          <w:sz w:val="22"/>
          <w:szCs w:val="22"/>
          <w:cs/>
        </w:rPr>
        <w:t>‎</w:t>
      </w:r>
      <w:r w:rsidR="00EF0E48">
        <w:rPr>
          <w:rFonts w:ascii="Arial" w:hAnsi="Arial"/>
          <w:sz w:val="22"/>
          <w:szCs w:val="22"/>
        </w:rPr>
        <w:t>4</w:t>
      </w:r>
      <w:r>
        <w:rPr>
          <w:rFonts w:ascii="Arial" w:hAnsi="Arial"/>
          <w:sz w:val="22"/>
          <w:szCs w:val="22"/>
          <w:rtl/>
        </w:rPr>
        <w:fldChar w:fldCharType="end"/>
      </w:r>
      <w:r w:rsidRPr="00841E79">
        <w:rPr>
          <w:rFonts w:ascii="Arial" w:hAnsi="Arial" w:hint="cs"/>
          <w:sz w:val="22"/>
          <w:szCs w:val="22"/>
          <w:rtl/>
        </w:rPr>
        <w:t xml:space="preserve"> ו-</w:t>
      </w:r>
      <w:r>
        <w:rPr>
          <w:rFonts w:ascii="Arial" w:hAnsi="Arial" w:hint="cs"/>
          <w:sz w:val="22"/>
          <w:szCs w:val="22"/>
          <w:rtl/>
        </w:rPr>
        <w:t xml:space="preserve"> </w:t>
      </w:r>
      <w:r>
        <w:rPr>
          <w:rFonts w:ascii="Arial" w:hAnsi="Arial"/>
          <w:sz w:val="22"/>
          <w:szCs w:val="22"/>
          <w:rtl/>
        </w:rPr>
        <w:fldChar w:fldCharType="begin"/>
      </w:r>
      <w:r>
        <w:rPr>
          <w:rFonts w:ascii="Arial" w:hAnsi="Arial"/>
          <w:sz w:val="22"/>
          <w:szCs w:val="22"/>
          <w:rtl/>
        </w:rPr>
        <w:instrText xml:space="preserve"> </w:instrText>
      </w:r>
      <w:r>
        <w:rPr>
          <w:rFonts w:ascii="Arial" w:hAnsi="Arial" w:hint="cs"/>
          <w:sz w:val="22"/>
          <w:szCs w:val="22"/>
        </w:rPr>
        <w:instrText>REF</w:instrText>
      </w:r>
      <w:r>
        <w:rPr>
          <w:rFonts w:ascii="Arial" w:hAnsi="Arial" w:hint="cs"/>
          <w:sz w:val="22"/>
          <w:szCs w:val="22"/>
          <w:rtl/>
        </w:rPr>
        <w:instrText xml:space="preserve"> _</w:instrText>
      </w:r>
      <w:r>
        <w:rPr>
          <w:rFonts w:ascii="Arial" w:hAnsi="Arial" w:hint="cs"/>
          <w:sz w:val="22"/>
          <w:szCs w:val="22"/>
        </w:rPr>
        <w:instrText>Ref67864932 \r \h</w:instrText>
      </w:r>
      <w:r>
        <w:rPr>
          <w:rFonts w:ascii="Arial" w:hAnsi="Arial"/>
          <w:sz w:val="22"/>
          <w:szCs w:val="22"/>
          <w:rtl/>
        </w:rPr>
        <w:instrText xml:space="preserve"> </w:instrText>
      </w:r>
      <w:r>
        <w:rPr>
          <w:rFonts w:ascii="Arial" w:hAnsi="Arial"/>
          <w:sz w:val="22"/>
          <w:szCs w:val="22"/>
          <w:rtl/>
        </w:rPr>
      </w:r>
      <w:r>
        <w:rPr>
          <w:rFonts w:ascii="Arial" w:hAnsi="Arial"/>
          <w:sz w:val="22"/>
          <w:szCs w:val="22"/>
          <w:rtl/>
        </w:rPr>
        <w:fldChar w:fldCharType="separate"/>
      </w:r>
      <w:r w:rsidR="00EF0E48">
        <w:rPr>
          <w:rFonts w:ascii="Arial" w:hAnsi="Arial"/>
          <w:sz w:val="22"/>
          <w:szCs w:val="22"/>
          <w:cs/>
        </w:rPr>
        <w:t>‎</w:t>
      </w:r>
      <w:r w:rsidR="00EF0E48">
        <w:rPr>
          <w:rFonts w:ascii="Arial" w:hAnsi="Arial"/>
          <w:sz w:val="22"/>
          <w:szCs w:val="22"/>
        </w:rPr>
        <w:t>5</w:t>
      </w:r>
      <w:r>
        <w:rPr>
          <w:rFonts w:ascii="Arial" w:hAnsi="Arial"/>
          <w:sz w:val="22"/>
          <w:szCs w:val="22"/>
          <w:rtl/>
        </w:rPr>
        <w:fldChar w:fldCharType="end"/>
      </w:r>
      <w:r>
        <w:rPr>
          <w:rFonts w:ascii="Arial" w:hAnsi="Arial" w:hint="cs"/>
          <w:sz w:val="22"/>
          <w:szCs w:val="22"/>
          <w:rtl/>
        </w:rPr>
        <w:t>.</w:t>
      </w:r>
    </w:p>
    <w:p w14:paraId="3E33316D" w14:textId="77777777" w:rsidR="0029355C" w:rsidRPr="00841E79" w:rsidRDefault="0029355C" w:rsidP="0029355C">
      <w:pPr>
        <w:rPr>
          <w:iCs/>
          <w:sz w:val="22"/>
          <w:szCs w:val="22"/>
          <w:rtl/>
        </w:rPr>
      </w:pPr>
    </w:p>
    <w:p w14:paraId="4CFBED00" w14:textId="77777777" w:rsidR="0029355C" w:rsidRPr="00520D24" w:rsidRDefault="001D46D8" w:rsidP="00520D24">
      <w:pPr>
        <w:jc w:val="right"/>
        <w:rPr>
          <w:rtl/>
        </w:rPr>
      </w:pPr>
      <w:r w:rsidRPr="00520D24">
        <w:rPr>
          <w:rtl/>
        </w:rPr>
        <w:tab/>
      </w:r>
      <w:r w:rsidRPr="00520D24">
        <w:rPr>
          <w:rFonts w:hint="cs"/>
          <w:rtl/>
        </w:rPr>
        <w:t xml:space="preserve">                                                בכבוד רב,</w:t>
      </w:r>
    </w:p>
    <w:p w14:paraId="77C000FF" w14:textId="77777777" w:rsidR="0029355C" w:rsidRPr="00841E79" w:rsidRDefault="001D46D8" w:rsidP="0029355C">
      <w:pPr>
        <w:jc w:val="center"/>
        <w:rPr>
          <w:sz w:val="22"/>
          <w:szCs w:val="22"/>
          <w:rtl/>
        </w:rPr>
      </w:pPr>
      <w:r w:rsidRPr="00841E79">
        <w:rPr>
          <w:rFonts w:hint="cs"/>
          <w:sz w:val="22"/>
          <w:szCs w:val="22"/>
          <w:rtl/>
        </w:rPr>
        <w:t xml:space="preserve">                                                                                                         ___________________</w:t>
      </w:r>
    </w:p>
    <w:p w14:paraId="1BF33B56" w14:textId="77777777" w:rsidR="0029355C" w:rsidRPr="00841E79" w:rsidRDefault="0029355C" w:rsidP="0029355C">
      <w:pPr>
        <w:ind w:left="6692"/>
        <w:rPr>
          <w:rFonts w:ascii="Arial" w:hAnsi="Arial"/>
          <w:sz w:val="22"/>
          <w:szCs w:val="22"/>
          <w:rtl/>
        </w:rPr>
      </w:pPr>
    </w:p>
    <w:p w14:paraId="5D382017" w14:textId="77777777" w:rsidR="0029355C" w:rsidRPr="00841E79" w:rsidRDefault="001D46D8" w:rsidP="0029355C">
      <w:pPr>
        <w:tabs>
          <w:tab w:val="right" w:pos="9070"/>
        </w:tabs>
        <w:spacing w:after="120"/>
        <w:ind w:left="6691"/>
        <w:rPr>
          <w:rFonts w:ascii="Arial" w:hAnsi="Arial"/>
          <w:sz w:val="22"/>
          <w:szCs w:val="22"/>
          <w:rtl/>
        </w:rPr>
      </w:pPr>
      <w:r w:rsidRPr="00841E79">
        <w:rPr>
          <w:rFonts w:ascii="Arial" w:hAnsi="Arial" w:hint="cs"/>
          <w:sz w:val="22"/>
          <w:szCs w:val="22"/>
          <w:rtl/>
        </w:rPr>
        <w:t xml:space="preserve">        </w:t>
      </w:r>
      <w:r w:rsidRPr="00841E79">
        <w:rPr>
          <w:rFonts w:ascii="Arial" w:hAnsi="Arial"/>
          <w:sz w:val="22"/>
          <w:szCs w:val="22"/>
          <w:rtl/>
        </w:rPr>
        <w:t>רואי חשבון</w:t>
      </w:r>
    </w:p>
    <w:p w14:paraId="4D3407FE" w14:textId="77777777" w:rsidR="0029355C" w:rsidRPr="00841E79" w:rsidRDefault="001D46D8" w:rsidP="0029355C">
      <w:pPr>
        <w:rPr>
          <w:rFonts w:ascii="Arial" w:hAnsi="Arial"/>
          <w:sz w:val="22"/>
          <w:szCs w:val="22"/>
          <w:rtl/>
        </w:rPr>
      </w:pPr>
      <w:r w:rsidRPr="00841E79">
        <w:rPr>
          <w:rFonts w:ascii="Arial" w:hAnsi="Arial"/>
          <w:sz w:val="22"/>
          <w:szCs w:val="22"/>
          <w:rtl/>
        </w:rPr>
        <w:t xml:space="preserve">הערות: </w:t>
      </w:r>
    </w:p>
    <w:p w14:paraId="60237BDB" w14:textId="77777777" w:rsidR="0029355C" w:rsidRPr="00841E79" w:rsidRDefault="001D46D8" w:rsidP="0029355C">
      <w:pPr>
        <w:numPr>
          <w:ilvl w:val="0"/>
          <w:numId w:val="58"/>
        </w:numPr>
        <w:spacing w:after="120" w:line="240" w:lineRule="auto"/>
        <w:ind w:left="748" w:hanging="357"/>
        <w:rPr>
          <w:rFonts w:ascii="Arial" w:hAnsi="Arial"/>
          <w:sz w:val="22"/>
          <w:szCs w:val="22"/>
          <w:rtl/>
        </w:rPr>
      </w:pPr>
      <w:r w:rsidRPr="00841E79">
        <w:rPr>
          <w:rFonts w:ascii="Arial" w:hAnsi="Arial"/>
          <w:sz w:val="22"/>
          <w:szCs w:val="22"/>
          <w:rtl/>
        </w:rPr>
        <w:t>נוסח</w:t>
      </w:r>
      <w:r w:rsidRPr="00841E79">
        <w:rPr>
          <w:rFonts w:ascii="Arial" w:hAnsi="Arial" w:hint="cs"/>
          <w:sz w:val="22"/>
          <w:szCs w:val="22"/>
          <w:rtl/>
        </w:rPr>
        <w:t xml:space="preserve"> זה נקבע בתיאום עם הוועדה לקביעת נוסחי חוות דעת מיוחדים ואישורי רואי חשבון של לשכת רואי חשבון בישראל בדצמבר 2020.</w:t>
      </w:r>
    </w:p>
    <w:p w14:paraId="4C535F91" w14:textId="77777777" w:rsidR="0029355C" w:rsidRPr="00841E79" w:rsidRDefault="001D46D8" w:rsidP="0029355C">
      <w:pPr>
        <w:pStyle w:val="af1"/>
        <w:numPr>
          <w:ilvl w:val="0"/>
          <w:numId w:val="58"/>
        </w:numPr>
        <w:tabs>
          <w:tab w:val="clear" w:pos="4153"/>
          <w:tab w:val="left" w:pos="6945"/>
        </w:tabs>
        <w:spacing w:line="240" w:lineRule="auto"/>
        <w:rPr>
          <w:sz w:val="22"/>
          <w:szCs w:val="22"/>
          <w:rtl/>
        </w:rPr>
      </w:pPr>
      <w:r w:rsidRPr="00841E79">
        <w:rPr>
          <w:rFonts w:ascii="Arial" w:hAnsi="Arial"/>
          <w:sz w:val="22"/>
          <w:szCs w:val="22"/>
          <w:rtl/>
        </w:rPr>
        <w:t xml:space="preserve">יודפס על נייר לוגו של משרד </w:t>
      </w:r>
      <w:r w:rsidRPr="00841E79">
        <w:rPr>
          <w:rFonts w:ascii="Arial" w:hAnsi="Arial" w:hint="cs"/>
          <w:sz w:val="22"/>
          <w:szCs w:val="22"/>
          <w:rtl/>
        </w:rPr>
        <w:t>רואי החשבון</w:t>
      </w:r>
      <w:r w:rsidRPr="00841E79">
        <w:rPr>
          <w:rFonts w:ascii="Arial" w:hAnsi="Arial"/>
          <w:sz w:val="22"/>
          <w:szCs w:val="22"/>
          <w:rtl/>
        </w:rPr>
        <w:t>.</w:t>
      </w:r>
      <w:r w:rsidRPr="00841E79">
        <w:rPr>
          <w:sz w:val="22"/>
          <w:szCs w:val="22"/>
          <w:rtl/>
        </w:rPr>
        <w:t xml:space="preserve"> </w:t>
      </w:r>
    </w:p>
    <w:p w14:paraId="358623CE" w14:textId="77777777" w:rsidR="0029355C" w:rsidRPr="00841E79" w:rsidRDefault="0029355C" w:rsidP="0029355C">
      <w:pPr>
        <w:pStyle w:val="af1"/>
        <w:tabs>
          <w:tab w:val="left" w:pos="6945"/>
        </w:tabs>
        <w:rPr>
          <w:sz w:val="22"/>
          <w:szCs w:val="22"/>
          <w:rtl/>
        </w:rPr>
      </w:pPr>
    </w:p>
    <w:p w14:paraId="76185F6A" w14:textId="77777777" w:rsidR="0029355C" w:rsidRPr="0029355C" w:rsidRDefault="0029355C" w:rsidP="0029355C">
      <w:pPr>
        <w:rPr>
          <w:rtl/>
        </w:rPr>
      </w:pPr>
    </w:p>
    <w:p w14:paraId="6275625E" w14:textId="3033A20C" w:rsidR="00E00F46" w:rsidRPr="0005547F" w:rsidRDefault="001D46D8" w:rsidP="00E00F46">
      <w:pPr>
        <w:pStyle w:val="13"/>
        <w:numPr>
          <w:ilvl w:val="0"/>
          <w:numId w:val="0"/>
        </w:numPr>
        <w:jc w:val="center"/>
        <w:rPr>
          <w:rtl/>
        </w:rPr>
      </w:pPr>
      <w:bookmarkStart w:id="516" w:name="נספח_ניגוד_עניינים"/>
      <w:bookmarkStart w:id="517" w:name="_Toc438540520"/>
      <w:bookmarkStart w:id="518" w:name="_Ref521602346"/>
      <w:bookmarkStart w:id="519" w:name="_Toc476649998"/>
      <w:bookmarkStart w:id="520" w:name="_Toc516551374"/>
      <w:bookmarkStart w:id="521" w:name="_Toc521604059"/>
      <w:bookmarkStart w:id="522" w:name="_Toc524610675"/>
      <w:bookmarkStart w:id="523" w:name="_Toc89669464"/>
      <w:bookmarkStart w:id="524" w:name="_Toc332106303"/>
      <w:bookmarkStart w:id="525" w:name="תצהיר_היעדר_הרשאות"/>
      <w:r>
        <w:rPr>
          <w:rFonts w:hint="cs"/>
          <w:rtl/>
        </w:rPr>
        <w:lastRenderedPageBreak/>
        <w:t xml:space="preserve">נספח א'9 </w:t>
      </w:r>
      <w:bookmarkEnd w:id="516"/>
      <w:r>
        <w:rPr>
          <w:rtl/>
        </w:rPr>
        <w:t>–</w:t>
      </w:r>
      <w:r>
        <w:rPr>
          <w:rFonts w:hint="cs"/>
          <w:rtl/>
        </w:rPr>
        <w:t xml:space="preserve"> </w:t>
      </w:r>
      <w:r w:rsidRPr="0005547F">
        <w:rPr>
          <w:rtl/>
        </w:rPr>
        <w:t>התחייבות</w:t>
      </w:r>
      <w:r>
        <w:rPr>
          <w:rFonts w:hint="cs"/>
          <w:rtl/>
        </w:rPr>
        <w:t xml:space="preserve"> לסודיות</w:t>
      </w:r>
      <w:r w:rsidRPr="0005547F">
        <w:rPr>
          <w:rtl/>
        </w:rPr>
        <w:t xml:space="preserve"> </w:t>
      </w:r>
      <w:r>
        <w:rPr>
          <w:rFonts w:hint="cs"/>
          <w:rtl/>
        </w:rPr>
        <w:t xml:space="preserve">והעדר </w:t>
      </w:r>
      <w:r w:rsidRPr="0005547F">
        <w:rPr>
          <w:rtl/>
        </w:rPr>
        <w:t>ניגוד עניינים</w:t>
      </w:r>
      <w:bookmarkEnd w:id="517"/>
      <w:bookmarkEnd w:id="518"/>
      <w:bookmarkEnd w:id="519"/>
      <w:bookmarkEnd w:id="520"/>
      <w:bookmarkEnd w:id="521"/>
      <w:bookmarkEnd w:id="522"/>
      <w:bookmarkEnd w:id="523"/>
      <w:r>
        <w:rPr>
          <w:rFonts w:hint="cs"/>
          <w:rtl/>
        </w:rPr>
        <w:t xml:space="preserve"> </w:t>
      </w:r>
    </w:p>
    <w:p w14:paraId="4C4BA6C2" w14:textId="77777777" w:rsidR="00E00F46" w:rsidRDefault="001D46D8" w:rsidP="00E00F46">
      <w:pPr>
        <w:keepNext/>
        <w:keepLines/>
        <w:rPr>
          <w:rFonts w:asciiTheme="minorBidi" w:hAnsiTheme="minorBidi"/>
          <w:b/>
          <w:bCs/>
          <w:szCs w:val="22"/>
          <w:rtl/>
        </w:rPr>
      </w:pPr>
      <w:r>
        <w:rPr>
          <w:rFonts w:asciiTheme="minorBidi" w:hAnsiTheme="minorBidi" w:hint="cs"/>
          <w:b/>
          <w:bCs/>
          <w:szCs w:val="22"/>
          <w:rtl/>
        </w:rPr>
        <w:t>[יש למלא על ידי כל חבר צוות מוצע]</w:t>
      </w:r>
    </w:p>
    <w:p w14:paraId="0D494EED" w14:textId="77777777" w:rsidR="00E00F46" w:rsidRDefault="001D46D8" w:rsidP="00E00F46">
      <w:pPr>
        <w:keepNext/>
        <w:keepLines/>
        <w:rPr>
          <w:rFonts w:asciiTheme="minorBidi" w:hAnsiTheme="minorBidi"/>
          <w:b/>
          <w:bCs/>
          <w:szCs w:val="22"/>
        </w:rPr>
      </w:pPr>
      <w:r>
        <w:rPr>
          <w:rFonts w:asciiTheme="minorBidi" w:hAnsiTheme="minorBidi"/>
          <w:b/>
          <w:bCs/>
          <w:szCs w:val="22"/>
          <w:rtl/>
        </w:rPr>
        <w:t>לכבוד</w:t>
      </w:r>
    </w:p>
    <w:p w14:paraId="50658388" w14:textId="77777777" w:rsidR="00E00F46" w:rsidRDefault="001D46D8" w:rsidP="00E00F46">
      <w:pPr>
        <w:keepNext/>
        <w:keepLines/>
        <w:rPr>
          <w:rFonts w:asciiTheme="minorBidi" w:hAnsiTheme="minorBidi"/>
          <w:b/>
          <w:bCs/>
          <w:szCs w:val="22"/>
          <w:rtl/>
        </w:rPr>
      </w:pPr>
      <w:bookmarkStart w:id="526" w:name="OfficeValue_5"/>
      <w:r>
        <w:rPr>
          <w:rFonts w:asciiTheme="minorBidi" w:hAnsiTheme="minorBidi"/>
          <w:b/>
          <w:bCs/>
          <w:szCs w:val="22"/>
          <w:rtl/>
        </w:rPr>
        <w:t>_______________________</w:t>
      </w:r>
      <w:bookmarkEnd w:id="526"/>
      <w:r>
        <w:rPr>
          <w:rFonts w:asciiTheme="minorBidi" w:hAnsiTheme="minorBidi"/>
          <w:b/>
          <w:bCs/>
          <w:szCs w:val="22"/>
          <w:rtl/>
        </w:rPr>
        <w:t xml:space="preserve"> </w:t>
      </w:r>
    </w:p>
    <w:p w14:paraId="6173E367" w14:textId="77777777" w:rsidR="00E00F46" w:rsidRDefault="00E00F46" w:rsidP="00E00F46">
      <w:pPr>
        <w:keepNext/>
        <w:keepLines/>
        <w:spacing w:before="40" w:after="40"/>
        <w:ind w:left="397"/>
        <w:rPr>
          <w:rFonts w:asciiTheme="minorBidi" w:hAnsiTheme="minorBidi"/>
          <w:szCs w:val="22"/>
          <w:rtl/>
        </w:rPr>
      </w:pPr>
    </w:p>
    <w:p w14:paraId="35E7CEF2" w14:textId="77777777" w:rsidR="00E00F46" w:rsidRDefault="001D46D8" w:rsidP="00E00F46">
      <w:pPr>
        <w:keepNext/>
        <w:keepLines/>
        <w:spacing w:before="40" w:after="40"/>
        <w:rPr>
          <w:rFonts w:asciiTheme="minorBidi" w:hAnsiTheme="minorBidi"/>
          <w:szCs w:val="22"/>
          <w:u w:val="single"/>
          <w:rtl/>
        </w:rPr>
      </w:pPr>
      <w:r>
        <w:rPr>
          <w:rFonts w:asciiTheme="minorBidi" w:hAnsiTheme="minorBidi"/>
          <w:szCs w:val="22"/>
          <w:rtl/>
        </w:rPr>
        <w:t xml:space="preserve">אני _______________________, ת.ז. __________________, אשר תפקידי אצל  ___________________ </w:t>
      </w:r>
      <w:r>
        <w:rPr>
          <w:rFonts w:asciiTheme="minorBidi" w:hAnsiTheme="minorBidi"/>
          <w:i/>
          <w:iCs/>
          <w:szCs w:val="22"/>
          <w:rtl/>
        </w:rPr>
        <w:t>[למלא שם הספק]</w:t>
      </w:r>
      <w:r>
        <w:rPr>
          <w:rFonts w:asciiTheme="minorBidi" w:hAnsiTheme="minorBidi"/>
          <w:szCs w:val="22"/>
          <w:rtl/>
        </w:rPr>
        <w:t xml:space="preserve"> (להלן - "</w:t>
      </w:r>
      <w:r>
        <w:rPr>
          <w:rFonts w:asciiTheme="minorBidi" w:hAnsiTheme="minorBidi"/>
          <w:b/>
          <w:bCs/>
          <w:szCs w:val="22"/>
          <w:rtl/>
        </w:rPr>
        <w:t>הספק</w:t>
      </w:r>
      <w:r>
        <w:rPr>
          <w:rFonts w:asciiTheme="minorBidi" w:hAnsiTheme="minorBidi"/>
          <w:szCs w:val="22"/>
          <w:rtl/>
        </w:rPr>
        <w:t xml:space="preserve">") הינו ______________________, נותן התחייבות זו בקשר למכרז </w:t>
      </w:r>
      <w:bookmarkStart w:id="527" w:name="TenderDesc_10"/>
      <w:r>
        <w:rPr>
          <w:rFonts w:asciiTheme="minorBidi" w:hAnsiTheme="minorBidi"/>
          <w:szCs w:val="22"/>
          <w:rtl/>
        </w:rPr>
        <w:t xml:space="preserve"> ___________</w:t>
      </w:r>
      <w:bookmarkEnd w:id="527"/>
      <w:r>
        <w:rPr>
          <w:rFonts w:asciiTheme="minorBidi" w:hAnsiTheme="minorBidi"/>
          <w:szCs w:val="22"/>
          <w:rtl/>
        </w:rPr>
        <w:t xml:space="preserve">_____ מספר </w:t>
      </w:r>
      <w:bookmarkStart w:id="528" w:name="TenderNumber_9"/>
      <w:r>
        <w:rPr>
          <w:rFonts w:asciiTheme="minorBidi" w:hAnsiTheme="minorBidi"/>
          <w:szCs w:val="22"/>
          <w:rtl/>
        </w:rPr>
        <w:t>________</w:t>
      </w:r>
      <w:bookmarkEnd w:id="528"/>
      <w:r>
        <w:rPr>
          <w:rFonts w:asciiTheme="minorBidi" w:hAnsiTheme="minorBidi"/>
          <w:szCs w:val="22"/>
          <w:rtl/>
        </w:rPr>
        <w:t>_______ (להלן - "</w:t>
      </w:r>
      <w:r>
        <w:rPr>
          <w:rFonts w:asciiTheme="minorBidi" w:hAnsiTheme="minorBidi"/>
          <w:b/>
          <w:bCs/>
          <w:szCs w:val="22"/>
          <w:rtl/>
        </w:rPr>
        <w:t>המכרז</w:t>
      </w:r>
      <w:r>
        <w:rPr>
          <w:rFonts w:asciiTheme="minorBidi" w:hAnsiTheme="minorBidi"/>
          <w:szCs w:val="22"/>
          <w:rtl/>
        </w:rPr>
        <w:t>").</w:t>
      </w:r>
    </w:p>
    <w:p w14:paraId="18FADC4E" w14:textId="77777777" w:rsidR="00E00F46" w:rsidRDefault="001D46D8" w:rsidP="00E00F46">
      <w:pPr>
        <w:pStyle w:val="N1"/>
        <w:keepNext/>
        <w:keepLines/>
        <w:widowControl w:val="0"/>
        <w:numPr>
          <w:ilvl w:val="0"/>
          <w:numId w:val="43"/>
        </w:numPr>
        <w:spacing w:line="360" w:lineRule="auto"/>
        <w:ind w:left="418" w:hanging="425"/>
        <w:rPr>
          <w:rFonts w:asciiTheme="minorBidi" w:hAnsiTheme="minorBidi" w:cstheme="minorBidi"/>
          <w:sz w:val="22"/>
          <w:szCs w:val="22"/>
          <w:rtl/>
        </w:rPr>
      </w:pPr>
      <w:r>
        <w:rPr>
          <w:rFonts w:asciiTheme="minorBidi" w:hAnsiTheme="minorBidi" w:cstheme="minorBidi"/>
          <w:sz w:val="22"/>
          <w:szCs w:val="22"/>
          <w:rtl/>
        </w:rPr>
        <w:t>בהתחייבות זו תהיה למונחים הבאים המשמעות המופיעה לצידם:</w:t>
      </w:r>
    </w:p>
    <w:p w14:paraId="6AE24D43" w14:textId="77777777" w:rsidR="00E00F46" w:rsidRDefault="001D46D8" w:rsidP="00E00F46">
      <w:pPr>
        <w:pStyle w:val="afffffb"/>
        <w:keepNext/>
        <w:keepLines/>
        <w:widowControl w:val="0"/>
        <w:spacing w:before="120" w:after="120" w:line="360" w:lineRule="auto"/>
        <w:ind w:left="418" w:firstLine="0"/>
        <w:rPr>
          <w:rFonts w:asciiTheme="minorBidi" w:hAnsiTheme="minorBidi" w:cstheme="minorBidi"/>
          <w:sz w:val="22"/>
          <w:szCs w:val="22"/>
          <w:rtl/>
        </w:rPr>
      </w:pPr>
      <w:r>
        <w:rPr>
          <w:rFonts w:asciiTheme="minorBidi" w:hAnsiTheme="minorBidi" w:cstheme="minorBidi"/>
          <w:b/>
          <w:bCs/>
          <w:sz w:val="22"/>
          <w:szCs w:val="22"/>
          <w:rtl/>
        </w:rPr>
        <w:t>"מידע"</w:t>
      </w:r>
      <w:r>
        <w:rPr>
          <w:rFonts w:asciiTheme="minorBidi" w:hAnsiTheme="minorBidi" w:cstheme="minorBidi"/>
          <w:sz w:val="22"/>
          <w:szCs w:val="22"/>
          <w:rtl/>
        </w:rPr>
        <w:t xml:space="preserve"> - כל מידע (</w:t>
      </w:r>
      <w:r>
        <w:rPr>
          <w:rFonts w:asciiTheme="minorBidi" w:hAnsiTheme="minorBidi" w:cstheme="minorBidi"/>
          <w:sz w:val="22"/>
          <w:szCs w:val="22"/>
        </w:rPr>
        <w:t>Information</w:t>
      </w:r>
      <w:r>
        <w:rPr>
          <w:rFonts w:asciiTheme="minorBidi" w:hAnsiTheme="minorBidi" w:cstheme="minorBidi"/>
          <w:sz w:val="22"/>
          <w:szCs w:val="22"/>
          <w:rtl/>
        </w:rPr>
        <w:t>), ידע (</w:t>
      </w:r>
      <w:r>
        <w:rPr>
          <w:rFonts w:asciiTheme="minorBidi" w:hAnsiTheme="minorBidi" w:cstheme="minorBidi"/>
          <w:sz w:val="22"/>
          <w:szCs w:val="22"/>
        </w:rPr>
        <w:t>Know-How</w:t>
      </w:r>
      <w:r>
        <w:rPr>
          <w:rFonts w:asciiTheme="minorBidi" w:hAnsiTheme="minorBidi" w:cstheme="minorBidi"/>
          <w:sz w:val="22"/>
          <w:szCs w:val="22"/>
          <w:rtl/>
        </w:rPr>
        <w:t>), ידיעה, מסמך, תכתובת, תכנית, נתון, מודל, חוות דעת, מסקנה וכל דבר אחר כיוצ"ב, הקשור באספקת השירותים - בין בכתב ובין בעל פה, ו/או בכל צורה או דרך של שימור ידיעות בצורה חשמלית ו/או אלקטרונית ו/או אופטית ו/או מגנטית ו/או אחרת.</w:t>
      </w:r>
    </w:p>
    <w:p w14:paraId="06BAF4A3" w14:textId="77777777" w:rsidR="00E00F46" w:rsidRDefault="001D46D8" w:rsidP="00E00F46">
      <w:pPr>
        <w:pStyle w:val="afffffb"/>
        <w:keepNext/>
        <w:keepLines/>
        <w:widowControl w:val="0"/>
        <w:spacing w:before="120" w:after="120" w:line="360" w:lineRule="auto"/>
        <w:ind w:left="418" w:firstLine="0"/>
        <w:rPr>
          <w:rFonts w:asciiTheme="minorBidi" w:hAnsiTheme="minorBidi" w:cstheme="minorBidi"/>
          <w:sz w:val="22"/>
          <w:szCs w:val="22"/>
          <w:rtl/>
        </w:rPr>
      </w:pPr>
      <w:r>
        <w:rPr>
          <w:rFonts w:asciiTheme="minorBidi" w:hAnsiTheme="minorBidi" w:cstheme="minorBidi"/>
          <w:b/>
          <w:bCs/>
          <w:sz w:val="22"/>
          <w:szCs w:val="22"/>
          <w:rtl/>
        </w:rPr>
        <w:t xml:space="preserve">"סודות מקצועיים" </w:t>
      </w:r>
      <w:r>
        <w:rPr>
          <w:rFonts w:asciiTheme="minorBidi" w:hAnsiTheme="minorBidi" w:cstheme="minorBidi"/>
          <w:sz w:val="22"/>
          <w:szCs w:val="22"/>
          <w:rtl/>
        </w:rPr>
        <w:t xml:space="preserve">- כל מידע אשר יגיע לידי בקשר לאספקת השירותים, בין אם נתקבל במהלך מתן השירותים או לאחר מכן, לרבות ומבלי לפגוע בכלליות האמור לעיל: מידע אשר יימסר על ידי מדינת ישראל ו/או כל גורם אחר ו/או מי מטעמה. </w:t>
      </w:r>
    </w:p>
    <w:p w14:paraId="4D47B6E7" w14:textId="77777777" w:rsidR="00E00F46" w:rsidRDefault="001D46D8" w:rsidP="00E00F46">
      <w:pPr>
        <w:pStyle w:val="afd"/>
        <w:keepNext/>
        <w:keepLines/>
        <w:numPr>
          <w:ilvl w:val="0"/>
          <w:numId w:val="43"/>
        </w:numPr>
        <w:ind w:left="418" w:hanging="425"/>
        <w:contextualSpacing/>
        <w:rPr>
          <w:rFonts w:asciiTheme="minorBidi" w:hAnsiTheme="minorBidi"/>
          <w:szCs w:val="22"/>
          <w:rtl/>
        </w:rPr>
      </w:pPr>
      <w:r>
        <w:rPr>
          <w:rFonts w:asciiTheme="minorBidi" w:hAnsiTheme="minorBidi"/>
          <w:szCs w:val="22"/>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5340A3C5" w14:textId="77777777" w:rsidR="00E00F46" w:rsidRDefault="001D46D8" w:rsidP="00E00F46">
      <w:pPr>
        <w:pStyle w:val="afd"/>
        <w:keepNext/>
        <w:keepLines/>
        <w:numPr>
          <w:ilvl w:val="0"/>
          <w:numId w:val="43"/>
        </w:numPr>
        <w:ind w:left="418" w:hanging="425"/>
        <w:contextualSpacing/>
        <w:rPr>
          <w:rFonts w:asciiTheme="minorBidi" w:hAnsiTheme="minorBidi"/>
          <w:szCs w:val="22"/>
        </w:rPr>
      </w:pPr>
      <w:r>
        <w:rPr>
          <w:rFonts w:asciiTheme="minorBidi" w:hAnsiTheme="minorBidi"/>
          <w:szCs w:val="22"/>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71D78CF6" w14:textId="77777777" w:rsidR="00E00F46" w:rsidRDefault="001D46D8" w:rsidP="00E00F46">
      <w:pPr>
        <w:pStyle w:val="afd"/>
        <w:keepNext/>
        <w:keepLines/>
        <w:numPr>
          <w:ilvl w:val="0"/>
          <w:numId w:val="43"/>
        </w:numPr>
        <w:ind w:left="418" w:hanging="425"/>
        <w:contextualSpacing/>
        <w:rPr>
          <w:rFonts w:asciiTheme="minorBidi" w:hAnsiTheme="minorBidi"/>
          <w:szCs w:val="22"/>
          <w:rtl/>
        </w:rPr>
      </w:pPr>
      <w:r>
        <w:rPr>
          <w:rFonts w:asciiTheme="minorBidi" w:hAnsiTheme="minorBidi"/>
          <w:szCs w:val="22"/>
          <w:rtl/>
        </w:rPr>
        <w:t xml:space="preserve">לא מתקיים כל ניגוד עניינים בין כל פעילות אחרת או התחייבות אחרת שלי, לבין התחייבויות הספק על פי הסכם זה. </w:t>
      </w:r>
    </w:p>
    <w:p w14:paraId="7547B5BF" w14:textId="77777777" w:rsidR="00E00F46" w:rsidRDefault="001D46D8" w:rsidP="00E00F46">
      <w:pPr>
        <w:pStyle w:val="afd"/>
        <w:keepNext/>
        <w:keepLines/>
        <w:numPr>
          <w:ilvl w:val="0"/>
          <w:numId w:val="43"/>
        </w:numPr>
        <w:ind w:left="418" w:hanging="425"/>
        <w:contextualSpacing/>
        <w:rPr>
          <w:rFonts w:asciiTheme="minorBidi" w:hAnsiTheme="minorBidi"/>
          <w:szCs w:val="22"/>
          <w:rtl/>
        </w:rPr>
      </w:pPr>
      <w:r>
        <w:rPr>
          <w:rFonts w:asciiTheme="minorBidi" w:hAnsiTheme="minorBidi"/>
          <w:szCs w:val="22"/>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5B144E4E" w14:textId="77777777" w:rsidR="00E00F46" w:rsidRDefault="001D46D8" w:rsidP="00E00F46">
      <w:pPr>
        <w:pStyle w:val="afd"/>
        <w:keepNext/>
        <w:keepLines/>
        <w:numPr>
          <w:ilvl w:val="0"/>
          <w:numId w:val="43"/>
        </w:numPr>
        <w:ind w:left="418" w:hanging="425"/>
        <w:contextualSpacing/>
        <w:rPr>
          <w:rFonts w:asciiTheme="minorBidi" w:hAnsiTheme="minorBidi"/>
          <w:szCs w:val="22"/>
        </w:rPr>
      </w:pPr>
      <w:r>
        <w:rPr>
          <w:rFonts w:asciiTheme="minorBidi" w:hAnsiTheme="minorBidi"/>
          <w:szCs w:val="22"/>
          <w:rtl/>
        </w:rPr>
        <w:t xml:space="preserve">אני מתחייב להודיע למזמין על כל </w:t>
      </w:r>
      <w:r>
        <w:rPr>
          <w:rFonts w:asciiTheme="minorBidi" w:hAnsiTheme="minorBidi"/>
          <w:i/>
          <w:iCs/>
          <w:szCs w:val="22"/>
          <w:rtl/>
        </w:rPr>
        <w:t>חשש</w:t>
      </w:r>
      <w:r>
        <w:rPr>
          <w:rFonts w:asciiTheme="minorBidi" w:hAnsiTheme="minorBidi"/>
          <w:szCs w:val="22"/>
          <w:rtl/>
        </w:rPr>
        <w:t xml:space="preserve"> לקיום ניגוד עניינים בין התחייבויותיי על פי ההסכם לבין פעילות אחרת שלי. </w:t>
      </w:r>
    </w:p>
    <w:p w14:paraId="350CF229" w14:textId="77777777" w:rsidR="00E00F46" w:rsidRPr="00970361" w:rsidRDefault="001D46D8" w:rsidP="00E00F46">
      <w:pPr>
        <w:pStyle w:val="afd"/>
        <w:keepNext/>
        <w:keepLines/>
        <w:numPr>
          <w:ilvl w:val="0"/>
          <w:numId w:val="43"/>
        </w:numPr>
        <w:ind w:left="418" w:hanging="425"/>
        <w:contextualSpacing/>
        <w:rPr>
          <w:rFonts w:asciiTheme="minorBidi" w:hAnsiTheme="minorBidi"/>
          <w:szCs w:val="22"/>
        </w:rPr>
      </w:pPr>
      <w:bookmarkStart w:id="529" w:name="_Ref516160368"/>
      <w:r w:rsidRPr="00970361">
        <w:rPr>
          <w:rFonts w:asciiTheme="minorBidi" w:hAnsiTheme="minorBidi"/>
          <w:szCs w:val="22"/>
          <w:rtl/>
        </w:rPr>
        <w:t xml:space="preserve">המציע יפרט את כל הקשרים המקצועיים, העסקיים והאישיים עם גורמים אחרים העלולים ליצור ניגוד אינטרסים עם מתן שירותים </w:t>
      </w:r>
      <w:r w:rsidRPr="00970361">
        <w:rPr>
          <w:rFonts w:asciiTheme="minorBidi" w:hAnsiTheme="minorBidi" w:hint="cs"/>
          <w:szCs w:val="22"/>
          <w:rtl/>
        </w:rPr>
        <w:t>ליחידה</w:t>
      </w:r>
      <w:r w:rsidRPr="00970361">
        <w:rPr>
          <w:rFonts w:asciiTheme="minorBidi" w:hAnsiTheme="minorBidi"/>
          <w:szCs w:val="22"/>
          <w:rtl/>
        </w:rPr>
        <w:t xml:space="preserve"> בהתאם להצעה זו (לעניין זה יש לפרט גם קשרים של בני משפחה או תאגידים):</w:t>
      </w:r>
      <w:bookmarkEnd w:id="529"/>
    </w:p>
    <w:p w14:paraId="4CB2D0FB" w14:textId="77777777" w:rsidR="00E00F46" w:rsidRPr="002F06A4" w:rsidRDefault="001D46D8" w:rsidP="00E00F46">
      <w:pPr>
        <w:keepNext/>
        <w:keepLines/>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03080EF8" w14:textId="77777777" w:rsidR="00E00F46" w:rsidRPr="002F06A4" w:rsidRDefault="001D46D8" w:rsidP="00E00F46">
      <w:pPr>
        <w:keepNext/>
        <w:keepLines/>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6732F524" w14:textId="77777777" w:rsidR="00E00F46" w:rsidRPr="002F06A4" w:rsidRDefault="001D46D8" w:rsidP="00E00F46">
      <w:pPr>
        <w:keepNext/>
        <w:keepLines/>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28F35700" w14:textId="77777777" w:rsidR="00E00F46" w:rsidRPr="002F06A4" w:rsidRDefault="001D46D8" w:rsidP="00E00F46">
      <w:pPr>
        <w:keepNext/>
        <w:keepLines/>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1A5D5B37" w14:textId="77777777" w:rsidR="00E00F46" w:rsidRPr="002F06A4" w:rsidRDefault="001D46D8" w:rsidP="00E00F46">
      <w:pPr>
        <w:keepNext/>
        <w:keepLines/>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0A811A03" w14:textId="77777777" w:rsidR="00E00F46" w:rsidRPr="00970361" w:rsidRDefault="001D46D8" w:rsidP="00E00F46">
      <w:pPr>
        <w:keepNext/>
        <w:keepLines/>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15CF8E14" w14:textId="77777777" w:rsidR="00E00F46" w:rsidRDefault="00E00F46" w:rsidP="00E00F46">
      <w:pPr>
        <w:keepNext/>
        <w:keepLines/>
        <w:spacing w:after="200" w:line="120" w:lineRule="auto"/>
        <w:jc w:val="center"/>
        <w:rPr>
          <w:rFonts w:asciiTheme="minorBidi" w:hAnsiTheme="minorBidi"/>
          <w:szCs w:val="22"/>
          <w:rtl/>
        </w:rPr>
      </w:pPr>
    </w:p>
    <w:p w14:paraId="568A5674" w14:textId="77777777" w:rsidR="00E00F46" w:rsidRPr="00714F83" w:rsidRDefault="001D46D8" w:rsidP="00E00F46">
      <w:pPr>
        <w:keepNext/>
        <w:keepLines/>
        <w:jc w:val="center"/>
        <w:rPr>
          <w:rFonts w:asciiTheme="minorBidi" w:hAnsiTheme="minorBidi"/>
          <w:szCs w:val="22"/>
        </w:rPr>
      </w:pPr>
      <w:r>
        <w:rPr>
          <w:rFonts w:asciiTheme="minorBidi" w:hAnsiTheme="minorBidi"/>
          <w:szCs w:val="22"/>
          <w:rtl/>
        </w:rPr>
        <w:t>שם: _________________ חתימה: _____________ תאריך: ___________</w:t>
      </w:r>
      <w:bookmarkEnd w:id="524"/>
    </w:p>
    <w:p w14:paraId="1FC49F48" w14:textId="19799345" w:rsidR="00E00F46" w:rsidRDefault="00E00F46">
      <w:pPr>
        <w:bidi w:val="0"/>
        <w:spacing w:line="240" w:lineRule="auto"/>
        <w:jc w:val="left"/>
      </w:pPr>
      <w:bookmarkStart w:id="530" w:name="נספח_הצעת_מחיר"/>
      <w:bookmarkEnd w:id="525"/>
    </w:p>
    <w:p w14:paraId="68138DF0" w14:textId="77777777" w:rsidR="00E00F46" w:rsidRDefault="001D46D8">
      <w:pPr>
        <w:bidi w:val="0"/>
        <w:spacing w:line="240" w:lineRule="auto"/>
        <w:jc w:val="left"/>
      </w:pPr>
      <w:r>
        <w:lastRenderedPageBreak/>
        <w:br w:type="page"/>
      </w:r>
    </w:p>
    <w:p w14:paraId="51392227" w14:textId="77777777" w:rsidR="00E00F46" w:rsidRDefault="001D46D8" w:rsidP="00E00F46">
      <w:pPr>
        <w:pStyle w:val="13"/>
        <w:numPr>
          <w:ilvl w:val="0"/>
          <w:numId w:val="0"/>
        </w:numPr>
        <w:jc w:val="center"/>
        <w:rPr>
          <w:rtl/>
        </w:rPr>
      </w:pPr>
      <w:bookmarkStart w:id="531" w:name="_Toc89669465"/>
      <w:r>
        <w:rPr>
          <w:rFonts w:hint="cs"/>
          <w:rtl/>
        </w:rPr>
        <w:lastRenderedPageBreak/>
        <w:t xml:space="preserve">נספח א'10 </w:t>
      </w:r>
      <w:r>
        <w:rPr>
          <w:rtl/>
        </w:rPr>
        <w:t>–</w:t>
      </w:r>
      <w:r>
        <w:rPr>
          <w:rFonts w:hint="cs"/>
          <w:rtl/>
        </w:rPr>
        <w:t xml:space="preserve"> אישור רו"ח אודות מחזור כספי שנתי</w:t>
      </w:r>
      <w:bookmarkEnd w:id="531"/>
    </w:p>
    <w:p w14:paraId="17E01693" w14:textId="77777777" w:rsidR="00E00F46" w:rsidRPr="00DF50CF" w:rsidRDefault="001D46D8" w:rsidP="00E00F46">
      <w:pPr>
        <w:jc w:val="right"/>
        <w:rPr>
          <w:rFonts w:ascii="Arial" w:hAnsi="Arial"/>
          <w:noProof/>
        </w:rPr>
      </w:pPr>
      <w:r w:rsidRPr="00DF50CF">
        <w:rPr>
          <w:rFonts w:ascii="Arial" w:hAnsi="Arial"/>
          <w:noProof/>
          <w:rtl/>
        </w:rPr>
        <w:t>תאריך:_______________</w:t>
      </w:r>
    </w:p>
    <w:p w14:paraId="0ACEC82B" w14:textId="77777777" w:rsidR="00E00F46" w:rsidRPr="00DF50CF" w:rsidRDefault="00E00F46" w:rsidP="00E00F46">
      <w:pPr>
        <w:rPr>
          <w:rFonts w:ascii="Arial" w:hAnsi="Arial"/>
          <w:noProof/>
          <w:rtl/>
        </w:rPr>
      </w:pPr>
    </w:p>
    <w:p w14:paraId="39E1C707" w14:textId="77777777" w:rsidR="00E00F46" w:rsidRPr="00DF50CF" w:rsidRDefault="001D46D8" w:rsidP="00E00F46">
      <w:pPr>
        <w:rPr>
          <w:rFonts w:ascii="Arial" w:hAnsi="Arial"/>
          <w:noProof/>
          <w:rtl/>
        </w:rPr>
      </w:pPr>
      <w:r w:rsidRPr="00DF50CF">
        <w:rPr>
          <w:rFonts w:ascii="Arial" w:hAnsi="Arial"/>
          <w:noProof/>
          <w:rtl/>
        </w:rPr>
        <w:t>לכבוד</w:t>
      </w:r>
    </w:p>
    <w:p w14:paraId="259D343B" w14:textId="77777777" w:rsidR="00E00F46" w:rsidRPr="00DF50CF" w:rsidRDefault="001D46D8" w:rsidP="00E00F46">
      <w:pPr>
        <w:rPr>
          <w:rFonts w:ascii="Arial" w:hAnsi="Arial"/>
          <w:noProof/>
          <w:rtl/>
        </w:rPr>
      </w:pPr>
      <w:r w:rsidRPr="00DF50CF">
        <w:rPr>
          <w:rFonts w:ascii="Arial" w:hAnsi="Arial" w:hint="cs"/>
          <w:noProof/>
          <w:u w:val="single"/>
          <w:rtl/>
        </w:rPr>
        <w:t>חברת</w:t>
      </w:r>
      <w:r w:rsidRPr="00DF50CF">
        <w:rPr>
          <w:rFonts w:ascii="Arial" w:hAnsi="Arial"/>
          <w:noProof/>
          <w:u w:val="single"/>
          <w:rtl/>
        </w:rPr>
        <w:tab/>
      </w:r>
      <w:r w:rsidRPr="00DF50CF">
        <w:rPr>
          <w:rFonts w:ascii="Arial" w:hAnsi="Arial"/>
          <w:noProof/>
          <w:u w:val="single"/>
          <w:rtl/>
        </w:rPr>
        <w:tab/>
      </w:r>
      <w:r w:rsidRPr="00DF50CF">
        <w:rPr>
          <w:rFonts w:ascii="Arial" w:hAnsi="Arial"/>
          <w:noProof/>
          <w:u w:val="single"/>
          <w:rtl/>
        </w:rPr>
        <w:tab/>
      </w:r>
      <w:r w:rsidRPr="00DF50CF">
        <w:rPr>
          <w:rFonts w:ascii="Arial" w:hAnsi="Arial" w:hint="cs"/>
          <w:noProof/>
          <w:rtl/>
        </w:rPr>
        <w:t xml:space="preserve"> (המציעה במכרז)</w:t>
      </w:r>
    </w:p>
    <w:p w14:paraId="1AE9895D" w14:textId="77777777" w:rsidR="00E00F46" w:rsidRPr="00DF50CF" w:rsidRDefault="00E00F46" w:rsidP="00E00F46">
      <w:pPr>
        <w:jc w:val="center"/>
        <w:rPr>
          <w:rFonts w:ascii="Arial" w:hAnsi="Arial"/>
          <w:noProof/>
          <w:rtl/>
        </w:rPr>
      </w:pPr>
    </w:p>
    <w:p w14:paraId="0C4764AB" w14:textId="77777777" w:rsidR="00E00F46" w:rsidRPr="00DF50CF" w:rsidRDefault="001D46D8" w:rsidP="00E00F46">
      <w:pPr>
        <w:ind w:left="386" w:hanging="316"/>
        <w:jc w:val="center"/>
        <w:rPr>
          <w:rFonts w:ascii="Arial" w:hAnsi="Arial"/>
          <w:noProof/>
          <w:rtl/>
        </w:rPr>
      </w:pPr>
      <w:r w:rsidRPr="00DF50CF">
        <w:rPr>
          <w:rFonts w:ascii="Arial" w:hAnsi="Arial"/>
          <w:noProof/>
          <w:u w:val="single"/>
          <w:rtl/>
        </w:rPr>
        <w:t xml:space="preserve">הנדון : </w:t>
      </w:r>
      <w:r w:rsidRPr="00DF50CF">
        <w:rPr>
          <w:rFonts w:ascii="Arial" w:hAnsi="Arial"/>
          <w:b/>
          <w:bCs/>
          <w:noProof/>
          <w:u w:val="single"/>
          <w:rtl/>
        </w:rPr>
        <w:t xml:space="preserve">אישור על מחזור כספי (או כל מידע אחר המופיע בדוחות הכספיים) לכל אחת מהשנים שנסתיימו ביום </w:t>
      </w:r>
      <w:r w:rsidRPr="00DF50CF">
        <w:rPr>
          <w:rFonts w:ascii="Arial" w:hAnsi="Arial" w:hint="cs"/>
          <w:b/>
          <w:bCs/>
          <w:noProof/>
          <w:u w:val="single"/>
          <w:rtl/>
        </w:rPr>
        <w:t>31.12.2018 וביום 3</w:t>
      </w:r>
      <w:r w:rsidRPr="004E6894">
        <w:rPr>
          <w:rFonts w:ascii="Arial" w:hAnsi="Arial" w:hint="cs"/>
          <w:b/>
          <w:bCs/>
          <w:noProof/>
          <w:u w:val="single"/>
          <w:rtl/>
        </w:rPr>
        <w:t>1.12.2019 וביום 31.12.2020</w:t>
      </w:r>
    </w:p>
    <w:p w14:paraId="29EDAA39" w14:textId="77777777" w:rsidR="00E00F46" w:rsidRPr="00DF50CF" w:rsidRDefault="00E00F46" w:rsidP="00E00F46">
      <w:pPr>
        <w:rPr>
          <w:rFonts w:ascii="Arial" w:hAnsi="Arial"/>
          <w:noProof/>
          <w:rtl/>
        </w:rPr>
      </w:pPr>
    </w:p>
    <w:p w14:paraId="1DA805BB" w14:textId="77777777" w:rsidR="00E00F46" w:rsidRPr="00DF50CF" w:rsidRDefault="001D46D8" w:rsidP="00E00F46">
      <w:pPr>
        <w:rPr>
          <w:rFonts w:ascii="Arial" w:hAnsi="Arial"/>
          <w:noProof/>
          <w:rtl/>
        </w:rPr>
      </w:pPr>
      <w:r w:rsidRPr="00DF50CF">
        <w:rPr>
          <w:rFonts w:ascii="Arial" w:hAnsi="Arial"/>
          <w:noProof/>
          <w:rtl/>
        </w:rPr>
        <w:t>לבקשתכם וכרואי החשבון של חברתכם הרינו לאשר כדלקמן:</w:t>
      </w:r>
    </w:p>
    <w:p w14:paraId="51F0932D" w14:textId="77777777" w:rsidR="00E00F46" w:rsidRPr="00DF50CF" w:rsidRDefault="001D46D8" w:rsidP="00E00F46">
      <w:pPr>
        <w:numPr>
          <w:ilvl w:val="0"/>
          <w:numId w:val="55"/>
        </w:numPr>
        <w:spacing w:line="240" w:lineRule="auto"/>
        <w:rPr>
          <w:rFonts w:ascii="Arial" w:hAnsi="Arial"/>
          <w:noProof/>
        </w:rPr>
      </w:pPr>
      <w:r w:rsidRPr="00DF50CF">
        <w:rPr>
          <w:rFonts w:ascii="Arial" w:hAnsi="Arial"/>
          <w:noProof/>
          <w:rtl/>
        </w:rPr>
        <w:t xml:space="preserve">הננו משמשים כרואי החשבון של חברתכם משנת_________. </w:t>
      </w:r>
    </w:p>
    <w:p w14:paraId="154B00B0" w14:textId="77777777" w:rsidR="00E00F46" w:rsidRPr="00F6323A" w:rsidRDefault="001D46D8" w:rsidP="00E00F46">
      <w:pPr>
        <w:numPr>
          <w:ilvl w:val="0"/>
          <w:numId w:val="55"/>
        </w:numPr>
        <w:spacing w:line="240" w:lineRule="auto"/>
        <w:rPr>
          <w:rFonts w:ascii="Arial" w:hAnsi="Arial"/>
          <w:noProof/>
        </w:rPr>
      </w:pPr>
      <w:r w:rsidRPr="00DF50CF">
        <w:rPr>
          <w:rFonts w:ascii="Arial" w:hAnsi="Arial"/>
          <w:noProof/>
          <w:rtl/>
        </w:rPr>
        <w:t xml:space="preserve">הדוחות הכספיים המבוקרים/סקורים של חברתכם </w:t>
      </w:r>
      <w:r w:rsidRPr="00DF50CF">
        <w:rPr>
          <w:rFonts w:ascii="Arial" w:hAnsi="Arial" w:hint="cs"/>
          <w:noProof/>
          <w:rtl/>
        </w:rPr>
        <w:t>ל</w:t>
      </w:r>
      <w:r w:rsidRPr="00DF50CF">
        <w:rPr>
          <w:rFonts w:ascii="Arial" w:hAnsi="Arial"/>
          <w:noProof/>
          <w:rtl/>
        </w:rPr>
        <w:t>יום 31.12.2018 ו</w:t>
      </w:r>
      <w:r w:rsidRPr="00DF50CF">
        <w:rPr>
          <w:rFonts w:ascii="Arial" w:hAnsi="Arial" w:hint="cs"/>
          <w:noProof/>
          <w:rtl/>
        </w:rPr>
        <w:t>ל</w:t>
      </w:r>
      <w:r w:rsidRPr="00DF50CF">
        <w:rPr>
          <w:rFonts w:ascii="Arial" w:hAnsi="Arial"/>
          <w:noProof/>
          <w:rtl/>
        </w:rPr>
        <w:t>יום 31.12.2019</w:t>
      </w:r>
      <w:r w:rsidRPr="00DF50CF">
        <w:rPr>
          <w:rFonts w:ascii="Arial" w:hAnsi="Arial" w:hint="cs"/>
          <w:noProof/>
          <w:rtl/>
        </w:rPr>
        <w:t xml:space="preserve"> </w:t>
      </w:r>
      <w:r>
        <w:rPr>
          <w:rFonts w:ascii="Arial" w:hAnsi="Arial" w:hint="cs"/>
          <w:noProof/>
          <w:rtl/>
        </w:rPr>
        <w:t xml:space="preserve">וליום 31.12.2020 </w:t>
      </w:r>
      <w:r w:rsidRPr="00DF50CF">
        <w:rPr>
          <w:rFonts w:ascii="Arial" w:hAnsi="Arial"/>
          <w:noProof/>
          <w:rtl/>
        </w:rPr>
        <w:t>בוקרו/נסקרו (בהתאמה) על ידי משרדנו.</w:t>
      </w:r>
    </w:p>
    <w:p w14:paraId="79662385" w14:textId="77777777" w:rsidR="00E00F46" w:rsidRPr="00DF50CF" w:rsidRDefault="001D46D8" w:rsidP="00E00F46">
      <w:pPr>
        <w:ind w:left="360" w:hanging="514"/>
        <w:rPr>
          <w:rFonts w:ascii="Arial" w:hAnsi="Arial"/>
          <w:b/>
          <w:bCs/>
          <w:noProof/>
          <w:rtl/>
        </w:rPr>
      </w:pPr>
      <w:r w:rsidRPr="00DF50CF">
        <w:rPr>
          <w:rFonts w:ascii="Arial" w:hAnsi="Arial"/>
          <w:b/>
          <w:bCs/>
          <w:noProof/>
          <w:rtl/>
        </w:rPr>
        <w:t>לחילופין:</w:t>
      </w:r>
    </w:p>
    <w:p w14:paraId="5E6D9F60" w14:textId="77777777" w:rsidR="00E00F46" w:rsidRPr="00DF50CF" w:rsidRDefault="001D46D8" w:rsidP="00E00F46">
      <w:pPr>
        <w:numPr>
          <w:ilvl w:val="0"/>
          <w:numId w:val="55"/>
        </w:numPr>
        <w:spacing w:line="240" w:lineRule="auto"/>
        <w:rPr>
          <w:rFonts w:ascii="Arial" w:hAnsi="Arial"/>
          <w:noProof/>
          <w:rtl/>
        </w:rPr>
      </w:pPr>
      <w:r w:rsidRPr="00DF50CF">
        <w:rPr>
          <w:rFonts w:ascii="Arial" w:hAnsi="Arial"/>
          <w:noProof/>
          <w:rtl/>
        </w:rPr>
        <w:t xml:space="preserve">הדוחות הכספיים המבוקרים/סקורים של חברתכם ליום 31.12.2018 וליום 31.12.2019 </w:t>
      </w:r>
      <w:r>
        <w:rPr>
          <w:rFonts w:ascii="Arial" w:hAnsi="Arial" w:hint="cs"/>
          <w:noProof/>
          <w:rtl/>
        </w:rPr>
        <w:t xml:space="preserve">וליום 31.12.2020 </w:t>
      </w:r>
      <w:r w:rsidRPr="00DF50CF">
        <w:rPr>
          <w:rFonts w:ascii="Arial" w:hAnsi="Arial"/>
          <w:noProof/>
          <w:rtl/>
        </w:rPr>
        <w:t xml:space="preserve">בוקרו על ידי רואי חשבון אחרים. </w:t>
      </w:r>
    </w:p>
    <w:p w14:paraId="2E87FBAB" w14:textId="77777777" w:rsidR="00E00F46" w:rsidRPr="00F6323A" w:rsidRDefault="001D46D8" w:rsidP="00E00F46">
      <w:pPr>
        <w:numPr>
          <w:ilvl w:val="0"/>
          <w:numId w:val="55"/>
        </w:numPr>
        <w:spacing w:line="240" w:lineRule="auto"/>
        <w:rPr>
          <w:rFonts w:ascii="Arial" w:hAnsi="Arial"/>
          <w:noProof/>
        </w:rPr>
      </w:pPr>
      <w:r w:rsidRPr="00DF50CF">
        <w:rPr>
          <w:rFonts w:ascii="Arial" w:hAnsi="Arial"/>
          <w:noProof/>
          <w:rtl/>
        </w:rPr>
        <w:t xml:space="preserve">חוות הדעת/דוח הסקירה שניתנה לדוחות הכספיים המבוקרים/סקורים (בהתאמה) ליום 31.12.2018 וליום 31.12.2019 </w:t>
      </w:r>
      <w:r>
        <w:rPr>
          <w:rFonts w:ascii="Arial" w:hAnsi="Arial" w:hint="cs"/>
          <w:noProof/>
          <w:rtl/>
        </w:rPr>
        <w:t xml:space="preserve"> וליום 31.12.2020</w:t>
      </w:r>
      <w:r w:rsidRPr="00DF50CF">
        <w:rPr>
          <w:rFonts w:ascii="Arial" w:hAnsi="Arial"/>
          <w:noProof/>
          <w:rtl/>
        </w:rPr>
        <w:t>אינה כוללת כל הסתייגות או הפניית תשומת הלב או כל סטייה אחרת מהנוסח האחיד (2).</w:t>
      </w:r>
    </w:p>
    <w:p w14:paraId="31CEA823" w14:textId="77777777" w:rsidR="00E00F46" w:rsidRPr="00DF50CF" w:rsidRDefault="001D46D8" w:rsidP="00E00F46">
      <w:pPr>
        <w:ind w:left="360" w:hanging="514"/>
        <w:rPr>
          <w:rFonts w:ascii="Arial" w:hAnsi="Arial"/>
          <w:b/>
          <w:bCs/>
          <w:noProof/>
          <w:rtl/>
        </w:rPr>
      </w:pPr>
      <w:r w:rsidRPr="00DF50CF">
        <w:rPr>
          <w:rFonts w:ascii="Arial" w:hAnsi="Arial"/>
          <w:b/>
          <w:bCs/>
          <w:noProof/>
          <w:rtl/>
        </w:rPr>
        <w:t>לחילופין:</w:t>
      </w:r>
    </w:p>
    <w:p w14:paraId="60151876" w14:textId="77777777" w:rsidR="00E00F46" w:rsidRPr="00F6323A" w:rsidRDefault="001D46D8" w:rsidP="00E00F46">
      <w:pPr>
        <w:numPr>
          <w:ilvl w:val="0"/>
          <w:numId w:val="55"/>
        </w:numPr>
        <w:spacing w:line="240" w:lineRule="auto"/>
        <w:rPr>
          <w:rFonts w:ascii="Arial" w:hAnsi="Arial"/>
          <w:noProof/>
          <w:rtl/>
        </w:rPr>
      </w:pPr>
      <w:r w:rsidRPr="00DF50CF">
        <w:rPr>
          <w:rFonts w:ascii="Arial" w:hAnsi="Arial"/>
          <w:noProof/>
          <w:rtl/>
        </w:rPr>
        <w:t xml:space="preserve">חוות הדעת / דוח הסקירה שניתנה לדוחות הכספיים המבוקרים/סקורים (בהתאמה) </w:t>
      </w:r>
      <w:r w:rsidRPr="00DF50CF">
        <w:rPr>
          <w:rFonts w:ascii="Arial" w:hAnsi="Arial" w:hint="cs"/>
          <w:noProof/>
          <w:rtl/>
        </w:rPr>
        <w:t>ל</w:t>
      </w:r>
      <w:r w:rsidRPr="00DF50CF">
        <w:rPr>
          <w:rFonts w:ascii="Arial" w:hAnsi="Arial"/>
          <w:noProof/>
          <w:rtl/>
        </w:rPr>
        <w:t>יום 31.12.2018 ו</w:t>
      </w:r>
      <w:r w:rsidRPr="00DF50CF">
        <w:rPr>
          <w:rFonts w:ascii="Arial" w:hAnsi="Arial" w:hint="cs"/>
          <w:noProof/>
          <w:rtl/>
        </w:rPr>
        <w:t>ל</w:t>
      </w:r>
      <w:r w:rsidRPr="00DF50CF">
        <w:rPr>
          <w:rFonts w:ascii="Arial" w:hAnsi="Arial"/>
          <w:noProof/>
          <w:rtl/>
        </w:rPr>
        <w:t>יום 31.12.2019</w:t>
      </w:r>
      <w:r w:rsidRPr="00DF50CF">
        <w:rPr>
          <w:rFonts w:ascii="Arial" w:hAnsi="Arial" w:hint="cs"/>
          <w:noProof/>
          <w:rtl/>
        </w:rPr>
        <w:t xml:space="preserve"> </w:t>
      </w:r>
      <w:r>
        <w:rPr>
          <w:rFonts w:ascii="Arial" w:hAnsi="Arial" w:hint="cs"/>
          <w:noProof/>
          <w:rtl/>
        </w:rPr>
        <w:t>וליום 31.12.2020</w:t>
      </w:r>
      <w:r w:rsidRPr="00DF50CF">
        <w:rPr>
          <w:rFonts w:ascii="Arial" w:hAnsi="Arial"/>
          <w:noProof/>
          <w:rtl/>
        </w:rPr>
        <w:t xml:space="preserve">כוללת  חריגה מהנוסח האחיד אולם אין לחריגה זו השלכה על המידע המפורט בסעיף </w:t>
      </w:r>
      <w:r w:rsidRPr="00DF50CF">
        <w:rPr>
          <w:rFonts w:ascii="Arial" w:hAnsi="Arial" w:hint="cs"/>
          <w:noProof/>
          <w:rtl/>
        </w:rPr>
        <w:t>ז</w:t>
      </w:r>
      <w:r w:rsidRPr="00DF50CF">
        <w:rPr>
          <w:rFonts w:ascii="Arial" w:hAnsi="Arial"/>
          <w:noProof/>
          <w:rtl/>
        </w:rPr>
        <w:t>' להלן.</w:t>
      </w:r>
    </w:p>
    <w:p w14:paraId="2458473A" w14:textId="77777777" w:rsidR="00E00F46" w:rsidRPr="00DF50CF" w:rsidRDefault="001D46D8" w:rsidP="00E00F46">
      <w:pPr>
        <w:ind w:left="360" w:hanging="514"/>
        <w:rPr>
          <w:rFonts w:ascii="Arial" w:hAnsi="Arial"/>
          <w:b/>
          <w:bCs/>
          <w:noProof/>
          <w:rtl/>
        </w:rPr>
      </w:pPr>
      <w:r w:rsidRPr="00DF50CF">
        <w:rPr>
          <w:rFonts w:ascii="Arial" w:hAnsi="Arial"/>
          <w:b/>
          <w:bCs/>
          <w:noProof/>
          <w:rtl/>
        </w:rPr>
        <w:t>לחילופין:</w:t>
      </w:r>
    </w:p>
    <w:p w14:paraId="69B1462C" w14:textId="77777777" w:rsidR="00E00F46" w:rsidRPr="00DF50CF" w:rsidRDefault="001D46D8" w:rsidP="00E00F46">
      <w:pPr>
        <w:numPr>
          <w:ilvl w:val="0"/>
          <w:numId w:val="55"/>
        </w:numPr>
        <w:spacing w:line="240" w:lineRule="auto"/>
        <w:rPr>
          <w:rFonts w:ascii="Arial" w:hAnsi="Arial"/>
          <w:noProof/>
        </w:rPr>
      </w:pPr>
      <w:r w:rsidRPr="00DF50CF">
        <w:rPr>
          <w:rFonts w:ascii="Arial" w:hAnsi="Arial"/>
          <w:noProof/>
          <w:rtl/>
        </w:rPr>
        <w:t xml:space="preserve">חוות הדעת / דוח הסקירה שניתנה לדוחות הכספיים המבוקרים/סקורים (בהתאמה) </w:t>
      </w:r>
      <w:r w:rsidRPr="00DF50CF">
        <w:rPr>
          <w:rFonts w:ascii="Arial" w:hAnsi="Arial" w:hint="cs"/>
          <w:noProof/>
          <w:rtl/>
        </w:rPr>
        <w:t>ל</w:t>
      </w:r>
      <w:r w:rsidRPr="00DF50CF">
        <w:rPr>
          <w:rFonts w:ascii="Arial" w:hAnsi="Arial"/>
          <w:noProof/>
          <w:rtl/>
        </w:rPr>
        <w:t>יום 31.12.2018 ו</w:t>
      </w:r>
      <w:r w:rsidRPr="00DF50CF">
        <w:rPr>
          <w:rFonts w:ascii="Arial" w:hAnsi="Arial" w:hint="cs"/>
          <w:noProof/>
          <w:rtl/>
        </w:rPr>
        <w:t>ל</w:t>
      </w:r>
      <w:r w:rsidRPr="00DF50CF">
        <w:rPr>
          <w:rFonts w:ascii="Arial" w:hAnsi="Arial"/>
          <w:noProof/>
          <w:rtl/>
        </w:rPr>
        <w:t>יום 31.12.2019</w:t>
      </w:r>
      <w:r w:rsidRPr="00DF50CF">
        <w:rPr>
          <w:rFonts w:ascii="Arial" w:hAnsi="Arial" w:hint="cs"/>
          <w:noProof/>
          <w:rtl/>
        </w:rPr>
        <w:t xml:space="preserve"> </w:t>
      </w:r>
      <w:r>
        <w:rPr>
          <w:rFonts w:ascii="Arial" w:hAnsi="Arial" w:hint="cs"/>
          <w:noProof/>
          <w:rtl/>
        </w:rPr>
        <w:t>וליום 31.12.2020</w:t>
      </w:r>
      <w:r w:rsidRPr="00DF50CF">
        <w:rPr>
          <w:rFonts w:ascii="Arial" w:hAnsi="Arial"/>
          <w:noProof/>
          <w:rtl/>
        </w:rPr>
        <w:t xml:space="preserve">כוללת  חריגה מהנוסח האחיד אשר יש לה השלכות כמפורט לעיל על המידע המפורט בסעיף </w:t>
      </w:r>
      <w:r w:rsidRPr="00DF50CF">
        <w:rPr>
          <w:rFonts w:ascii="Arial" w:hAnsi="Arial" w:hint="cs"/>
          <w:noProof/>
          <w:rtl/>
        </w:rPr>
        <w:t>ז</w:t>
      </w:r>
      <w:r w:rsidRPr="00DF50CF">
        <w:rPr>
          <w:rFonts w:ascii="Arial" w:hAnsi="Arial"/>
          <w:noProof/>
          <w:rtl/>
        </w:rPr>
        <w:t>' להלן.</w:t>
      </w:r>
    </w:p>
    <w:p w14:paraId="50DDF879" w14:textId="77777777" w:rsidR="00E00F46" w:rsidRPr="00DF50CF" w:rsidRDefault="001D46D8" w:rsidP="00E00F46">
      <w:pPr>
        <w:numPr>
          <w:ilvl w:val="0"/>
          <w:numId w:val="55"/>
        </w:numPr>
        <w:spacing w:line="240" w:lineRule="auto"/>
        <w:rPr>
          <w:rFonts w:ascii="Arial" w:hAnsi="Arial"/>
          <w:noProof/>
        </w:rPr>
      </w:pPr>
      <w:r w:rsidRPr="00DF50CF">
        <w:rPr>
          <w:rFonts w:ascii="Arial" w:hAnsi="Arial"/>
          <w:noProof/>
          <w:rtl/>
        </w:rPr>
        <w:t xml:space="preserve">בהתאם לדוחות הכספיים האמורים המבוקרים/סקורים </w:t>
      </w:r>
      <w:r w:rsidRPr="00DF50CF">
        <w:rPr>
          <w:rFonts w:ascii="Arial" w:hAnsi="Arial" w:hint="cs"/>
          <w:noProof/>
          <w:rtl/>
        </w:rPr>
        <w:t>ל</w:t>
      </w:r>
      <w:r w:rsidRPr="00DF50CF">
        <w:rPr>
          <w:rFonts w:ascii="Arial" w:hAnsi="Arial"/>
          <w:noProof/>
          <w:rtl/>
        </w:rPr>
        <w:t>יום 31.12.2018 ו</w:t>
      </w:r>
      <w:r w:rsidRPr="00DF50CF">
        <w:rPr>
          <w:rFonts w:ascii="Arial" w:hAnsi="Arial" w:hint="cs"/>
          <w:noProof/>
          <w:rtl/>
        </w:rPr>
        <w:t>ל</w:t>
      </w:r>
      <w:r w:rsidRPr="00DF50CF">
        <w:rPr>
          <w:rFonts w:ascii="Arial" w:hAnsi="Arial"/>
          <w:noProof/>
          <w:rtl/>
        </w:rPr>
        <w:t>יום 31.12.2019</w:t>
      </w:r>
      <w:r>
        <w:rPr>
          <w:rFonts w:ascii="Arial" w:hAnsi="Arial" w:hint="cs"/>
          <w:noProof/>
          <w:rtl/>
        </w:rPr>
        <w:t xml:space="preserve"> וליום 31.12.2020</w:t>
      </w:r>
      <w:r w:rsidRPr="00DF50CF">
        <w:rPr>
          <w:rFonts w:ascii="Arial" w:hAnsi="Arial" w:hint="cs"/>
          <w:noProof/>
          <w:rtl/>
        </w:rPr>
        <w:t xml:space="preserve"> </w:t>
      </w:r>
      <w:r w:rsidRPr="00DF50CF">
        <w:rPr>
          <w:rFonts w:ascii="Arial" w:hAnsi="Arial"/>
          <w:b/>
          <w:bCs/>
          <w:noProof/>
          <w:rtl/>
        </w:rPr>
        <w:t>המחזור הכספי של חברתכם לתקופ</w:t>
      </w:r>
      <w:r w:rsidRPr="00DF50CF">
        <w:rPr>
          <w:rFonts w:ascii="Arial" w:hAnsi="Arial" w:hint="cs"/>
          <w:b/>
          <w:bCs/>
          <w:noProof/>
          <w:rtl/>
        </w:rPr>
        <w:t xml:space="preserve">ות שבוקרו/נסקרו </w:t>
      </w:r>
      <w:r w:rsidRPr="00DF50CF">
        <w:rPr>
          <w:rFonts w:ascii="Arial" w:hAnsi="Arial"/>
          <w:b/>
          <w:bCs/>
          <w:noProof/>
          <w:rtl/>
        </w:rPr>
        <w:t xml:space="preserve">הינו גבוה מ / שווה ל </w:t>
      </w:r>
      <w:r w:rsidRPr="00DF50CF">
        <w:rPr>
          <w:rFonts w:ascii="Arial" w:hAnsi="Arial"/>
          <w:b/>
          <w:bCs/>
          <w:noProof/>
          <w:u w:val="single"/>
          <w:rtl/>
        </w:rPr>
        <w:tab/>
      </w:r>
      <w:r w:rsidRPr="00DF50CF">
        <w:rPr>
          <w:rFonts w:ascii="Arial" w:hAnsi="Arial"/>
          <w:b/>
          <w:bCs/>
          <w:noProof/>
          <w:u w:val="single"/>
          <w:rtl/>
        </w:rPr>
        <w:tab/>
      </w:r>
      <w:r w:rsidRPr="00DF50CF">
        <w:rPr>
          <w:rFonts w:ascii="Arial" w:hAnsi="Arial"/>
          <w:b/>
          <w:bCs/>
          <w:noProof/>
          <w:u w:val="single"/>
          <w:rtl/>
        </w:rPr>
        <w:tab/>
      </w:r>
      <w:r w:rsidRPr="00DF50CF">
        <w:rPr>
          <w:rFonts w:ascii="Arial" w:hAnsi="Arial"/>
          <w:b/>
          <w:bCs/>
          <w:noProof/>
          <w:u w:val="single"/>
          <w:rtl/>
        </w:rPr>
        <w:tab/>
      </w:r>
      <w:r w:rsidRPr="00DF50CF">
        <w:rPr>
          <w:rFonts w:ascii="Arial" w:hAnsi="Arial" w:hint="cs"/>
          <w:b/>
          <w:bCs/>
          <w:noProof/>
          <w:rtl/>
        </w:rPr>
        <w:t xml:space="preserve"> לכל שנה.</w:t>
      </w:r>
      <w:r w:rsidRPr="00DF50CF">
        <w:rPr>
          <w:rFonts w:ascii="Arial" w:hAnsi="Arial"/>
          <w:b/>
          <w:bCs/>
          <w:noProof/>
          <w:rtl/>
        </w:rPr>
        <w:t xml:space="preserve"> </w:t>
      </w:r>
    </w:p>
    <w:p w14:paraId="6E9228C6" w14:textId="77777777" w:rsidR="00E00F46" w:rsidRPr="00DF50CF" w:rsidRDefault="00E00F46" w:rsidP="00E00F46">
      <w:pPr>
        <w:spacing w:line="240" w:lineRule="auto"/>
        <w:ind w:left="360"/>
        <w:rPr>
          <w:rFonts w:ascii="Arial" w:hAnsi="Arial"/>
          <w:noProof/>
          <w:rtl/>
        </w:rPr>
      </w:pPr>
    </w:p>
    <w:p w14:paraId="78332691" w14:textId="77777777" w:rsidR="00E00F46" w:rsidRPr="00DF50CF" w:rsidRDefault="001D46D8" w:rsidP="00E00F46">
      <w:pPr>
        <w:tabs>
          <w:tab w:val="left" w:pos="6685"/>
          <w:tab w:val="right" w:pos="9070"/>
        </w:tabs>
        <w:ind w:left="6480"/>
        <w:rPr>
          <w:rFonts w:ascii="Arial" w:hAnsi="Arial"/>
          <w:noProof/>
          <w:rtl/>
        </w:rPr>
      </w:pPr>
      <w:r w:rsidRPr="00DF50CF">
        <w:rPr>
          <w:rFonts w:ascii="Arial" w:hAnsi="Arial"/>
          <w:noProof/>
          <w:rtl/>
        </w:rPr>
        <w:t>בכבוד רב,</w:t>
      </w:r>
    </w:p>
    <w:p w14:paraId="5D5B8594" w14:textId="77777777" w:rsidR="00E00F46" w:rsidRPr="00DF50CF" w:rsidRDefault="001D46D8" w:rsidP="00E00F46">
      <w:pPr>
        <w:jc w:val="right"/>
        <w:rPr>
          <w:rFonts w:ascii="Arial" w:hAnsi="Arial"/>
          <w:noProof/>
        </w:rPr>
      </w:pPr>
      <w:r w:rsidRPr="00DF50CF">
        <w:rPr>
          <w:rFonts w:ascii="Arial" w:hAnsi="Arial"/>
          <w:noProof/>
          <w:rtl/>
        </w:rPr>
        <w:t>_____________________</w:t>
      </w:r>
    </w:p>
    <w:p w14:paraId="1B20772E" w14:textId="77777777" w:rsidR="00E00F46" w:rsidRPr="00DF50CF" w:rsidRDefault="001D46D8" w:rsidP="00E00F46">
      <w:pPr>
        <w:ind w:left="6532"/>
        <w:jc w:val="right"/>
        <w:rPr>
          <w:rFonts w:ascii="Arial" w:hAnsi="Arial"/>
          <w:noProof/>
          <w:rtl/>
        </w:rPr>
      </w:pPr>
      <w:r w:rsidRPr="00DF50CF">
        <w:rPr>
          <w:rFonts w:ascii="Arial" w:hAnsi="Arial"/>
          <w:noProof/>
          <w:rtl/>
        </w:rPr>
        <w:t>רואי חשבון</w:t>
      </w:r>
    </w:p>
    <w:p w14:paraId="4788CF37" w14:textId="77777777" w:rsidR="00E00F46" w:rsidRPr="00DF50CF" w:rsidRDefault="00E00F46" w:rsidP="00E00F46">
      <w:pPr>
        <w:ind w:left="360"/>
        <w:rPr>
          <w:rFonts w:ascii="Arial" w:hAnsi="Arial"/>
          <w:noProof/>
          <w:rtl/>
        </w:rPr>
      </w:pPr>
    </w:p>
    <w:p w14:paraId="668250F6" w14:textId="77777777" w:rsidR="00E00F46" w:rsidRPr="00DF50CF" w:rsidRDefault="001D46D8" w:rsidP="00E00F46">
      <w:pPr>
        <w:numPr>
          <w:ilvl w:val="0"/>
          <w:numId w:val="56"/>
        </w:numPr>
        <w:spacing w:line="240" w:lineRule="auto"/>
        <w:rPr>
          <w:rFonts w:ascii="Arial" w:hAnsi="Arial"/>
          <w:noProof/>
        </w:rPr>
      </w:pPr>
      <w:r w:rsidRPr="00DF50CF">
        <w:rPr>
          <w:rFonts w:ascii="Arial" w:hAnsi="Arial"/>
          <w:noProof/>
          <w:rtl/>
        </w:rPr>
        <w:t>יצוינו התאריכים בהתאם לנדרש במסמכי המכרז.</w:t>
      </w:r>
    </w:p>
    <w:p w14:paraId="3068E15C" w14:textId="77777777" w:rsidR="00E00F46" w:rsidRPr="00DF50CF" w:rsidRDefault="001D46D8" w:rsidP="00E00F46">
      <w:pPr>
        <w:numPr>
          <w:ilvl w:val="0"/>
          <w:numId w:val="56"/>
        </w:numPr>
        <w:spacing w:line="240" w:lineRule="auto"/>
        <w:rPr>
          <w:rFonts w:ascii="Arial" w:hAnsi="Arial"/>
          <w:noProof/>
        </w:rPr>
      </w:pPr>
      <w:r w:rsidRPr="00DF50CF">
        <w:rPr>
          <w:rFonts w:ascii="Arial" w:hAnsi="Arial"/>
          <w:noProof/>
          <w:rtl/>
        </w:rPr>
        <w:t>לצרכי מכתב זה חוות הדעת הכוללות תוספות המפורטות בדוגמאות לתקן ביקורת מספר 99, יראו אותן כחוות דעת ללא סטייה מהנוסח האחיד.</w:t>
      </w:r>
    </w:p>
    <w:p w14:paraId="429A40CB" w14:textId="77777777" w:rsidR="00E00F46" w:rsidRPr="00DF50CF" w:rsidRDefault="00E00F46" w:rsidP="00E00F46">
      <w:pPr>
        <w:ind w:left="360"/>
        <w:rPr>
          <w:rFonts w:ascii="Arial" w:hAnsi="Arial"/>
          <w:noProof/>
        </w:rPr>
      </w:pPr>
    </w:p>
    <w:p w14:paraId="32B47254" w14:textId="77777777" w:rsidR="00E00F46" w:rsidRPr="00DF50CF" w:rsidRDefault="001D46D8" w:rsidP="00E00F46">
      <w:pPr>
        <w:rPr>
          <w:rFonts w:ascii="Arial" w:hAnsi="Arial"/>
          <w:noProof/>
          <w:rtl/>
        </w:rPr>
      </w:pPr>
      <w:r w:rsidRPr="00DF50CF">
        <w:rPr>
          <w:rFonts w:ascii="Arial" w:hAnsi="Arial"/>
          <w:noProof/>
          <w:rtl/>
        </w:rPr>
        <w:t xml:space="preserve">הערות: </w:t>
      </w:r>
    </w:p>
    <w:p w14:paraId="4F92DE66" w14:textId="77777777" w:rsidR="00E00F46" w:rsidRPr="00DF50CF" w:rsidRDefault="001D46D8" w:rsidP="00E00F46">
      <w:pPr>
        <w:numPr>
          <w:ilvl w:val="0"/>
          <w:numId w:val="57"/>
        </w:numPr>
        <w:spacing w:line="240" w:lineRule="auto"/>
        <w:rPr>
          <w:rFonts w:ascii="Arial" w:hAnsi="Arial"/>
          <w:noProof/>
          <w:rtl/>
        </w:rPr>
      </w:pPr>
      <w:r w:rsidRPr="00DF50CF">
        <w:rPr>
          <w:rFonts w:ascii="Arial" w:hAnsi="Arial"/>
          <w:noProof/>
          <w:rtl/>
        </w:rPr>
        <w:t xml:space="preserve">נוסח דיווח זה נקבע על ידי ועדה משותפת של מינהל הרכש הממשלתי ושל לשכת רואי החשבון בישראל – אוגוסט 2009. </w:t>
      </w:r>
    </w:p>
    <w:p w14:paraId="506ADFBF" w14:textId="77777777" w:rsidR="00E00F46" w:rsidRPr="00DF50CF" w:rsidRDefault="001D46D8" w:rsidP="00E00F46">
      <w:pPr>
        <w:pStyle w:val="afd"/>
        <w:numPr>
          <w:ilvl w:val="0"/>
          <w:numId w:val="57"/>
        </w:numPr>
        <w:spacing w:line="240" w:lineRule="auto"/>
        <w:jc w:val="left"/>
        <w:rPr>
          <w:rtl/>
        </w:rPr>
      </w:pPr>
      <w:r w:rsidRPr="00DF50CF">
        <w:rPr>
          <w:rFonts w:ascii="Arial" w:hAnsi="Arial"/>
          <w:noProof/>
          <w:rtl/>
        </w:rPr>
        <w:t>יודפס על נייר לוגו של משרד הרו"ח.</w:t>
      </w:r>
    </w:p>
    <w:p w14:paraId="31E0D5DF" w14:textId="77777777" w:rsidR="00966D77" w:rsidRDefault="00966D77">
      <w:pPr>
        <w:bidi w:val="0"/>
        <w:spacing w:line="240" w:lineRule="auto"/>
        <w:jc w:val="left"/>
      </w:pPr>
    </w:p>
    <w:p w14:paraId="7952B5B9" w14:textId="77777777" w:rsidR="004E6894" w:rsidRPr="004E6894" w:rsidRDefault="004E6894" w:rsidP="004E6894">
      <w:pPr>
        <w:rPr>
          <w:rtl/>
        </w:rPr>
      </w:pPr>
    </w:p>
    <w:p w14:paraId="7512783C" w14:textId="77777777" w:rsidR="00BD7A28" w:rsidRPr="00BD7A28" w:rsidRDefault="001D46D8" w:rsidP="00037501">
      <w:pPr>
        <w:pStyle w:val="13"/>
        <w:numPr>
          <w:ilvl w:val="0"/>
          <w:numId w:val="0"/>
        </w:numPr>
        <w:jc w:val="center"/>
        <w:rPr>
          <w:rtl/>
        </w:rPr>
      </w:pPr>
      <w:bookmarkStart w:id="532" w:name="_Toc89669466"/>
      <w:r w:rsidRPr="0005547F">
        <w:rPr>
          <w:rtl/>
        </w:rPr>
        <w:lastRenderedPageBreak/>
        <w:t>נספח ב'</w:t>
      </w:r>
      <w:r w:rsidRPr="00BD7A28">
        <w:rPr>
          <w:rtl/>
        </w:rPr>
        <w:t xml:space="preserve"> </w:t>
      </w:r>
      <w:r w:rsidR="0005547F">
        <w:rPr>
          <w:rtl/>
        </w:rPr>
        <w:t>–</w:t>
      </w:r>
      <w:r w:rsidRPr="00BD7A28">
        <w:rPr>
          <w:rtl/>
        </w:rPr>
        <w:t xml:space="preserve"> הצעת מחיר</w:t>
      </w:r>
      <w:bookmarkEnd w:id="503"/>
      <w:bookmarkEnd w:id="504"/>
      <w:bookmarkEnd w:id="505"/>
      <w:bookmarkEnd w:id="506"/>
      <w:bookmarkEnd w:id="511"/>
      <w:bookmarkEnd w:id="530"/>
      <w:bookmarkEnd w:id="532"/>
    </w:p>
    <w:p w14:paraId="609B83B7" w14:textId="4E5327C1" w:rsidR="00BD7A28" w:rsidRPr="00BD7A28" w:rsidRDefault="001D46D8" w:rsidP="00037501">
      <w:pPr>
        <w:keepNext/>
        <w:keepLines/>
        <w:jc w:val="center"/>
        <w:rPr>
          <w:b/>
          <w:bCs/>
          <w:u w:val="single"/>
        </w:rPr>
      </w:pPr>
      <w:r w:rsidRPr="00BD7A28">
        <w:rPr>
          <w:b/>
          <w:bCs/>
          <w:u w:val="single"/>
          <w:rtl/>
        </w:rPr>
        <w:t xml:space="preserve">הצעת מחיר </w:t>
      </w:r>
      <w:r w:rsidR="00870A29">
        <w:rPr>
          <w:rFonts w:hint="cs"/>
          <w:b/>
          <w:bCs/>
          <w:u w:val="single"/>
          <w:rtl/>
        </w:rPr>
        <w:t>במסגרת</w:t>
      </w:r>
      <w:r w:rsidRPr="00BD7A28">
        <w:rPr>
          <w:b/>
          <w:bCs/>
          <w:u w:val="single"/>
          <w:rtl/>
        </w:rPr>
        <w:t xml:space="preserve"> </w:t>
      </w:r>
      <w:bookmarkStart w:id="533" w:name="_Toc179603302"/>
      <w:sdt>
        <w:sdtPr>
          <w:rPr>
            <w:b/>
            <w:bCs/>
            <w:u w:val="single"/>
            <w:rtl/>
          </w:rPr>
          <w:alias w:val="כותרת"/>
          <w:id w:val="610242402"/>
          <w:placeholder>
            <w:docPart w:val="D647D9BDA0E44CA8992C01B4209517FA"/>
          </w:placeholder>
          <w:dataBinding w:prefixMappings="xmlns:ns0='http://purl.org/dc/elements/1.1/' xmlns:ns1='http://schemas.openxmlformats.org/package/2006/metadata/core-properties' " w:xpath="/ns1:coreProperties[1]/ns0:title[1]" w:storeItemID="{6C3C8BC8-F283-45AE-878A-BAB7291924A1}"/>
          <w:text/>
        </w:sdtPr>
        <w:sdtContent>
          <w:r w:rsidR="00F151D9">
            <w:rPr>
              <w:b/>
              <w:bCs/>
              <w:u w:val="single"/>
              <w:rtl/>
            </w:rPr>
            <w:t>מכרז פומבי מס' 91-21 לביצוע תרגילי תקיפה / ערנות ובקרות תהליכיות על מערכי האבטחה במשרד המשפטים</w:t>
          </w:r>
        </w:sdtContent>
      </w:sdt>
    </w:p>
    <w:p w14:paraId="4918EF4D" w14:textId="77777777" w:rsidR="00BD7A28" w:rsidRPr="00BD7A28" w:rsidRDefault="001D46D8" w:rsidP="00037501">
      <w:pPr>
        <w:keepNext/>
        <w:keepLines/>
        <w:numPr>
          <w:ilvl w:val="0"/>
          <w:numId w:val="22"/>
        </w:numPr>
        <w:spacing w:after="160"/>
        <w:contextualSpacing/>
        <w:rPr>
          <w:rtl/>
        </w:rPr>
      </w:pPr>
      <w:r w:rsidRPr="00BD7A28">
        <w:rPr>
          <w:rtl/>
        </w:rPr>
        <w:t>את ההצעה יש למלא בעט ובכתב יד ברור או באופן מודפס. מחיקות יעשו בצורה ברורה ובהירה. ועדת המכרזים רשאית לפסול הצעות שהמחירים בהן אינם ברורים ולפיכך לא ניתן להעריכן.</w:t>
      </w:r>
      <w:bookmarkEnd w:id="533"/>
    </w:p>
    <w:p w14:paraId="5CA1456C" w14:textId="77777777" w:rsidR="00BD7A28" w:rsidRPr="00BD7A28" w:rsidRDefault="001D46D8" w:rsidP="00037501">
      <w:pPr>
        <w:keepNext/>
        <w:keepLines/>
        <w:numPr>
          <w:ilvl w:val="0"/>
          <w:numId w:val="22"/>
        </w:numPr>
        <w:spacing w:after="160"/>
        <w:contextualSpacing/>
        <w:rPr>
          <w:rtl/>
        </w:rPr>
      </w:pPr>
      <w:bookmarkStart w:id="534" w:name="_Ref514864585"/>
      <w:r w:rsidRPr="00BD7A28">
        <w:rPr>
          <w:rtl/>
        </w:rPr>
        <w:t>הצעת המחיר כוללת את כל העלויות הכרוכות במתן כלל השירותים המפורטים לרבות במכרז</w:t>
      </w:r>
      <w:r w:rsidR="00134554">
        <w:rPr>
          <w:rFonts w:hint="cs"/>
          <w:rtl/>
        </w:rPr>
        <w:t>,</w:t>
      </w:r>
      <w:r w:rsidRPr="00BD7A28">
        <w:rPr>
          <w:rtl/>
        </w:rPr>
        <w:t xml:space="preserve"> לרבות</w:t>
      </w:r>
      <w:r w:rsidR="00134554">
        <w:rPr>
          <w:rFonts w:hint="cs"/>
          <w:rtl/>
        </w:rPr>
        <w:t>:</w:t>
      </w:r>
      <w:r w:rsidRPr="00BD7A28">
        <w:rPr>
          <w:rtl/>
        </w:rPr>
        <w:t xml:space="preserve"> שכר, נסיעות, שכ"ד, רכישת ציוד, הוצאות משרדיות, ביטוחים, עלויות תפעול, ניהול ורווח המציע וכן מע"מ או כל מס או היטל אחר</w:t>
      </w:r>
      <w:r w:rsidR="00835E38">
        <w:rPr>
          <w:rtl/>
        </w:rPr>
        <w:t xml:space="preserve"> על פי </w:t>
      </w:r>
      <w:r w:rsidRPr="00BD7A28">
        <w:rPr>
          <w:rtl/>
        </w:rPr>
        <w:t>כל דין.</w:t>
      </w:r>
      <w:bookmarkEnd w:id="534"/>
      <w:r w:rsidRPr="00BD7A28">
        <w:rPr>
          <w:rFonts w:hint="cs"/>
        </w:rPr>
        <w:t xml:space="preserve"> </w:t>
      </w:r>
    </w:p>
    <w:p w14:paraId="31F12204" w14:textId="77777777" w:rsidR="00BD7A28" w:rsidRPr="00BD7A28" w:rsidRDefault="001D46D8" w:rsidP="00037501">
      <w:pPr>
        <w:keepNext/>
        <w:keepLines/>
        <w:numPr>
          <w:ilvl w:val="0"/>
          <w:numId w:val="22"/>
        </w:numPr>
        <w:spacing w:after="160"/>
        <w:contextualSpacing/>
        <w:rPr>
          <w:rtl/>
        </w:rPr>
      </w:pPr>
      <w:r>
        <w:rPr>
          <w:rFonts w:hint="cs"/>
          <w:rtl/>
        </w:rPr>
        <w:t>המזמי</w:t>
      </w:r>
      <w:r w:rsidR="00A62D66">
        <w:rPr>
          <w:rFonts w:hint="cs"/>
          <w:rtl/>
        </w:rPr>
        <w:t>ן</w:t>
      </w:r>
      <w:r w:rsidRPr="00BD7A28">
        <w:rPr>
          <w:rtl/>
        </w:rPr>
        <w:t xml:space="preserve"> לא </w:t>
      </w:r>
      <w:r w:rsidR="00A62D66">
        <w:rPr>
          <w:rFonts w:hint="cs"/>
          <w:rtl/>
        </w:rPr>
        <w:t>י</w:t>
      </w:r>
      <w:r w:rsidRPr="00BD7A28">
        <w:rPr>
          <w:rtl/>
        </w:rPr>
        <w:t>שלם כל תוספת למחיר המוצג בהצעת המחיר.</w:t>
      </w:r>
    </w:p>
    <w:p w14:paraId="0AB2CEDF" w14:textId="302F476F" w:rsidR="00BD7A28" w:rsidRDefault="001D46D8" w:rsidP="00037501">
      <w:pPr>
        <w:keepNext/>
        <w:keepLines/>
        <w:numPr>
          <w:ilvl w:val="0"/>
          <w:numId w:val="22"/>
        </w:numPr>
        <w:spacing w:after="160"/>
        <w:contextualSpacing/>
      </w:pPr>
      <w:r w:rsidRPr="00BD7A28">
        <w:rPr>
          <w:rtl/>
        </w:rPr>
        <w:t xml:space="preserve">התשלום בפועל לזוכה יהיה על בסיס המחירים המצוין </w:t>
      </w:r>
      <w:r w:rsidR="00F50CFA">
        <w:rPr>
          <w:rFonts w:hint="cs"/>
          <w:rtl/>
        </w:rPr>
        <w:t>בטבלה להלן</w:t>
      </w:r>
      <w:r w:rsidRPr="00BD7A28">
        <w:rPr>
          <w:rtl/>
        </w:rPr>
        <w:t xml:space="preserve"> כפי שציין המציע ובהתאם לכמות הביצוע בפועל של הזוכה.</w:t>
      </w:r>
    </w:p>
    <w:p w14:paraId="20D42EAA" w14:textId="070EF239" w:rsidR="00176E56" w:rsidRPr="00BD7A28" w:rsidRDefault="001D46D8" w:rsidP="00037501">
      <w:pPr>
        <w:keepNext/>
        <w:keepLines/>
        <w:numPr>
          <w:ilvl w:val="0"/>
          <w:numId w:val="22"/>
        </w:numPr>
        <w:spacing w:after="160"/>
        <w:contextualSpacing/>
      </w:pPr>
      <w:r w:rsidRPr="00C020FA">
        <w:rPr>
          <w:rFonts w:hint="cs"/>
          <w:b/>
          <w:bCs/>
          <w:rtl/>
        </w:rPr>
        <w:t xml:space="preserve">הצעת המחיר לא תעלה על 10%. מציע שיגיש אחוז הנחה </w:t>
      </w:r>
      <w:r>
        <w:rPr>
          <w:rFonts w:hint="cs"/>
          <w:b/>
          <w:bCs/>
          <w:rtl/>
        </w:rPr>
        <w:t>ג</w:t>
      </w:r>
      <w:r w:rsidRPr="00C020FA">
        <w:rPr>
          <w:rFonts w:hint="cs"/>
          <w:b/>
          <w:bCs/>
          <w:rtl/>
        </w:rPr>
        <w:t>ב</w:t>
      </w:r>
      <w:r>
        <w:rPr>
          <w:rFonts w:hint="cs"/>
          <w:b/>
          <w:bCs/>
          <w:rtl/>
        </w:rPr>
        <w:t>ו</w:t>
      </w:r>
      <w:r w:rsidRPr="00C020FA">
        <w:rPr>
          <w:rFonts w:hint="cs"/>
          <w:b/>
          <w:bCs/>
          <w:rtl/>
        </w:rPr>
        <w:t>ה מ 10% הצעתו תיפסל על הסף.</w:t>
      </w:r>
    </w:p>
    <w:p w14:paraId="08B6E535" w14:textId="77777777" w:rsidR="00BD7A28" w:rsidRPr="00BD7A28" w:rsidRDefault="001D46D8" w:rsidP="00037501">
      <w:pPr>
        <w:keepNext/>
        <w:keepLines/>
        <w:numPr>
          <w:ilvl w:val="0"/>
          <w:numId w:val="22"/>
        </w:numPr>
        <w:spacing w:after="160"/>
        <w:contextualSpacing/>
      </w:pPr>
      <w:bookmarkStart w:id="535" w:name="_Toc179603303"/>
      <w:r w:rsidRPr="00BD7A28">
        <w:rPr>
          <w:rtl/>
        </w:rPr>
        <w:t xml:space="preserve">הצהרת </w:t>
      </w:r>
      <w:bookmarkEnd w:id="535"/>
      <w:r w:rsidRPr="00BD7A28">
        <w:rPr>
          <w:rtl/>
        </w:rPr>
        <w:t>המציע לעניין הצעת המחיר:</w:t>
      </w:r>
    </w:p>
    <w:p w14:paraId="6B83CB76" w14:textId="77777777" w:rsidR="00BD7A28" w:rsidRPr="00BD7A28" w:rsidRDefault="001D46D8" w:rsidP="00037501">
      <w:pPr>
        <w:keepNext/>
        <w:keepLines/>
        <w:numPr>
          <w:ilvl w:val="1"/>
          <w:numId w:val="22"/>
        </w:numPr>
        <w:spacing w:after="160"/>
        <w:contextualSpacing/>
        <w:rPr>
          <w:rtl/>
        </w:rPr>
      </w:pPr>
      <w:r w:rsidRPr="00BD7A28">
        <w:rPr>
          <w:rtl/>
        </w:rPr>
        <w:t>לאחר שקראתי את מסמכי המכרז, קיבלתי הסברים, ושאלותיי נענו על ידי המזמין, אני מגיש בזאת את הצעתי לאספקת השירותים כמפורט במסמך זה.</w:t>
      </w:r>
    </w:p>
    <w:p w14:paraId="3A216A53" w14:textId="77777777" w:rsidR="00BD7A28" w:rsidRDefault="001D46D8" w:rsidP="00037501">
      <w:pPr>
        <w:keepNext/>
        <w:keepLines/>
        <w:numPr>
          <w:ilvl w:val="1"/>
          <w:numId w:val="22"/>
        </w:numPr>
        <w:spacing w:after="160"/>
        <w:contextualSpacing/>
      </w:pPr>
      <w:r w:rsidRPr="00BD7A28">
        <w:rPr>
          <w:rtl/>
        </w:rPr>
        <w:t>ידוע לי, כי המזמין אינו חייב לקבל אף הצעה, הזולה ביותר או אח</w:t>
      </w:r>
      <w:r w:rsidR="00B0466A">
        <w:rPr>
          <w:rFonts w:hint="cs"/>
          <w:rtl/>
        </w:rPr>
        <w:t>רת.</w:t>
      </w:r>
    </w:p>
    <w:p w14:paraId="2EF8C0C1" w14:textId="77777777" w:rsidR="00B0466A" w:rsidRDefault="001D46D8" w:rsidP="00037501">
      <w:pPr>
        <w:keepNext/>
        <w:keepLines/>
        <w:numPr>
          <w:ilvl w:val="1"/>
          <w:numId w:val="22"/>
        </w:numPr>
        <w:spacing w:after="160"/>
        <w:contextualSpacing/>
        <w:rPr>
          <w:rtl/>
        </w:rPr>
      </w:pPr>
      <w:r>
        <w:rPr>
          <w:rtl/>
        </w:rPr>
        <w:t>ידוע לי, כי אם הצעת המחיר שלי תהיה בלתי סבירה, יהא המזמין רשאי לדחות את הצעתי.</w:t>
      </w:r>
    </w:p>
    <w:p w14:paraId="18077459" w14:textId="77777777" w:rsidR="00B0466A" w:rsidRDefault="001D46D8" w:rsidP="00037501">
      <w:pPr>
        <w:keepNext/>
        <w:keepLines/>
        <w:numPr>
          <w:ilvl w:val="1"/>
          <w:numId w:val="22"/>
        </w:numPr>
        <w:spacing w:after="160"/>
        <w:contextualSpacing/>
      </w:pPr>
      <w:r>
        <w:rPr>
          <w:rtl/>
        </w:rPr>
        <w:t xml:space="preserve">ידוע לי ומקובל עלי כי הכמויות הנקובות לעיל הינן אומדנים בלבד והן לא מחייבות את </w:t>
      </w:r>
      <w:r w:rsidR="000B4665">
        <w:rPr>
          <w:rtl/>
        </w:rPr>
        <w:t>המזמי</w:t>
      </w:r>
      <w:r w:rsidR="000D0112">
        <w:rPr>
          <w:rFonts w:hint="cs"/>
          <w:rtl/>
        </w:rPr>
        <w:t>ן</w:t>
      </w:r>
      <w:r>
        <w:rPr>
          <w:rtl/>
        </w:rPr>
        <w:t xml:space="preserve"> ולא מהוות התחייבות של </w:t>
      </w:r>
      <w:r w:rsidR="000B4665">
        <w:rPr>
          <w:rtl/>
        </w:rPr>
        <w:t>המזמי</w:t>
      </w:r>
      <w:r w:rsidR="000D0112">
        <w:rPr>
          <w:rFonts w:hint="cs"/>
          <w:rtl/>
        </w:rPr>
        <w:t>ן</w:t>
      </w:r>
      <w:r>
        <w:rPr>
          <w:rtl/>
        </w:rPr>
        <w:t xml:space="preserve"> להיקף עבודה. התשלום בגין העבודה יהיה על פי ביצוע בפועל ובהתאם לדרישות המינ</w:t>
      </w:r>
      <w:r w:rsidR="00412A92" w:rsidRPr="009852F1">
        <w:rPr>
          <w:rtl/>
        </w:rPr>
        <w:t>ימ</w:t>
      </w:r>
      <w:r>
        <w:rPr>
          <w:rtl/>
        </w:rPr>
        <w:t>ום לאיכות והיקף הביצוע</w:t>
      </w:r>
      <w:r>
        <w:rPr>
          <w:rFonts w:hint="cs"/>
          <w:rtl/>
        </w:rPr>
        <w:t>.</w:t>
      </w:r>
    </w:p>
    <w:p w14:paraId="710731B4" w14:textId="22B3DC98" w:rsidR="00DA5E89" w:rsidRDefault="001D46D8" w:rsidP="00037501">
      <w:pPr>
        <w:keepNext/>
        <w:keepLines/>
        <w:numPr>
          <w:ilvl w:val="1"/>
          <w:numId w:val="22"/>
        </w:numPr>
        <w:spacing w:after="160"/>
        <w:contextualSpacing/>
      </w:pPr>
      <w:r>
        <w:rPr>
          <w:rFonts w:hint="cs"/>
          <w:rtl/>
        </w:rPr>
        <w:t>קראתי והבנתי את מנגנון התמורה, וההתחשבנות המפורט בסע</w:t>
      </w:r>
      <w:r w:rsidR="00A62D66">
        <w:rPr>
          <w:rFonts w:hint="cs"/>
          <w:rtl/>
        </w:rPr>
        <w:t xml:space="preserve">יף </w:t>
      </w:r>
      <w:r w:rsidR="00A62D66">
        <w:rPr>
          <w:rtl/>
        </w:rPr>
        <w:fldChar w:fldCharType="begin"/>
      </w:r>
      <w:r w:rsidR="00A62D66">
        <w:rPr>
          <w:rtl/>
        </w:rPr>
        <w:instrText xml:space="preserve"> </w:instrText>
      </w:r>
      <w:r w:rsidR="00A62D66">
        <w:rPr>
          <w:rFonts w:hint="cs"/>
        </w:rPr>
        <w:instrText>REF</w:instrText>
      </w:r>
      <w:r w:rsidR="00A62D66">
        <w:rPr>
          <w:rFonts w:hint="cs"/>
          <w:rtl/>
        </w:rPr>
        <w:instrText xml:space="preserve"> _</w:instrText>
      </w:r>
      <w:r w:rsidR="00A62D66">
        <w:rPr>
          <w:rFonts w:hint="cs"/>
        </w:rPr>
        <w:instrText>Ref533345121 \r \h</w:instrText>
      </w:r>
      <w:r w:rsidR="00A62D66">
        <w:rPr>
          <w:rtl/>
        </w:rPr>
        <w:instrText xml:space="preserve"> </w:instrText>
      </w:r>
      <w:r w:rsidR="00A62D66">
        <w:rPr>
          <w:rtl/>
        </w:rPr>
      </w:r>
      <w:r w:rsidR="00A62D66">
        <w:rPr>
          <w:rtl/>
        </w:rPr>
        <w:fldChar w:fldCharType="separate"/>
      </w:r>
      <w:r w:rsidR="00EF0E48">
        <w:rPr>
          <w:cs/>
        </w:rPr>
        <w:t>‎</w:t>
      </w:r>
      <w:r w:rsidR="00EF0E48">
        <w:t>12</w:t>
      </w:r>
      <w:r w:rsidR="00A62D66">
        <w:rPr>
          <w:rtl/>
        </w:rPr>
        <w:fldChar w:fldCharType="end"/>
      </w:r>
      <w:r>
        <w:rPr>
          <w:rFonts w:hint="cs"/>
          <w:rtl/>
        </w:rPr>
        <w:t xml:space="preserve"> למכרז.</w:t>
      </w:r>
    </w:p>
    <w:p w14:paraId="3C0AA926" w14:textId="1E17105F" w:rsidR="000D0112" w:rsidRPr="00C020FA" w:rsidRDefault="001D46D8" w:rsidP="00C9000B">
      <w:pPr>
        <w:pStyle w:val="Normal2"/>
        <w:keepNext/>
        <w:keepLines/>
        <w:pBdr>
          <w:top w:val="single" w:sz="4" w:space="1" w:color="auto"/>
          <w:left w:val="single" w:sz="4" w:space="4" w:color="auto"/>
          <w:bottom w:val="single" w:sz="4" w:space="1" w:color="auto"/>
          <w:right w:val="single" w:sz="4" w:space="31" w:color="auto"/>
        </w:pBdr>
        <w:spacing w:before="0" w:line="360" w:lineRule="auto"/>
        <w:ind w:left="521"/>
        <w:jc w:val="left"/>
        <w:rPr>
          <w:b/>
          <w:bCs/>
          <w:sz w:val="24"/>
        </w:rPr>
      </w:pPr>
      <w:r w:rsidRPr="00AF6A18">
        <w:rPr>
          <w:rFonts w:hint="cs"/>
          <w:b/>
          <w:bCs/>
          <w:sz w:val="28"/>
          <w:szCs w:val="28"/>
          <w:rtl/>
        </w:rPr>
        <w:t xml:space="preserve">אחוז </w:t>
      </w:r>
      <w:r w:rsidR="00C9000B">
        <w:rPr>
          <w:rFonts w:hint="cs"/>
          <w:b/>
          <w:bCs/>
          <w:sz w:val="28"/>
          <w:szCs w:val="28"/>
          <w:rtl/>
        </w:rPr>
        <w:t>ההנחה</w:t>
      </w:r>
      <w:r w:rsidRPr="00AF6A18">
        <w:rPr>
          <w:rFonts w:hint="cs"/>
          <w:b/>
          <w:bCs/>
          <w:sz w:val="28"/>
          <w:szCs w:val="28"/>
          <w:rtl/>
        </w:rPr>
        <w:t xml:space="preserve"> המבוקש</w:t>
      </w:r>
      <w:r w:rsidR="00D43677">
        <w:rPr>
          <w:rFonts w:hint="cs"/>
          <w:b/>
          <w:bCs/>
          <w:sz w:val="28"/>
          <w:szCs w:val="28"/>
          <w:rtl/>
        </w:rPr>
        <w:t xml:space="preserve"> </w:t>
      </w:r>
      <w:r w:rsidR="00C020FA">
        <w:rPr>
          <w:b/>
          <w:bCs/>
          <w:sz w:val="28"/>
          <w:szCs w:val="28"/>
          <w:rtl/>
        </w:rPr>
        <w:t>–</w:t>
      </w:r>
      <w:r w:rsidR="00C020FA">
        <w:rPr>
          <w:rFonts w:hint="cs"/>
          <w:b/>
          <w:bCs/>
          <w:sz w:val="24"/>
          <w:rtl/>
        </w:rPr>
        <w:t xml:space="preserve"> </w:t>
      </w:r>
      <w:r w:rsidR="00C020FA" w:rsidRPr="00C020FA">
        <w:rPr>
          <w:rFonts w:hint="cs"/>
          <w:b/>
          <w:bCs/>
          <w:sz w:val="24"/>
          <w:rtl/>
        </w:rPr>
        <w:t>[אחוז הנחה מקסימאלי של 10%]</w:t>
      </w:r>
    </w:p>
    <w:p w14:paraId="0007D9DF" w14:textId="77777777" w:rsidR="00D43677" w:rsidRDefault="001D46D8" w:rsidP="00037501">
      <w:pPr>
        <w:pStyle w:val="Normal2"/>
        <w:keepNext/>
        <w:keepLines/>
        <w:pBdr>
          <w:top w:val="single" w:sz="4" w:space="1" w:color="auto"/>
          <w:left w:val="single" w:sz="4" w:space="4" w:color="auto"/>
          <w:bottom w:val="single" w:sz="4" w:space="1" w:color="auto"/>
          <w:right w:val="single" w:sz="4" w:space="22" w:color="auto"/>
        </w:pBdr>
        <w:spacing w:before="0" w:line="360" w:lineRule="auto"/>
        <w:ind w:left="357"/>
        <w:jc w:val="left"/>
        <w:rPr>
          <w:b/>
          <w:bCs/>
          <w:sz w:val="28"/>
          <w:szCs w:val="28"/>
          <w:rtl/>
        </w:rPr>
      </w:pPr>
      <w:r w:rsidRPr="00AF6A18">
        <w:rPr>
          <w:rFonts w:hint="cs"/>
          <w:b/>
          <w:bCs/>
          <w:sz w:val="28"/>
          <w:szCs w:val="28"/>
          <w:rtl/>
        </w:rPr>
        <w:t xml:space="preserve"> </w:t>
      </w:r>
    </w:p>
    <w:p w14:paraId="483DE2EE" w14:textId="77777777" w:rsidR="000D0112" w:rsidRPr="00E92448" w:rsidRDefault="001D46D8" w:rsidP="00037501">
      <w:pPr>
        <w:pStyle w:val="Normal2"/>
        <w:keepNext/>
        <w:keepLines/>
        <w:pBdr>
          <w:top w:val="single" w:sz="4" w:space="1" w:color="auto"/>
          <w:left w:val="single" w:sz="4" w:space="4" w:color="auto"/>
          <w:bottom w:val="single" w:sz="4" w:space="1" w:color="auto"/>
          <w:right w:val="single" w:sz="4" w:space="22" w:color="auto"/>
        </w:pBdr>
        <w:spacing w:before="0" w:line="360" w:lineRule="auto"/>
        <w:ind w:left="357"/>
        <w:jc w:val="left"/>
        <w:rPr>
          <w:b/>
          <w:bCs/>
          <w:sz w:val="24"/>
          <w:u w:val="single"/>
          <w:rtl/>
        </w:rPr>
      </w:pPr>
      <w:r w:rsidRPr="00AF6A18">
        <w:rPr>
          <w:rFonts w:hint="cs"/>
          <w:b/>
          <w:bCs/>
          <w:sz w:val="28"/>
          <w:szCs w:val="28"/>
          <w:rtl/>
        </w:rPr>
        <w:t xml:space="preserve">% ___________ (במילים: ___________________ אחוזים). </w:t>
      </w:r>
      <w:r w:rsidRPr="00AF6A18">
        <w:rPr>
          <w:b/>
          <w:bCs/>
          <w:sz w:val="28"/>
          <w:szCs w:val="28"/>
          <w:rtl/>
        </w:rPr>
        <w:br/>
      </w:r>
      <w:r w:rsidRPr="00AF6A18">
        <w:rPr>
          <w:b/>
          <w:bCs/>
          <w:sz w:val="24"/>
          <w:rtl/>
        </w:rPr>
        <w:br/>
      </w:r>
      <w:r w:rsidR="00D43677">
        <w:rPr>
          <w:rFonts w:hint="cs"/>
          <w:b/>
          <w:bCs/>
          <w:sz w:val="32"/>
          <w:szCs w:val="32"/>
          <w:u w:val="single"/>
          <w:rtl/>
        </w:rPr>
        <w:t>א</w:t>
      </w:r>
      <w:r w:rsidRPr="00D43677">
        <w:rPr>
          <w:rFonts w:hint="cs"/>
          <w:b/>
          <w:bCs/>
          <w:sz w:val="32"/>
          <w:szCs w:val="32"/>
          <w:u w:val="single"/>
          <w:rtl/>
        </w:rPr>
        <w:t>חוז</w:t>
      </w:r>
      <w:r w:rsidR="00D43677">
        <w:rPr>
          <w:rFonts w:hint="cs"/>
          <w:b/>
          <w:bCs/>
          <w:sz w:val="32"/>
          <w:szCs w:val="32"/>
          <w:u w:val="single"/>
          <w:rtl/>
        </w:rPr>
        <w:t xml:space="preserve"> ההנחה</w:t>
      </w:r>
      <w:r w:rsidRPr="00D43677">
        <w:rPr>
          <w:rFonts w:hint="cs"/>
          <w:b/>
          <w:bCs/>
          <w:sz w:val="32"/>
          <w:szCs w:val="32"/>
          <w:u w:val="single"/>
          <w:rtl/>
        </w:rPr>
        <w:t xml:space="preserve"> המבוקש יחושב כאחוז</w:t>
      </w:r>
      <w:r w:rsidR="00C9000B" w:rsidRPr="00D43677">
        <w:rPr>
          <w:rFonts w:hint="cs"/>
          <w:b/>
          <w:bCs/>
          <w:sz w:val="32"/>
          <w:szCs w:val="32"/>
          <w:u w:val="single"/>
          <w:rtl/>
        </w:rPr>
        <w:t xml:space="preserve"> הנחה </w:t>
      </w:r>
      <w:r w:rsidR="00BF5D37">
        <w:rPr>
          <w:rFonts w:hint="cs"/>
          <w:b/>
          <w:bCs/>
          <w:sz w:val="32"/>
          <w:szCs w:val="32"/>
          <w:u w:val="single"/>
          <w:rtl/>
        </w:rPr>
        <w:t>אחיד בהתאם להוראה</w:t>
      </w:r>
      <w:r w:rsidR="00C9000B" w:rsidRPr="00D43677">
        <w:rPr>
          <w:rFonts w:hint="cs"/>
          <w:b/>
          <w:bCs/>
          <w:sz w:val="32"/>
          <w:szCs w:val="32"/>
          <w:u w:val="single"/>
          <w:rtl/>
        </w:rPr>
        <w:t xml:space="preserve"> </w:t>
      </w:r>
      <w:r w:rsidR="00BF5D37">
        <w:rPr>
          <w:rFonts w:hint="cs"/>
          <w:b/>
          <w:bCs/>
          <w:sz w:val="32"/>
          <w:szCs w:val="32"/>
          <w:u w:val="single"/>
          <w:rtl/>
        </w:rPr>
        <w:t>"</w:t>
      </w:r>
      <w:r w:rsidR="00C9000B" w:rsidRPr="00D43677">
        <w:rPr>
          <w:b/>
          <w:bCs/>
          <w:sz w:val="32"/>
          <w:szCs w:val="32"/>
          <w:u w:val="single"/>
          <w:rtl/>
        </w:rPr>
        <w:t>יועצים לניהול (מקצועות שונים)</w:t>
      </w:r>
      <w:r w:rsidR="00BF5D37">
        <w:rPr>
          <w:rFonts w:hint="cs"/>
          <w:b/>
          <w:bCs/>
          <w:sz w:val="32"/>
          <w:szCs w:val="32"/>
          <w:u w:val="single"/>
          <w:rtl/>
        </w:rPr>
        <w:t>"</w:t>
      </w:r>
      <w:r w:rsidR="00C9000B" w:rsidRPr="00D43677">
        <w:rPr>
          <w:b/>
          <w:bCs/>
          <w:sz w:val="32"/>
          <w:szCs w:val="32"/>
          <w:u w:val="single"/>
          <w:rtl/>
        </w:rPr>
        <w:t xml:space="preserve"> </w:t>
      </w:r>
      <w:r w:rsidR="00D43677">
        <w:rPr>
          <w:rFonts w:hint="cs"/>
          <w:b/>
          <w:bCs/>
          <w:sz w:val="32"/>
          <w:szCs w:val="32"/>
          <w:u w:val="single"/>
          <w:rtl/>
        </w:rPr>
        <w:t>כמפורט ב</w:t>
      </w:r>
      <w:r w:rsidR="00C9000B" w:rsidRPr="00D43677">
        <w:rPr>
          <w:rFonts w:hint="cs"/>
          <w:b/>
          <w:bCs/>
          <w:sz w:val="32"/>
          <w:szCs w:val="32"/>
          <w:u w:val="single"/>
          <w:rtl/>
        </w:rPr>
        <w:t xml:space="preserve">הוראת תכ"מ 8.1.1 </w:t>
      </w:r>
      <w:r w:rsidRPr="00D43677">
        <w:rPr>
          <w:rFonts w:hint="cs"/>
          <w:b/>
          <w:bCs/>
          <w:sz w:val="32"/>
          <w:szCs w:val="32"/>
          <w:u w:val="single"/>
          <w:rtl/>
        </w:rPr>
        <w:t xml:space="preserve"> </w:t>
      </w:r>
    </w:p>
    <w:p w14:paraId="33B5A6D2" w14:textId="77777777" w:rsidR="000D0112" w:rsidRPr="00AF6A18" w:rsidRDefault="000D0112" w:rsidP="00037501">
      <w:pPr>
        <w:keepNext/>
        <w:keepLines/>
        <w:ind w:left="284"/>
        <w:rPr>
          <w:b/>
          <w:bCs/>
          <w:u w:val="single"/>
          <w:rtl/>
        </w:rPr>
      </w:pPr>
    </w:p>
    <w:p w14:paraId="5ACD90B1" w14:textId="77777777" w:rsidR="000D0112" w:rsidRPr="00AF6A18" w:rsidRDefault="001D46D8" w:rsidP="00037501">
      <w:pPr>
        <w:keepNext/>
        <w:keepLines/>
        <w:ind w:left="284"/>
        <w:rPr>
          <w:b/>
          <w:rtl/>
        </w:rPr>
      </w:pPr>
      <w:r w:rsidRPr="00AF6A18">
        <w:rPr>
          <w:rFonts w:hint="cs"/>
          <w:b/>
          <w:bCs/>
          <w:rtl/>
        </w:rPr>
        <w:t>במועד חתימת ההסכם יתורגם האחוז המבוקש לשקלים. המחיר הנובע מן האחוז המבוקש אינו כולל מע"מ.</w:t>
      </w:r>
    </w:p>
    <w:p w14:paraId="1B34BE4E" w14:textId="77777777" w:rsidR="000D0112" w:rsidRPr="00AF6A18" w:rsidRDefault="001D46D8" w:rsidP="00C9000B">
      <w:pPr>
        <w:keepNext/>
        <w:keepLines/>
        <w:numPr>
          <w:ilvl w:val="0"/>
          <w:numId w:val="22"/>
        </w:numPr>
        <w:spacing w:after="160"/>
        <w:contextualSpacing/>
      </w:pPr>
      <w:r w:rsidRPr="00AF6A18">
        <w:rPr>
          <w:rFonts w:hint="cs"/>
          <w:rtl/>
        </w:rPr>
        <w:t>האחוז המבוקש הנ"ל כולל את כל המשימות המוטלות עלי באשר הן כפי המוגדר במפרט השירותים ובהסכם ההתקשרות וכל העלויות הכרוכות בביצוען - לרבות שכר עובדים, זכויות סוציאליות, ציוד, רכב נילווה וכיו"ב ולא תהיה לי כל תביעה כספית מהמזמין מעבר לאחוז המבוקש שנדרש על ידי בהצעת המחיר הנ"ל.</w:t>
      </w:r>
    </w:p>
    <w:p w14:paraId="51756E4E" w14:textId="77777777" w:rsidR="009D07FA" w:rsidRDefault="001D46D8" w:rsidP="00037501">
      <w:pPr>
        <w:keepNext/>
        <w:keepLines/>
        <w:spacing w:before="240"/>
        <w:rPr>
          <w:rtl/>
        </w:rPr>
      </w:pPr>
      <w:r w:rsidRPr="00AF6A18">
        <w:rPr>
          <w:rFonts w:hint="cs"/>
          <w:rtl/>
        </w:rPr>
        <w:lastRenderedPageBreak/>
        <w:t>ידוע לנו, כי בגין אי ביצוע השירותים כנדרש, ומבלי לגרוע מכל דין או זכות, רשאי המזמין לקנוס אותנו ולקזז מן התמורה כמוגדר במפרט.</w:t>
      </w:r>
    </w:p>
    <w:p w14:paraId="21159A7A" w14:textId="77777777" w:rsidR="00B0466A" w:rsidRPr="00C935E7" w:rsidRDefault="001D46D8" w:rsidP="00037501">
      <w:pPr>
        <w:keepNext/>
        <w:keepLines/>
        <w:spacing w:before="240"/>
        <w:rPr>
          <w:rtl/>
        </w:rPr>
      </w:pPr>
      <w:r w:rsidRPr="00C935E7">
        <w:rPr>
          <w:rFonts w:hint="cs"/>
          <w:rtl/>
        </w:rPr>
        <w:t>על</w:t>
      </w:r>
      <w:r w:rsidRPr="00C935E7">
        <w:rPr>
          <w:rtl/>
        </w:rPr>
        <w:t xml:space="preserve"> </w:t>
      </w:r>
      <w:r w:rsidRPr="00C935E7">
        <w:rPr>
          <w:rFonts w:hint="cs"/>
          <w:rtl/>
        </w:rPr>
        <w:t>החתום</w:t>
      </w:r>
      <w:r w:rsidRPr="00C935E7">
        <w:rPr>
          <w:rtl/>
        </w:rPr>
        <w:t>:</w:t>
      </w:r>
    </w:p>
    <w:tbl>
      <w:tblPr>
        <w:tblStyle w:val="112"/>
        <w:bidiVisual/>
        <w:tblW w:w="0" w:type="auto"/>
        <w:jc w:val="center"/>
        <w:tblLook w:val="00A0" w:firstRow="1" w:lastRow="0" w:firstColumn="1" w:lastColumn="0" w:noHBand="0" w:noVBand="0"/>
      </w:tblPr>
      <w:tblGrid>
        <w:gridCol w:w="472"/>
        <w:gridCol w:w="2074"/>
        <w:gridCol w:w="1745"/>
        <w:gridCol w:w="2403"/>
      </w:tblGrid>
      <w:tr w:rsidR="00D82F99" w14:paraId="183066D4" w14:textId="77777777" w:rsidTr="00D82F99">
        <w:trPr>
          <w:trHeight w:val="175"/>
          <w:jc w:val="center"/>
        </w:trPr>
        <w:tc>
          <w:tcPr>
            <w:cnfStyle w:val="000010000000" w:firstRow="0" w:lastRow="0" w:firstColumn="0" w:lastColumn="0" w:oddVBand="1" w:evenVBand="0" w:oddHBand="0" w:evenHBand="0" w:firstRowFirstColumn="0" w:firstRowLastColumn="0" w:lastRowFirstColumn="0" w:lastRowLastColumn="0"/>
            <w:tcW w:w="472" w:type="dxa"/>
          </w:tcPr>
          <w:p w14:paraId="54D402A0" w14:textId="77777777" w:rsidR="00B0466A" w:rsidRPr="00C935E7" w:rsidRDefault="00B0466A" w:rsidP="00037501">
            <w:pPr>
              <w:keepNext/>
              <w:keepLines/>
              <w:spacing w:line="240" w:lineRule="auto"/>
              <w:contextualSpacing/>
              <w:jc w:val="right"/>
              <w:rPr>
                <w:rtl/>
              </w:rPr>
            </w:pPr>
          </w:p>
        </w:tc>
        <w:tc>
          <w:tcPr>
            <w:tcW w:w="2074" w:type="dxa"/>
          </w:tcPr>
          <w:p w14:paraId="647598D4" w14:textId="77777777" w:rsidR="00B0466A" w:rsidRPr="00C935E7" w:rsidRDefault="00B0466A" w:rsidP="00037501">
            <w:pPr>
              <w:keepNext/>
              <w:keepLines/>
              <w:spacing w:line="240" w:lineRule="auto"/>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1745" w:type="dxa"/>
          </w:tcPr>
          <w:p w14:paraId="0E74DBA7" w14:textId="77777777" w:rsidR="00B0466A" w:rsidRPr="00C935E7" w:rsidRDefault="00B0466A" w:rsidP="00037501">
            <w:pPr>
              <w:keepNext/>
              <w:keepLines/>
              <w:spacing w:line="240" w:lineRule="auto"/>
              <w:jc w:val="right"/>
              <w:rPr>
                <w:rtl/>
              </w:rPr>
            </w:pPr>
          </w:p>
        </w:tc>
        <w:tc>
          <w:tcPr>
            <w:tcW w:w="2403" w:type="dxa"/>
          </w:tcPr>
          <w:p w14:paraId="341B58F4" w14:textId="77777777" w:rsidR="00B0466A" w:rsidRPr="00C935E7" w:rsidRDefault="00B0466A" w:rsidP="00037501">
            <w:pPr>
              <w:keepNext/>
              <w:keepLines/>
              <w:spacing w:line="240" w:lineRule="auto"/>
              <w:cnfStyle w:val="000000000000" w:firstRow="0" w:lastRow="0" w:firstColumn="0" w:lastColumn="0" w:oddVBand="0" w:evenVBand="0" w:oddHBand="0" w:evenHBand="0" w:firstRowFirstColumn="0" w:firstRowLastColumn="0" w:lastRowFirstColumn="0" w:lastRowLastColumn="0"/>
              <w:rPr>
                <w:rtl/>
              </w:rPr>
            </w:pPr>
          </w:p>
        </w:tc>
      </w:tr>
      <w:tr w:rsidR="00D82F99" w14:paraId="5C3E9D73" w14:textId="77777777" w:rsidTr="00D82F99">
        <w:trPr>
          <w:cnfStyle w:val="000000010000" w:firstRow="0" w:lastRow="0" w:firstColumn="0" w:lastColumn="0" w:oddVBand="0" w:evenVBand="0" w:oddHBand="0" w:evenHBand="1" w:firstRowFirstColumn="0" w:firstRowLastColumn="0" w:lastRowFirstColumn="0" w:lastRowLastColumn="0"/>
          <w:trHeight w:val="175"/>
          <w:jc w:val="center"/>
        </w:trPr>
        <w:tc>
          <w:tcPr>
            <w:cnfStyle w:val="000010000000" w:firstRow="0" w:lastRow="0" w:firstColumn="0" w:lastColumn="0" w:oddVBand="1" w:evenVBand="0" w:oddHBand="0" w:evenHBand="0" w:firstRowFirstColumn="0" w:firstRowLastColumn="0" w:lastRowFirstColumn="0" w:lastRowLastColumn="0"/>
            <w:tcW w:w="472" w:type="dxa"/>
          </w:tcPr>
          <w:p w14:paraId="13E592DC" w14:textId="77777777" w:rsidR="00B0466A" w:rsidRPr="00C935E7" w:rsidRDefault="00B0466A" w:rsidP="00037501">
            <w:pPr>
              <w:keepNext/>
              <w:keepLines/>
              <w:spacing w:line="240" w:lineRule="auto"/>
              <w:contextualSpacing/>
              <w:jc w:val="center"/>
              <w:rPr>
                <w:rtl/>
              </w:rPr>
            </w:pPr>
          </w:p>
        </w:tc>
        <w:tc>
          <w:tcPr>
            <w:tcW w:w="2074" w:type="dxa"/>
          </w:tcPr>
          <w:p w14:paraId="693FAC1B" w14:textId="77777777" w:rsidR="00B0466A" w:rsidRPr="00C935E7" w:rsidRDefault="001D46D8" w:rsidP="00037501">
            <w:pPr>
              <w:keepNext/>
              <w:keepLines/>
              <w:spacing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חת</w:t>
            </w:r>
            <w:r w:rsidR="00412A92" w:rsidRPr="009852F1">
              <w:rPr>
                <w:rFonts w:hint="cs"/>
                <w:rtl/>
              </w:rPr>
              <w:t>ימ</w:t>
            </w:r>
            <w:r w:rsidRPr="00C935E7">
              <w:rPr>
                <w:rFonts w:hint="cs"/>
                <w:rtl/>
              </w:rPr>
              <w:t>ת</w:t>
            </w:r>
            <w:r w:rsidRPr="00C935E7">
              <w:rPr>
                <w:rtl/>
              </w:rPr>
              <w:t xml:space="preserve"> </w:t>
            </w:r>
            <w:r w:rsidRPr="00C935E7">
              <w:rPr>
                <w:rFonts w:hint="cs"/>
                <w:rtl/>
              </w:rPr>
              <w:t>המציע</w:t>
            </w:r>
          </w:p>
        </w:tc>
        <w:tc>
          <w:tcPr>
            <w:cnfStyle w:val="000010000000" w:firstRow="0" w:lastRow="0" w:firstColumn="0" w:lastColumn="0" w:oddVBand="1" w:evenVBand="0" w:oddHBand="0" w:evenHBand="0" w:firstRowFirstColumn="0" w:firstRowLastColumn="0" w:lastRowFirstColumn="0" w:lastRowLastColumn="0"/>
            <w:tcW w:w="1745" w:type="dxa"/>
          </w:tcPr>
          <w:p w14:paraId="4ABA6BC3" w14:textId="77777777" w:rsidR="00B0466A" w:rsidRPr="00C935E7" w:rsidRDefault="00B0466A" w:rsidP="00037501">
            <w:pPr>
              <w:keepNext/>
              <w:keepLines/>
              <w:spacing w:line="240" w:lineRule="auto"/>
              <w:jc w:val="center"/>
              <w:rPr>
                <w:rtl/>
              </w:rPr>
            </w:pPr>
          </w:p>
        </w:tc>
        <w:tc>
          <w:tcPr>
            <w:tcW w:w="2403" w:type="dxa"/>
          </w:tcPr>
          <w:p w14:paraId="6CC4FD84" w14:textId="77777777" w:rsidR="00B0466A" w:rsidRPr="00C935E7" w:rsidRDefault="001D46D8" w:rsidP="00037501">
            <w:pPr>
              <w:keepNext/>
              <w:keepLines/>
              <w:spacing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תאריך</w:t>
            </w:r>
          </w:p>
        </w:tc>
      </w:tr>
    </w:tbl>
    <w:p w14:paraId="692B1F37" w14:textId="77777777" w:rsidR="00B0466A" w:rsidRPr="00C935E7" w:rsidRDefault="00B0466A" w:rsidP="00037501">
      <w:pPr>
        <w:keepNext/>
        <w:keepLines/>
        <w:jc w:val="center"/>
        <w:rPr>
          <w:rtl/>
        </w:rPr>
      </w:pPr>
    </w:p>
    <w:tbl>
      <w:tblPr>
        <w:tblStyle w:val="112"/>
        <w:bidiVisual/>
        <w:tblW w:w="0" w:type="auto"/>
        <w:tblLook w:val="00A0" w:firstRow="1" w:lastRow="0" w:firstColumn="1" w:lastColumn="0" w:noHBand="0" w:noVBand="0"/>
      </w:tblPr>
      <w:tblGrid>
        <w:gridCol w:w="379"/>
        <w:gridCol w:w="2391"/>
        <w:gridCol w:w="869"/>
        <w:gridCol w:w="1899"/>
        <w:gridCol w:w="652"/>
        <w:gridCol w:w="2116"/>
      </w:tblGrid>
      <w:tr w:rsidR="00D82F99" w14:paraId="3E6F997E" w14:textId="77777777" w:rsidTr="00D82F99">
        <w:tc>
          <w:tcPr>
            <w:cnfStyle w:val="000010000000" w:firstRow="0" w:lastRow="0" w:firstColumn="0" w:lastColumn="0" w:oddVBand="1" w:evenVBand="0" w:oddHBand="0" w:evenHBand="0" w:firstRowFirstColumn="0" w:firstRowLastColumn="0" w:lastRowFirstColumn="0" w:lastRowLastColumn="0"/>
            <w:tcW w:w="379" w:type="dxa"/>
          </w:tcPr>
          <w:p w14:paraId="36596409" w14:textId="77777777" w:rsidR="00B0466A" w:rsidRPr="00C935E7" w:rsidRDefault="00B0466A" w:rsidP="00037501">
            <w:pPr>
              <w:keepNext/>
              <w:keepLines/>
              <w:spacing w:line="240" w:lineRule="auto"/>
              <w:jc w:val="center"/>
              <w:rPr>
                <w:rtl/>
              </w:rPr>
            </w:pPr>
          </w:p>
        </w:tc>
        <w:tc>
          <w:tcPr>
            <w:tcW w:w="2391" w:type="dxa"/>
          </w:tcPr>
          <w:p w14:paraId="1E5F8C0E" w14:textId="77777777" w:rsidR="00B0466A" w:rsidRPr="00C935E7" w:rsidRDefault="00B0466A" w:rsidP="00037501">
            <w:pPr>
              <w:keepNext/>
              <w:keepLines/>
              <w:spacing w:line="240" w:lineRule="auto"/>
              <w:jc w:val="center"/>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869" w:type="dxa"/>
          </w:tcPr>
          <w:p w14:paraId="528CC64F" w14:textId="77777777" w:rsidR="00B0466A" w:rsidRPr="00C935E7" w:rsidRDefault="00B0466A" w:rsidP="00037501">
            <w:pPr>
              <w:keepNext/>
              <w:keepLines/>
              <w:spacing w:line="240" w:lineRule="auto"/>
              <w:jc w:val="center"/>
              <w:rPr>
                <w:rtl/>
              </w:rPr>
            </w:pPr>
          </w:p>
        </w:tc>
        <w:tc>
          <w:tcPr>
            <w:tcW w:w="1899" w:type="dxa"/>
          </w:tcPr>
          <w:p w14:paraId="7DA09AA3" w14:textId="77777777" w:rsidR="00B0466A" w:rsidRPr="00C935E7" w:rsidRDefault="00B0466A" w:rsidP="00037501">
            <w:pPr>
              <w:keepNext/>
              <w:keepLines/>
              <w:spacing w:line="240" w:lineRule="auto"/>
              <w:jc w:val="center"/>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652" w:type="dxa"/>
          </w:tcPr>
          <w:p w14:paraId="15596C88" w14:textId="77777777" w:rsidR="00B0466A" w:rsidRPr="00C935E7" w:rsidRDefault="00B0466A" w:rsidP="00037501">
            <w:pPr>
              <w:keepNext/>
              <w:keepLines/>
              <w:spacing w:line="240" w:lineRule="auto"/>
              <w:jc w:val="center"/>
              <w:rPr>
                <w:rtl/>
              </w:rPr>
            </w:pPr>
          </w:p>
        </w:tc>
        <w:tc>
          <w:tcPr>
            <w:tcW w:w="2116" w:type="dxa"/>
          </w:tcPr>
          <w:p w14:paraId="22A56710" w14:textId="77777777" w:rsidR="00B0466A" w:rsidRPr="00C935E7" w:rsidRDefault="00B0466A" w:rsidP="00037501">
            <w:pPr>
              <w:keepNext/>
              <w:keepLines/>
              <w:spacing w:line="240" w:lineRule="auto"/>
              <w:jc w:val="center"/>
              <w:cnfStyle w:val="000000000000" w:firstRow="0" w:lastRow="0" w:firstColumn="0" w:lastColumn="0" w:oddVBand="0" w:evenVBand="0" w:oddHBand="0" w:evenHBand="0" w:firstRowFirstColumn="0" w:firstRowLastColumn="0" w:lastRowFirstColumn="0" w:lastRowLastColumn="0"/>
              <w:rPr>
                <w:rtl/>
              </w:rPr>
            </w:pPr>
          </w:p>
        </w:tc>
      </w:tr>
      <w:tr w:rsidR="00D82F99" w14:paraId="5C3D06B7" w14:textId="77777777" w:rsidTr="00D82F99">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79" w:type="dxa"/>
          </w:tcPr>
          <w:p w14:paraId="5A6057F4" w14:textId="77777777" w:rsidR="00B0466A" w:rsidRPr="00C935E7" w:rsidRDefault="00B0466A" w:rsidP="00037501">
            <w:pPr>
              <w:keepNext/>
              <w:keepLines/>
              <w:spacing w:line="240" w:lineRule="auto"/>
              <w:jc w:val="center"/>
              <w:rPr>
                <w:rtl/>
              </w:rPr>
            </w:pPr>
          </w:p>
        </w:tc>
        <w:tc>
          <w:tcPr>
            <w:tcW w:w="2391" w:type="dxa"/>
          </w:tcPr>
          <w:p w14:paraId="3D1B1C09" w14:textId="77777777" w:rsidR="00B0466A" w:rsidRPr="00C935E7" w:rsidRDefault="001D46D8" w:rsidP="00037501">
            <w:pPr>
              <w:keepNext/>
              <w:keepLines/>
              <w:spacing w:line="240" w:lineRule="auto"/>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חת</w:t>
            </w:r>
            <w:r w:rsidR="00412A92" w:rsidRPr="009852F1">
              <w:rPr>
                <w:rFonts w:hint="cs"/>
                <w:rtl/>
              </w:rPr>
              <w:t>ימ</w:t>
            </w:r>
            <w:r w:rsidRPr="00C935E7">
              <w:rPr>
                <w:rFonts w:hint="cs"/>
                <w:rtl/>
              </w:rPr>
              <w:t>ת מורשה חת</w:t>
            </w:r>
            <w:r w:rsidR="00412A92" w:rsidRPr="009852F1">
              <w:rPr>
                <w:rFonts w:hint="cs"/>
                <w:rtl/>
              </w:rPr>
              <w:t>ימ</w:t>
            </w:r>
            <w:r w:rsidRPr="00C935E7">
              <w:rPr>
                <w:rFonts w:hint="cs"/>
                <w:rtl/>
              </w:rPr>
              <w:t>ה</w:t>
            </w:r>
          </w:p>
        </w:tc>
        <w:tc>
          <w:tcPr>
            <w:cnfStyle w:val="000010000000" w:firstRow="0" w:lastRow="0" w:firstColumn="0" w:lastColumn="0" w:oddVBand="1" w:evenVBand="0" w:oddHBand="0" w:evenHBand="0" w:firstRowFirstColumn="0" w:firstRowLastColumn="0" w:lastRowFirstColumn="0" w:lastRowLastColumn="0"/>
            <w:tcW w:w="869" w:type="dxa"/>
          </w:tcPr>
          <w:p w14:paraId="540F4A6D" w14:textId="77777777" w:rsidR="00B0466A" w:rsidRPr="00C935E7" w:rsidRDefault="00B0466A" w:rsidP="00037501">
            <w:pPr>
              <w:keepNext/>
              <w:keepLines/>
              <w:spacing w:line="240" w:lineRule="auto"/>
              <w:jc w:val="center"/>
              <w:rPr>
                <w:rtl/>
              </w:rPr>
            </w:pPr>
          </w:p>
        </w:tc>
        <w:tc>
          <w:tcPr>
            <w:tcW w:w="1899" w:type="dxa"/>
          </w:tcPr>
          <w:p w14:paraId="69A72A89" w14:textId="77777777" w:rsidR="00B0466A" w:rsidRPr="00C935E7" w:rsidRDefault="001D46D8" w:rsidP="00037501">
            <w:pPr>
              <w:keepNext/>
              <w:keepLines/>
              <w:spacing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תאריך</w:t>
            </w:r>
          </w:p>
        </w:tc>
        <w:tc>
          <w:tcPr>
            <w:cnfStyle w:val="000010000000" w:firstRow="0" w:lastRow="0" w:firstColumn="0" w:lastColumn="0" w:oddVBand="1" w:evenVBand="0" w:oddHBand="0" w:evenHBand="0" w:firstRowFirstColumn="0" w:firstRowLastColumn="0" w:lastRowFirstColumn="0" w:lastRowLastColumn="0"/>
            <w:tcW w:w="652" w:type="dxa"/>
          </w:tcPr>
          <w:p w14:paraId="4D17BC09" w14:textId="77777777" w:rsidR="00B0466A" w:rsidRPr="00C935E7" w:rsidRDefault="00B0466A" w:rsidP="00037501">
            <w:pPr>
              <w:keepNext/>
              <w:keepLines/>
              <w:spacing w:line="240" w:lineRule="auto"/>
              <w:jc w:val="center"/>
              <w:rPr>
                <w:rtl/>
              </w:rPr>
            </w:pPr>
          </w:p>
        </w:tc>
        <w:tc>
          <w:tcPr>
            <w:tcW w:w="2116" w:type="dxa"/>
          </w:tcPr>
          <w:p w14:paraId="22957F30" w14:textId="77777777" w:rsidR="00B0466A" w:rsidRPr="00C935E7" w:rsidRDefault="001D46D8" w:rsidP="00037501">
            <w:pPr>
              <w:keepNext/>
              <w:keepLines/>
              <w:spacing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שם מורשה חת</w:t>
            </w:r>
            <w:r w:rsidR="00412A92" w:rsidRPr="009852F1">
              <w:rPr>
                <w:rFonts w:hint="cs"/>
                <w:rtl/>
              </w:rPr>
              <w:t>ימ</w:t>
            </w:r>
            <w:r w:rsidRPr="00C935E7">
              <w:rPr>
                <w:rFonts w:hint="cs"/>
                <w:rtl/>
              </w:rPr>
              <w:t>ה</w:t>
            </w:r>
          </w:p>
        </w:tc>
      </w:tr>
      <w:tr w:rsidR="00D82F99" w14:paraId="5C32A59A" w14:textId="77777777" w:rsidTr="00D82F99">
        <w:tc>
          <w:tcPr>
            <w:cnfStyle w:val="000010000000" w:firstRow="0" w:lastRow="0" w:firstColumn="0" w:lastColumn="0" w:oddVBand="1" w:evenVBand="0" w:oddHBand="0" w:evenHBand="0" w:firstRowFirstColumn="0" w:firstRowLastColumn="0" w:lastRowFirstColumn="0" w:lastRowLastColumn="0"/>
            <w:tcW w:w="379" w:type="dxa"/>
          </w:tcPr>
          <w:p w14:paraId="2C376FC0" w14:textId="77777777" w:rsidR="00B0466A" w:rsidRPr="00C935E7" w:rsidRDefault="00B0466A" w:rsidP="00037501">
            <w:pPr>
              <w:keepNext/>
              <w:keepLines/>
              <w:spacing w:line="240" w:lineRule="auto"/>
              <w:jc w:val="center"/>
              <w:rPr>
                <w:rtl/>
              </w:rPr>
            </w:pPr>
          </w:p>
        </w:tc>
        <w:tc>
          <w:tcPr>
            <w:tcW w:w="2391" w:type="dxa"/>
            <w:tcBorders>
              <w:top w:val="nil"/>
            </w:tcBorders>
          </w:tcPr>
          <w:p w14:paraId="65C6E759" w14:textId="77777777" w:rsidR="00B0466A" w:rsidRDefault="00B0466A" w:rsidP="00037501">
            <w:pPr>
              <w:keepNext/>
              <w:keepLines/>
              <w:spacing w:line="240" w:lineRule="auto"/>
              <w:jc w:val="center"/>
              <w:cnfStyle w:val="000000000000" w:firstRow="0" w:lastRow="0" w:firstColumn="0" w:lastColumn="0" w:oddVBand="0" w:evenVBand="0" w:oddHBand="0" w:evenHBand="0" w:firstRowFirstColumn="0" w:firstRowLastColumn="0" w:lastRowFirstColumn="0" w:lastRowLastColumn="0"/>
              <w:rPr>
                <w:rtl/>
              </w:rPr>
            </w:pPr>
          </w:p>
          <w:p w14:paraId="1AA62FEE" w14:textId="77777777" w:rsidR="00A62D66" w:rsidRPr="00C935E7" w:rsidRDefault="00A62D66" w:rsidP="00037501">
            <w:pPr>
              <w:keepNext/>
              <w:keepLines/>
              <w:spacing w:line="240" w:lineRule="auto"/>
              <w:jc w:val="center"/>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869" w:type="dxa"/>
          </w:tcPr>
          <w:p w14:paraId="748974D4" w14:textId="77777777" w:rsidR="00B0466A" w:rsidRPr="00C935E7" w:rsidRDefault="00B0466A" w:rsidP="00037501">
            <w:pPr>
              <w:keepNext/>
              <w:keepLines/>
              <w:spacing w:line="240" w:lineRule="auto"/>
              <w:jc w:val="center"/>
              <w:rPr>
                <w:rtl/>
              </w:rPr>
            </w:pPr>
          </w:p>
        </w:tc>
        <w:tc>
          <w:tcPr>
            <w:tcW w:w="1899" w:type="dxa"/>
            <w:tcBorders>
              <w:top w:val="nil"/>
            </w:tcBorders>
          </w:tcPr>
          <w:p w14:paraId="5853F222" w14:textId="77777777" w:rsidR="00B0466A" w:rsidRPr="00C935E7" w:rsidRDefault="00B0466A" w:rsidP="00037501">
            <w:pPr>
              <w:keepNext/>
              <w:keepLines/>
              <w:spacing w:line="240" w:lineRule="auto"/>
              <w:jc w:val="center"/>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652" w:type="dxa"/>
          </w:tcPr>
          <w:p w14:paraId="277CEBC7" w14:textId="77777777" w:rsidR="00B0466A" w:rsidRPr="00C935E7" w:rsidRDefault="00B0466A" w:rsidP="00037501">
            <w:pPr>
              <w:keepNext/>
              <w:keepLines/>
              <w:spacing w:line="240" w:lineRule="auto"/>
              <w:jc w:val="center"/>
              <w:rPr>
                <w:rtl/>
              </w:rPr>
            </w:pPr>
          </w:p>
        </w:tc>
        <w:tc>
          <w:tcPr>
            <w:tcW w:w="2116" w:type="dxa"/>
            <w:tcBorders>
              <w:top w:val="nil"/>
            </w:tcBorders>
          </w:tcPr>
          <w:p w14:paraId="7E6DFA92" w14:textId="77777777" w:rsidR="00B0466A" w:rsidRPr="00C935E7" w:rsidRDefault="00B0466A" w:rsidP="00037501">
            <w:pPr>
              <w:keepNext/>
              <w:keepLines/>
              <w:spacing w:line="240" w:lineRule="auto"/>
              <w:jc w:val="center"/>
              <w:cnfStyle w:val="000000000000" w:firstRow="0" w:lastRow="0" w:firstColumn="0" w:lastColumn="0" w:oddVBand="0" w:evenVBand="0" w:oddHBand="0" w:evenHBand="0" w:firstRowFirstColumn="0" w:firstRowLastColumn="0" w:lastRowFirstColumn="0" w:lastRowLastColumn="0"/>
              <w:rPr>
                <w:rtl/>
              </w:rPr>
            </w:pPr>
          </w:p>
        </w:tc>
      </w:tr>
      <w:tr w:rsidR="00D82F99" w14:paraId="16E8874C" w14:textId="77777777" w:rsidTr="00D82F99">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79" w:type="dxa"/>
          </w:tcPr>
          <w:p w14:paraId="1E07FACF" w14:textId="77777777" w:rsidR="00B0466A" w:rsidRPr="00C935E7" w:rsidRDefault="00B0466A" w:rsidP="00037501">
            <w:pPr>
              <w:keepNext/>
              <w:keepLines/>
              <w:spacing w:line="240" w:lineRule="auto"/>
              <w:jc w:val="center"/>
              <w:rPr>
                <w:rtl/>
              </w:rPr>
            </w:pPr>
          </w:p>
        </w:tc>
        <w:tc>
          <w:tcPr>
            <w:tcW w:w="2391" w:type="dxa"/>
          </w:tcPr>
          <w:p w14:paraId="332DA653" w14:textId="77777777" w:rsidR="00B0466A" w:rsidRPr="00C935E7" w:rsidRDefault="001D46D8" w:rsidP="00037501">
            <w:pPr>
              <w:keepNext/>
              <w:keepLines/>
              <w:spacing w:line="240" w:lineRule="auto"/>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חת</w:t>
            </w:r>
            <w:r w:rsidR="00412A92" w:rsidRPr="009852F1">
              <w:rPr>
                <w:rFonts w:hint="cs"/>
                <w:rtl/>
              </w:rPr>
              <w:t>ימ</w:t>
            </w:r>
            <w:r w:rsidRPr="00C935E7">
              <w:rPr>
                <w:rFonts w:hint="cs"/>
                <w:rtl/>
              </w:rPr>
              <w:t>ת מורשה חת</w:t>
            </w:r>
            <w:r w:rsidR="00412A92" w:rsidRPr="009852F1">
              <w:rPr>
                <w:rFonts w:hint="cs"/>
                <w:rtl/>
              </w:rPr>
              <w:t>ימ</w:t>
            </w:r>
            <w:r w:rsidRPr="00C935E7">
              <w:rPr>
                <w:rFonts w:hint="cs"/>
                <w:rtl/>
              </w:rPr>
              <w:t>ה</w:t>
            </w:r>
          </w:p>
        </w:tc>
        <w:tc>
          <w:tcPr>
            <w:cnfStyle w:val="000010000000" w:firstRow="0" w:lastRow="0" w:firstColumn="0" w:lastColumn="0" w:oddVBand="1" w:evenVBand="0" w:oddHBand="0" w:evenHBand="0" w:firstRowFirstColumn="0" w:firstRowLastColumn="0" w:lastRowFirstColumn="0" w:lastRowLastColumn="0"/>
            <w:tcW w:w="869" w:type="dxa"/>
          </w:tcPr>
          <w:p w14:paraId="795290CC" w14:textId="77777777" w:rsidR="00B0466A" w:rsidRPr="00C935E7" w:rsidRDefault="00B0466A" w:rsidP="00037501">
            <w:pPr>
              <w:keepNext/>
              <w:keepLines/>
              <w:spacing w:line="240" w:lineRule="auto"/>
              <w:jc w:val="center"/>
              <w:rPr>
                <w:rtl/>
              </w:rPr>
            </w:pPr>
          </w:p>
        </w:tc>
        <w:tc>
          <w:tcPr>
            <w:tcW w:w="1899" w:type="dxa"/>
          </w:tcPr>
          <w:p w14:paraId="6F89C95C" w14:textId="77777777" w:rsidR="00B0466A" w:rsidRPr="00C935E7" w:rsidRDefault="001D46D8" w:rsidP="00037501">
            <w:pPr>
              <w:keepNext/>
              <w:keepLines/>
              <w:spacing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תאריך</w:t>
            </w:r>
          </w:p>
        </w:tc>
        <w:tc>
          <w:tcPr>
            <w:cnfStyle w:val="000010000000" w:firstRow="0" w:lastRow="0" w:firstColumn="0" w:lastColumn="0" w:oddVBand="1" w:evenVBand="0" w:oddHBand="0" w:evenHBand="0" w:firstRowFirstColumn="0" w:firstRowLastColumn="0" w:lastRowFirstColumn="0" w:lastRowLastColumn="0"/>
            <w:tcW w:w="652" w:type="dxa"/>
          </w:tcPr>
          <w:p w14:paraId="13FEB3F4" w14:textId="77777777" w:rsidR="00B0466A" w:rsidRPr="00C935E7" w:rsidRDefault="00B0466A" w:rsidP="00037501">
            <w:pPr>
              <w:keepNext/>
              <w:keepLines/>
              <w:spacing w:line="240" w:lineRule="auto"/>
              <w:jc w:val="center"/>
              <w:rPr>
                <w:rtl/>
              </w:rPr>
            </w:pPr>
          </w:p>
        </w:tc>
        <w:tc>
          <w:tcPr>
            <w:tcW w:w="2116" w:type="dxa"/>
          </w:tcPr>
          <w:p w14:paraId="2D4A4FEA" w14:textId="77777777" w:rsidR="00B0466A" w:rsidRPr="00C935E7" w:rsidRDefault="001D46D8" w:rsidP="00037501">
            <w:pPr>
              <w:keepNext/>
              <w:keepLines/>
              <w:spacing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שם מורשה חת</w:t>
            </w:r>
            <w:r w:rsidR="00412A92" w:rsidRPr="009852F1">
              <w:rPr>
                <w:rFonts w:hint="cs"/>
                <w:rtl/>
              </w:rPr>
              <w:t>ימ</w:t>
            </w:r>
            <w:r w:rsidRPr="00C935E7">
              <w:rPr>
                <w:rFonts w:hint="cs"/>
                <w:rtl/>
              </w:rPr>
              <w:t>ה</w:t>
            </w:r>
          </w:p>
        </w:tc>
      </w:tr>
    </w:tbl>
    <w:p w14:paraId="719B266E" w14:textId="2657FCDA" w:rsidR="005E42C8" w:rsidRDefault="005E42C8" w:rsidP="00037501">
      <w:pPr>
        <w:keepNext/>
        <w:keepLines/>
        <w:jc w:val="center"/>
        <w:rPr>
          <w:rFonts w:eastAsiaTheme="majorEastAsia"/>
          <w:b/>
          <w:bCs/>
          <w:u w:val="single"/>
          <w:rtl/>
        </w:rPr>
      </w:pPr>
    </w:p>
    <w:p w14:paraId="188C0653" w14:textId="77777777" w:rsidR="00891433" w:rsidRDefault="00891433" w:rsidP="00037501">
      <w:pPr>
        <w:keepNext/>
        <w:keepLines/>
        <w:jc w:val="center"/>
        <w:rPr>
          <w:rFonts w:eastAsiaTheme="majorEastAsia"/>
          <w:b/>
          <w:bCs/>
          <w:u w:val="single"/>
          <w:rtl/>
        </w:rPr>
      </w:pPr>
    </w:p>
    <w:p w14:paraId="681E3029" w14:textId="77777777" w:rsidR="00B0466A" w:rsidRPr="00A34FC8" w:rsidRDefault="001D46D8" w:rsidP="00037501">
      <w:pPr>
        <w:keepNext/>
        <w:keepLines/>
        <w:jc w:val="center"/>
        <w:rPr>
          <w:rFonts w:eastAsiaTheme="majorEastAsia"/>
          <w:b/>
          <w:bCs/>
          <w:u w:val="single"/>
        </w:rPr>
      </w:pPr>
      <w:r w:rsidRPr="00A34FC8">
        <w:rPr>
          <w:rFonts w:eastAsiaTheme="majorEastAsia"/>
          <w:b/>
          <w:bCs/>
          <w:u w:val="single"/>
          <w:rtl/>
        </w:rPr>
        <w:t>אישור</w:t>
      </w:r>
      <w:r w:rsidR="00A62D66">
        <w:rPr>
          <w:rFonts w:eastAsiaTheme="majorEastAsia" w:hint="cs"/>
          <w:b/>
          <w:bCs/>
          <w:u w:val="single"/>
          <w:rtl/>
        </w:rPr>
        <w:t xml:space="preserve"> עורך דין</w:t>
      </w:r>
    </w:p>
    <w:p w14:paraId="692A8BCE" w14:textId="77777777" w:rsidR="00B0466A" w:rsidRDefault="001D46D8" w:rsidP="00037501">
      <w:pPr>
        <w:keepNext/>
        <w:keepLines/>
        <w:rPr>
          <w:rtl/>
        </w:rPr>
      </w:pPr>
      <w:r w:rsidRPr="00C935E7">
        <w:rPr>
          <w:rtl/>
        </w:rPr>
        <w:t>אני החתום מטה, ________ עורך דין, מאשר בזה כי ב</w:t>
      </w:r>
      <w:r w:rsidR="00F80618" w:rsidRPr="009852F1">
        <w:rPr>
          <w:rtl/>
        </w:rPr>
        <w:t>יום</w:t>
      </w:r>
      <w:r w:rsidRPr="00C935E7">
        <w:rPr>
          <w:rtl/>
        </w:rPr>
        <w:t xml:space="preserve"> ________ הופיע בפני ___________. המוכר לי אישית /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204241CB" w14:textId="77777777" w:rsidR="00EB7531" w:rsidRPr="00C935E7" w:rsidRDefault="00EB7531" w:rsidP="00037501">
      <w:pPr>
        <w:keepNext/>
        <w:keepLines/>
        <w:rPr>
          <w:rtl/>
        </w:rPr>
      </w:pPr>
    </w:p>
    <w:tbl>
      <w:tblPr>
        <w:tblStyle w:val="131"/>
        <w:bidiVisual/>
        <w:tblW w:w="0" w:type="auto"/>
        <w:tblLook w:val="00A0" w:firstRow="1" w:lastRow="0" w:firstColumn="1" w:lastColumn="0" w:noHBand="0" w:noVBand="0"/>
      </w:tblPr>
      <w:tblGrid>
        <w:gridCol w:w="786"/>
        <w:gridCol w:w="2074"/>
        <w:gridCol w:w="2074"/>
        <w:gridCol w:w="2074"/>
      </w:tblGrid>
      <w:tr w:rsidR="00D82F99" w14:paraId="4E0FD4AF" w14:textId="77777777" w:rsidTr="00D82F99">
        <w:tc>
          <w:tcPr>
            <w:cnfStyle w:val="000010000000" w:firstRow="0" w:lastRow="0" w:firstColumn="0" w:lastColumn="0" w:oddVBand="1" w:evenVBand="0" w:oddHBand="0" w:evenHBand="0" w:firstRowFirstColumn="0" w:firstRowLastColumn="0" w:lastRowFirstColumn="0" w:lastRowLastColumn="0"/>
            <w:tcW w:w="786" w:type="dxa"/>
          </w:tcPr>
          <w:p w14:paraId="28E2C810" w14:textId="77777777" w:rsidR="00B0466A" w:rsidRPr="00C935E7" w:rsidRDefault="00B0466A" w:rsidP="00037501">
            <w:pPr>
              <w:keepNext/>
              <w:keepLines/>
              <w:jc w:val="center"/>
              <w:rPr>
                <w:rtl/>
              </w:rPr>
            </w:pPr>
          </w:p>
        </w:tc>
        <w:tc>
          <w:tcPr>
            <w:tcW w:w="2074" w:type="dxa"/>
          </w:tcPr>
          <w:p w14:paraId="1F21D3F3" w14:textId="77777777" w:rsidR="00B0466A" w:rsidRPr="00C935E7" w:rsidRDefault="00B0466A" w:rsidP="00037501">
            <w:pPr>
              <w:keepNext/>
              <w:keepLines/>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2074" w:type="dxa"/>
          </w:tcPr>
          <w:p w14:paraId="6FCCC55A" w14:textId="77777777" w:rsidR="00B0466A" w:rsidRPr="00C935E7" w:rsidRDefault="00B0466A" w:rsidP="00037501">
            <w:pPr>
              <w:keepNext/>
              <w:keepLines/>
              <w:rPr>
                <w:rtl/>
              </w:rPr>
            </w:pPr>
          </w:p>
        </w:tc>
        <w:tc>
          <w:tcPr>
            <w:tcW w:w="2074" w:type="dxa"/>
          </w:tcPr>
          <w:p w14:paraId="1DBBF0C1" w14:textId="77777777" w:rsidR="00B0466A" w:rsidRPr="00C935E7" w:rsidRDefault="00B0466A" w:rsidP="00037501">
            <w:pPr>
              <w:keepNext/>
              <w:keepLines/>
              <w:cnfStyle w:val="000000000000" w:firstRow="0" w:lastRow="0" w:firstColumn="0" w:lastColumn="0" w:oddVBand="0" w:evenVBand="0" w:oddHBand="0" w:evenHBand="0" w:firstRowFirstColumn="0" w:firstRowLastColumn="0" w:lastRowFirstColumn="0" w:lastRowLastColumn="0"/>
              <w:rPr>
                <w:rtl/>
              </w:rPr>
            </w:pPr>
          </w:p>
        </w:tc>
      </w:tr>
      <w:tr w:rsidR="00D82F99" w14:paraId="693DCD6F" w14:textId="77777777" w:rsidTr="00D82F99">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86" w:type="dxa"/>
          </w:tcPr>
          <w:p w14:paraId="505F1CBC" w14:textId="77777777" w:rsidR="00B0466A" w:rsidRPr="00C935E7" w:rsidRDefault="00B0466A" w:rsidP="00037501">
            <w:pPr>
              <w:keepNext/>
              <w:keepLines/>
              <w:rPr>
                <w:rtl/>
              </w:rPr>
            </w:pPr>
          </w:p>
        </w:tc>
        <w:tc>
          <w:tcPr>
            <w:tcW w:w="2074" w:type="dxa"/>
          </w:tcPr>
          <w:p w14:paraId="6BDE25FF" w14:textId="77777777" w:rsidR="00B0466A" w:rsidRPr="00C935E7" w:rsidRDefault="001D46D8" w:rsidP="00037501">
            <w:pPr>
              <w:keepNext/>
              <w:keepLines/>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תאריך</w:t>
            </w:r>
          </w:p>
        </w:tc>
        <w:tc>
          <w:tcPr>
            <w:cnfStyle w:val="000010000000" w:firstRow="0" w:lastRow="0" w:firstColumn="0" w:lastColumn="0" w:oddVBand="1" w:evenVBand="0" w:oddHBand="0" w:evenHBand="0" w:firstRowFirstColumn="0" w:firstRowLastColumn="0" w:lastRowFirstColumn="0" w:lastRowLastColumn="0"/>
            <w:tcW w:w="2074" w:type="dxa"/>
          </w:tcPr>
          <w:p w14:paraId="44648F56" w14:textId="77777777" w:rsidR="00B0466A" w:rsidRPr="00C935E7" w:rsidRDefault="00B0466A" w:rsidP="00037501">
            <w:pPr>
              <w:keepNext/>
              <w:keepLines/>
              <w:rPr>
                <w:rtl/>
              </w:rPr>
            </w:pPr>
          </w:p>
        </w:tc>
        <w:tc>
          <w:tcPr>
            <w:tcW w:w="2074" w:type="dxa"/>
          </w:tcPr>
          <w:p w14:paraId="60DBBF11" w14:textId="77777777" w:rsidR="00B0466A" w:rsidRPr="00C935E7" w:rsidRDefault="001D46D8" w:rsidP="00037501">
            <w:pPr>
              <w:keepNext/>
              <w:keepLines/>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חת</w:t>
            </w:r>
            <w:r w:rsidR="00412A92" w:rsidRPr="009852F1">
              <w:rPr>
                <w:rFonts w:hint="cs"/>
                <w:rtl/>
              </w:rPr>
              <w:t>ימ</w:t>
            </w:r>
            <w:r w:rsidRPr="00C935E7">
              <w:rPr>
                <w:rFonts w:hint="cs"/>
                <w:rtl/>
              </w:rPr>
              <w:t>ה</w:t>
            </w:r>
          </w:p>
        </w:tc>
      </w:tr>
    </w:tbl>
    <w:p w14:paraId="02FF0880" w14:textId="77777777" w:rsidR="00875C54" w:rsidRDefault="00875C54" w:rsidP="00037501">
      <w:pPr>
        <w:keepNext/>
        <w:keepLines/>
        <w:spacing w:after="160"/>
        <w:ind w:left="1418"/>
        <w:contextualSpacing/>
        <w:rPr>
          <w:rtl/>
        </w:rPr>
      </w:pPr>
    </w:p>
    <w:p w14:paraId="0CF5BC91" w14:textId="77777777" w:rsidR="00BD7A28" w:rsidRPr="00875C54" w:rsidRDefault="00BD7A28" w:rsidP="00037501">
      <w:pPr>
        <w:keepNext/>
        <w:keepLines/>
        <w:rPr>
          <w:rtl/>
        </w:rPr>
        <w:sectPr w:rsidR="00BD7A28" w:rsidRPr="00875C54" w:rsidSect="00B27702">
          <w:pgSz w:w="11906" w:h="16838"/>
          <w:pgMar w:top="1800" w:right="1440" w:bottom="1800" w:left="1440" w:header="709" w:footer="709" w:gutter="0"/>
          <w:cols w:space="720"/>
          <w:bidi/>
          <w:rtlGutter/>
          <w:docGrid w:linePitch="326"/>
        </w:sectPr>
      </w:pPr>
    </w:p>
    <w:p w14:paraId="4A4FC4A5" w14:textId="77777777" w:rsidR="00875C54" w:rsidRDefault="00875C54" w:rsidP="00037501">
      <w:pPr>
        <w:keepNext/>
        <w:keepLines/>
      </w:pPr>
    </w:p>
    <w:p w14:paraId="7137C0BA" w14:textId="77777777" w:rsidR="00BD7A28" w:rsidRPr="00265F3E" w:rsidRDefault="001D46D8" w:rsidP="00037501">
      <w:pPr>
        <w:pStyle w:val="13"/>
        <w:numPr>
          <w:ilvl w:val="0"/>
          <w:numId w:val="0"/>
        </w:numPr>
        <w:jc w:val="center"/>
        <w:rPr>
          <w:rtl/>
        </w:rPr>
      </w:pPr>
      <w:bookmarkStart w:id="536" w:name="_Toc485194460"/>
      <w:bookmarkStart w:id="537" w:name="נספח_חוזה_התקשרות"/>
      <w:bookmarkStart w:id="538" w:name="_Toc516551376"/>
      <w:bookmarkStart w:id="539" w:name="_Toc521604062"/>
      <w:bookmarkStart w:id="540" w:name="_Toc524610679"/>
      <w:bookmarkStart w:id="541" w:name="_Ref524614028"/>
      <w:bookmarkStart w:id="542" w:name="_Toc72652798"/>
      <w:bookmarkStart w:id="543" w:name="_Toc89669467"/>
      <w:r w:rsidRPr="00265F3E">
        <w:rPr>
          <w:rtl/>
        </w:rPr>
        <w:t xml:space="preserve">נספח </w:t>
      </w:r>
      <w:r w:rsidR="00003682">
        <w:rPr>
          <w:rFonts w:hint="cs"/>
          <w:rtl/>
        </w:rPr>
        <w:t>ג</w:t>
      </w:r>
      <w:r w:rsidRPr="00265F3E">
        <w:rPr>
          <w:rtl/>
        </w:rPr>
        <w:t xml:space="preserve">' </w:t>
      </w:r>
      <w:r w:rsidR="00B70797">
        <w:rPr>
          <w:rtl/>
        </w:rPr>
        <w:t>–</w:t>
      </w:r>
      <w:r w:rsidR="00B70797">
        <w:rPr>
          <w:rFonts w:hint="cs"/>
          <w:rtl/>
        </w:rPr>
        <w:t xml:space="preserve"> </w:t>
      </w:r>
      <w:r w:rsidR="001C5F9D">
        <w:rPr>
          <w:rFonts w:hint="cs"/>
          <w:rtl/>
        </w:rPr>
        <w:t xml:space="preserve">הסכם </w:t>
      </w:r>
      <w:r w:rsidRPr="00BD7A28">
        <w:rPr>
          <w:rtl/>
        </w:rPr>
        <w:t>התקשרות</w:t>
      </w:r>
      <w:bookmarkEnd w:id="536"/>
      <w:bookmarkEnd w:id="537"/>
      <w:bookmarkEnd w:id="538"/>
      <w:bookmarkEnd w:id="539"/>
      <w:bookmarkEnd w:id="540"/>
      <w:bookmarkEnd w:id="541"/>
      <w:bookmarkEnd w:id="542"/>
      <w:bookmarkEnd w:id="543"/>
    </w:p>
    <w:p w14:paraId="02E9857A" w14:textId="77777777" w:rsidR="00712AA7" w:rsidRPr="00B94DA8" w:rsidRDefault="001D46D8" w:rsidP="00037501">
      <w:pPr>
        <w:keepNext/>
        <w:keepLines/>
        <w:spacing w:before="240"/>
        <w:jc w:val="center"/>
        <w:rPr>
          <w:b/>
          <w:bCs/>
          <w:sz w:val="28"/>
          <w:szCs w:val="28"/>
          <w:rtl/>
        </w:rPr>
      </w:pPr>
      <w:r w:rsidRPr="00B94DA8">
        <w:rPr>
          <w:rFonts w:hint="cs"/>
          <w:b/>
          <w:bCs/>
          <w:sz w:val="28"/>
          <w:szCs w:val="28"/>
          <w:rtl/>
        </w:rPr>
        <w:t>למתן שירותים עבור משרד המשפטים</w:t>
      </w:r>
    </w:p>
    <w:p w14:paraId="53B24DFE" w14:textId="77777777" w:rsidR="00B94DA8" w:rsidRPr="00D13F32" w:rsidRDefault="001D46D8" w:rsidP="00037501">
      <w:pPr>
        <w:keepNext/>
        <w:keepLines/>
        <w:jc w:val="center"/>
        <w:rPr>
          <w:rtl/>
        </w:rPr>
      </w:pPr>
      <w:r w:rsidRPr="00D13F32">
        <w:rPr>
          <w:rFonts w:hint="cs"/>
          <w:rtl/>
        </w:rPr>
        <w:t xml:space="preserve">שנערך ונחתם ב: </w:t>
      </w:r>
      <w:r w:rsidRPr="00DA44A4">
        <w:rPr>
          <w:rFonts w:hint="cs"/>
          <w:rtl/>
        </w:rPr>
        <w:t>_____</w:t>
      </w:r>
      <w:r w:rsidRPr="00DA44A4">
        <w:rPr>
          <w:rtl/>
        </w:rPr>
        <w:softHyphen/>
      </w:r>
      <w:r w:rsidRPr="00DA44A4">
        <w:rPr>
          <w:rFonts w:hint="cs"/>
          <w:rtl/>
        </w:rPr>
        <w:softHyphen/>
      </w:r>
      <w:r w:rsidRPr="00DA44A4">
        <w:rPr>
          <w:rFonts w:hint="cs"/>
          <w:rtl/>
        </w:rPr>
        <w:softHyphen/>
      </w:r>
      <w:r w:rsidRPr="00DA44A4">
        <w:rPr>
          <w:rFonts w:hint="cs"/>
          <w:rtl/>
        </w:rPr>
        <w:softHyphen/>
      </w:r>
      <w:r w:rsidRPr="00DA44A4">
        <w:rPr>
          <w:rFonts w:hint="cs"/>
          <w:rtl/>
        </w:rPr>
        <w:softHyphen/>
      </w:r>
      <w:r w:rsidRPr="00DA44A4">
        <w:rPr>
          <w:rFonts w:hint="cs"/>
          <w:rtl/>
        </w:rPr>
        <w:softHyphen/>
      </w:r>
      <w:r w:rsidRPr="00DA44A4">
        <w:rPr>
          <w:rFonts w:hint="cs"/>
          <w:rtl/>
        </w:rPr>
        <w:softHyphen/>
        <w:t>_____ביום _________בשנת____________(</w:t>
      </w:r>
      <w:r>
        <w:rPr>
          <w:rFonts w:hint="cs"/>
          <w:rtl/>
        </w:rPr>
        <w:t>ימולא ע"י המשרד)</w:t>
      </w:r>
    </w:p>
    <w:p w14:paraId="7A66FDB6" w14:textId="77777777" w:rsidR="00B94DA8" w:rsidRPr="00D13F32" w:rsidRDefault="00B94DA8" w:rsidP="00037501">
      <w:pPr>
        <w:keepNext/>
        <w:keepLines/>
        <w:rPr>
          <w:rtl/>
        </w:rPr>
      </w:pPr>
    </w:p>
    <w:p w14:paraId="5C202A4C" w14:textId="77777777" w:rsidR="00B94DA8" w:rsidRPr="00CD1252" w:rsidRDefault="001D46D8" w:rsidP="00037501">
      <w:pPr>
        <w:keepNext/>
        <w:keepLines/>
        <w:ind w:left="1132" w:hanging="1132"/>
        <w:jc w:val="center"/>
        <w:rPr>
          <w:b/>
          <w:bCs/>
          <w:sz w:val="28"/>
          <w:szCs w:val="28"/>
        </w:rPr>
      </w:pPr>
      <w:r w:rsidRPr="00CD1252">
        <w:rPr>
          <w:rFonts w:hint="cs"/>
          <w:b/>
          <w:bCs/>
          <w:sz w:val="28"/>
          <w:szCs w:val="28"/>
          <w:rtl/>
        </w:rPr>
        <w:t>בין</w:t>
      </w:r>
    </w:p>
    <w:p w14:paraId="59039720" w14:textId="77777777" w:rsidR="00B94DA8" w:rsidRPr="00CD1252" w:rsidRDefault="001D46D8" w:rsidP="00037501">
      <w:pPr>
        <w:keepNext/>
        <w:keepLines/>
        <w:ind w:left="-2" w:firstLine="2"/>
        <w:rPr>
          <w:b/>
          <w:bCs/>
        </w:rPr>
      </w:pPr>
      <w:r w:rsidRPr="00DA44A4">
        <w:rPr>
          <w:b/>
          <w:bCs/>
          <w:rtl/>
        </w:rPr>
        <w:t>ממשלת ישראל בשם מדינת ישראל, באמצעות משרד המשפטים</w:t>
      </w:r>
      <w:r>
        <w:rPr>
          <w:rFonts w:hint="cs"/>
          <w:b/>
          <w:bCs/>
          <w:rtl/>
        </w:rPr>
        <w:t>,</w:t>
      </w:r>
      <w:r w:rsidRPr="00DA44A4">
        <w:rPr>
          <w:rFonts w:hint="cs"/>
          <w:b/>
          <w:bCs/>
          <w:rtl/>
        </w:rPr>
        <w:t xml:space="preserve"> המיוצגת </w:t>
      </w:r>
      <w:r>
        <w:rPr>
          <w:b/>
          <w:bCs/>
          <w:rtl/>
        </w:rPr>
        <w:t>על ידי מורש</w:t>
      </w:r>
      <w:r>
        <w:rPr>
          <w:rFonts w:hint="cs"/>
          <w:b/>
          <w:bCs/>
          <w:rtl/>
        </w:rPr>
        <w:t xml:space="preserve">ה </w:t>
      </w:r>
      <w:r w:rsidRPr="00DA44A4">
        <w:rPr>
          <w:b/>
          <w:bCs/>
          <w:rtl/>
        </w:rPr>
        <w:t>החתימה מטעמה שהם</w:t>
      </w:r>
      <w:r>
        <w:rPr>
          <w:rFonts w:hint="cs"/>
          <w:b/>
          <w:bCs/>
          <w:rtl/>
        </w:rPr>
        <w:t>/ן</w:t>
      </w:r>
      <w:r w:rsidRPr="00DA44A4">
        <w:rPr>
          <w:b/>
          <w:bCs/>
          <w:rtl/>
        </w:rPr>
        <w:t xml:space="preserve"> המנהל</w:t>
      </w:r>
      <w:r>
        <w:rPr>
          <w:rFonts w:hint="cs"/>
          <w:b/>
          <w:bCs/>
          <w:rtl/>
        </w:rPr>
        <w:t>/</w:t>
      </w:r>
      <w:r w:rsidRPr="00DA44A4">
        <w:rPr>
          <w:b/>
          <w:bCs/>
          <w:rtl/>
        </w:rPr>
        <w:t>ת הכללי</w:t>
      </w:r>
      <w:r>
        <w:rPr>
          <w:rFonts w:hint="cs"/>
          <w:b/>
          <w:bCs/>
          <w:rtl/>
        </w:rPr>
        <w:t>/</w:t>
      </w:r>
      <w:r w:rsidRPr="00DA44A4">
        <w:rPr>
          <w:b/>
          <w:bCs/>
          <w:rtl/>
        </w:rPr>
        <w:t>ת / המשנה למנהל</w:t>
      </w:r>
      <w:r>
        <w:rPr>
          <w:rFonts w:hint="cs"/>
          <w:b/>
          <w:bCs/>
          <w:rtl/>
        </w:rPr>
        <w:t>/</w:t>
      </w:r>
      <w:r w:rsidRPr="00DA44A4">
        <w:rPr>
          <w:b/>
          <w:bCs/>
          <w:rtl/>
        </w:rPr>
        <w:t>ת הכללי</w:t>
      </w:r>
      <w:r>
        <w:rPr>
          <w:rFonts w:hint="cs"/>
          <w:b/>
          <w:bCs/>
          <w:rtl/>
        </w:rPr>
        <w:t>/</w:t>
      </w:r>
      <w:r w:rsidRPr="00DA44A4">
        <w:rPr>
          <w:b/>
          <w:bCs/>
          <w:rtl/>
        </w:rPr>
        <w:t>ת / סגן</w:t>
      </w:r>
      <w:r>
        <w:rPr>
          <w:rFonts w:hint="cs"/>
          <w:b/>
          <w:bCs/>
          <w:rtl/>
        </w:rPr>
        <w:t>/ית</w:t>
      </w:r>
      <w:r w:rsidRPr="00DA44A4">
        <w:rPr>
          <w:b/>
          <w:bCs/>
          <w:rtl/>
        </w:rPr>
        <w:t xml:space="preserve"> המנהל</w:t>
      </w:r>
      <w:r>
        <w:rPr>
          <w:rFonts w:hint="cs"/>
          <w:b/>
          <w:bCs/>
          <w:rtl/>
        </w:rPr>
        <w:t>/</w:t>
      </w:r>
      <w:r w:rsidRPr="00DA44A4">
        <w:rPr>
          <w:b/>
          <w:bCs/>
          <w:rtl/>
        </w:rPr>
        <w:t>ת הכללי</w:t>
      </w:r>
      <w:r>
        <w:rPr>
          <w:rFonts w:hint="cs"/>
          <w:b/>
          <w:bCs/>
          <w:rtl/>
        </w:rPr>
        <w:t>/</w:t>
      </w:r>
      <w:r w:rsidRPr="00DA44A4">
        <w:rPr>
          <w:b/>
          <w:bCs/>
          <w:rtl/>
        </w:rPr>
        <w:t>ת / מנהל</w:t>
      </w:r>
      <w:r>
        <w:rPr>
          <w:rFonts w:hint="cs"/>
          <w:b/>
          <w:bCs/>
          <w:rtl/>
        </w:rPr>
        <w:t>/ת</w:t>
      </w:r>
      <w:r w:rsidRPr="00DA44A4">
        <w:rPr>
          <w:b/>
          <w:bCs/>
          <w:rtl/>
        </w:rPr>
        <w:t xml:space="preserve"> אגף א' רכש ומכרזים של משרד המשפטים וחשב</w:t>
      </w:r>
      <w:r>
        <w:rPr>
          <w:rFonts w:hint="cs"/>
          <w:b/>
          <w:bCs/>
          <w:rtl/>
        </w:rPr>
        <w:t>/ת</w:t>
      </w:r>
      <w:r w:rsidRPr="00DA44A4">
        <w:rPr>
          <w:b/>
          <w:bCs/>
          <w:rtl/>
        </w:rPr>
        <w:t xml:space="preserve"> משרד המשפטים בהתאם לחוק נכסי המדינה התשי"א-1951 או סגנו</w:t>
      </w:r>
      <w:r>
        <w:rPr>
          <w:rFonts w:hint="cs"/>
          <w:b/>
          <w:bCs/>
          <w:rtl/>
        </w:rPr>
        <w:t xml:space="preserve">/ה; </w:t>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b/>
          <w:bCs/>
          <w:rtl/>
        </w:rPr>
        <w:tab/>
      </w:r>
      <w:r w:rsidRPr="00DA44A4">
        <w:rPr>
          <w:b/>
          <w:bCs/>
          <w:rtl/>
        </w:rPr>
        <w:t>(להלן: "המשרד");</w:t>
      </w:r>
    </w:p>
    <w:p w14:paraId="79C98794" w14:textId="77777777" w:rsidR="00B94DA8" w:rsidRPr="00D13F32" w:rsidRDefault="001D46D8" w:rsidP="00037501">
      <w:pPr>
        <w:keepNext/>
        <w:keepLines/>
        <w:ind w:left="6480" w:firstLine="720"/>
        <w:rPr>
          <w:b/>
          <w:bCs/>
          <w:u w:val="single"/>
          <w:rtl/>
        </w:rPr>
      </w:pPr>
      <w:r w:rsidRPr="00D13F32">
        <w:rPr>
          <w:rFonts w:hint="cs"/>
          <w:b/>
          <w:bCs/>
          <w:u w:val="single"/>
          <w:rtl/>
        </w:rPr>
        <w:t>מצד אחד</w:t>
      </w:r>
    </w:p>
    <w:p w14:paraId="43633A9E" w14:textId="77777777" w:rsidR="00B94DA8" w:rsidRDefault="00B94DA8" w:rsidP="00037501">
      <w:pPr>
        <w:keepNext/>
        <w:keepLines/>
        <w:jc w:val="center"/>
        <w:rPr>
          <w:b/>
          <w:bCs/>
          <w:sz w:val="28"/>
          <w:szCs w:val="28"/>
          <w:rtl/>
        </w:rPr>
      </w:pPr>
    </w:p>
    <w:p w14:paraId="50CC90FF" w14:textId="77777777" w:rsidR="00B94DA8" w:rsidRPr="00DA44A4" w:rsidRDefault="001D46D8" w:rsidP="00037501">
      <w:pPr>
        <w:keepNext/>
        <w:keepLines/>
        <w:jc w:val="center"/>
        <w:rPr>
          <w:b/>
          <w:bCs/>
          <w:sz w:val="28"/>
          <w:szCs w:val="28"/>
          <w:rtl/>
        </w:rPr>
      </w:pPr>
      <w:r w:rsidRPr="00DA44A4">
        <w:rPr>
          <w:rFonts w:hint="cs"/>
          <w:b/>
          <w:bCs/>
          <w:sz w:val="28"/>
          <w:szCs w:val="28"/>
          <w:rtl/>
        </w:rPr>
        <w:t>לבין</w:t>
      </w:r>
    </w:p>
    <w:p w14:paraId="52E3590F" w14:textId="77777777" w:rsidR="00B94DA8" w:rsidRPr="00D13F32" w:rsidRDefault="00B94DA8" w:rsidP="00037501">
      <w:pPr>
        <w:keepNext/>
        <w:keepLines/>
        <w:rPr>
          <w:rtl/>
        </w:rPr>
      </w:pPr>
    </w:p>
    <w:p w14:paraId="76DC66CB" w14:textId="77777777" w:rsidR="00B94DA8" w:rsidRPr="00DA44A4" w:rsidRDefault="001D46D8" w:rsidP="00037501">
      <w:pPr>
        <w:keepNext/>
        <w:keepLines/>
        <w:ind w:left="-2" w:firstLine="2"/>
        <w:rPr>
          <w:b/>
          <w:bCs/>
          <w:rtl/>
        </w:rPr>
      </w:pPr>
      <w:r w:rsidRPr="00DA44A4">
        <w:rPr>
          <w:rFonts w:hint="cs"/>
          <w:b/>
          <w:bCs/>
          <w:rtl/>
        </w:rPr>
        <w:t>שם המציע: ___________________</w:t>
      </w:r>
    </w:p>
    <w:p w14:paraId="00606B7E" w14:textId="77777777" w:rsidR="00B94DA8" w:rsidRPr="00DA44A4" w:rsidRDefault="001D46D8" w:rsidP="00037501">
      <w:pPr>
        <w:keepNext/>
        <w:keepLines/>
        <w:ind w:left="-2" w:firstLine="2"/>
        <w:rPr>
          <w:b/>
          <w:bCs/>
          <w:rtl/>
        </w:rPr>
      </w:pPr>
      <w:r w:rsidRPr="00DA44A4">
        <w:rPr>
          <w:rFonts w:hint="cs"/>
          <w:b/>
          <w:bCs/>
          <w:rtl/>
        </w:rPr>
        <w:t>מס' ע</w:t>
      </w:r>
      <w:r>
        <w:rPr>
          <w:rFonts w:hint="cs"/>
          <w:b/>
          <w:bCs/>
          <w:rtl/>
        </w:rPr>
        <w:t>וסק מורשה</w:t>
      </w:r>
      <w:r w:rsidRPr="00DA44A4">
        <w:rPr>
          <w:rFonts w:hint="cs"/>
          <w:b/>
          <w:bCs/>
          <w:rtl/>
        </w:rPr>
        <w:t>: _____________________</w:t>
      </w:r>
    </w:p>
    <w:p w14:paraId="0E086A10" w14:textId="77777777" w:rsidR="00B94DA8" w:rsidRPr="00DA44A4" w:rsidRDefault="001D46D8" w:rsidP="00037501">
      <w:pPr>
        <w:keepNext/>
        <w:keepLines/>
        <w:ind w:left="-2" w:firstLine="2"/>
        <w:rPr>
          <w:b/>
          <w:bCs/>
          <w:rtl/>
        </w:rPr>
      </w:pPr>
      <w:r w:rsidRPr="00DA44A4">
        <w:rPr>
          <w:rFonts w:hint="cs"/>
          <w:b/>
          <w:bCs/>
          <w:rtl/>
        </w:rPr>
        <w:t>שכתובתו לצורך מתן השירותים: _______________</w:t>
      </w:r>
      <w:r>
        <w:rPr>
          <w:rFonts w:hint="cs"/>
          <w:b/>
          <w:bCs/>
          <w:rtl/>
        </w:rPr>
        <w:t>___</w:t>
      </w:r>
      <w:r w:rsidRPr="00DA44A4">
        <w:rPr>
          <w:rFonts w:hint="cs"/>
          <w:b/>
          <w:bCs/>
          <w:rtl/>
        </w:rPr>
        <w:t>_____</w:t>
      </w:r>
    </w:p>
    <w:p w14:paraId="73D99E82" w14:textId="77777777" w:rsidR="00B94DA8" w:rsidRPr="00DA44A4" w:rsidRDefault="001D46D8" w:rsidP="00037501">
      <w:pPr>
        <w:keepNext/>
        <w:keepLines/>
        <w:ind w:left="-2" w:firstLine="2"/>
        <w:rPr>
          <w:b/>
          <w:bCs/>
          <w:rtl/>
        </w:rPr>
      </w:pPr>
      <w:r w:rsidRPr="00DA44A4">
        <w:rPr>
          <w:rFonts w:hint="cs"/>
          <w:b/>
          <w:bCs/>
          <w:rtl/>
        </w:rPr>
        <w:t>טלפון:</w:t>
      </w:r>
      <w:r>
        <w:rPr>
          <w:rFonts w:hint="cs"/>
          <w:b/>
          <w:bCs/>
          <w:rtl/>
        </w:rPr>
        <w:t xml:space="preserve"> ________________________</w:t>
      </w:r>
    </w:p>
    <w:p w14:paraId="7EA2E05C" w14:textId="77777777" w:rsidR="00B94DA8" w:rsidRPr="00DA44A4" w:rsidRDefault="001D46D8" w:rsidP="00037501">
      <w:pPr>
        <w:keepNext/>
        <w:keepLines/>
        <w:ind w:left="-2" w:firstLine="2"/>
        <w:rPr>
          <w:b/>
          <w:bCs/>
          <w:rtl/>
        </w:rPr>
      </w:pPr>
      <w:r w:rsidRPr="00DA44A4">
        <w:rPr>
          <w:rFonts w:hint="cs"/>
          <w:b/>
          <w:bCs/>
          <w:rtl/>
        </w:rPr>
        <w:t>דואר אלקטרוני:</w:t>
      </w:r>
      <w:r>
        <w:rPr>
          <w:rFonts w:hint="cs"/>
          <w:b/>
          <w:bCs/>
          <w:rtl/>
        </w:rPr>
        <w:t xml:space="preserve"> ___________________________ ;</w:t>
      </w:r>
    </w:p>
    <w:p w14:paraId="4986147F" w14:textId="77777777" w:rsidR="00B94DA8" w:rsidRPr="00DA44A4" w:rsidRDefault="001D46D8" w:rsidP="00037501">
      <w:pPr>
        <w:keepNext/>
        <w:keepLines/>
        <w:jc w:val="right"/>
        <w:rPr>
          <w:b/>
          <w:bCs/>
          <w:rtl/>
        </w:rPr>
      </w:pPr>
      <w:r w:rsidRPr="00D13F32">
        <w:rPr>
          <w:rFonts w:hint="cs"/>
          <w:rtl/>
        </w:rPr>
        <w:t>(</w:t>
      </w:r>
      <w:r w:rsidRPr="00DA44A4">
        <w:rPr>
          <w:rFonts w:hint="cs"/>
          <w:b/>
          <w:bCs/>
          <w:rtl/>
        </w:rPr>
        <w:t>להלן: "</w:t>
      </w:r>
      <w:r w:rsidR="00D329A8">
        <w:rPr>
          <w:rFonts w:hint="cs"/>
          <w:b/>
          <w:bCs/>
          <w:rtl/>
        </w:rPr>
        <w:t>הספק</w:t>
      </w:r>
      <w:r w:rsidRPr="00DA44A4">
        <w:rPr>
          <w:rFonts w:hint="cs"/>
          <w:b/>
          <w:bCs/>
          <w:rtl/>
        </w:rPr>
        <w:t>")</w:t>
      </w:r>
    </w:p>
    <w:p w14:paraId="37CD1558" w14:textId="77777777" w:rsidR="00B94DA8" w:rsidRDefault="001D46D8" w:rsidP="00037501">
      <w:pPr>
        <w:keepNext/>
        <w:keepLines/>
        <w:ind w:left="6480" w:firstLine="720"/>
        <w:rPr>
          <w:b/>
          <w:bCs/>
          <w:u w:val="single"/>
          <w:rtl/>
        </w:rPr>
      </w:pPr>
      <w:r w:rsidRPr="00D13F32">
        <w:rPr>
          <w:rFonts w:hint="cs"/>
          <w:b/>
          <w:bCs/>
          <w:u w:val="single"/>
          <w:rtl/>
        </w:rPr>
        <w:t>מצד שני</w:t>
      </w:r>
    </w:p>
    <w:p w14:paraId="51B89634" w14:textId="77777777" w:rsidR="00B94DA8" w:rsidRDefault="001D46D8" w:rsidP="00F65D4E">
      <w:pPr>
        <w:pStyle w:val="13"/>
        <w:numPr>
          <w:ilvl w:val="0"/>
          <w:numId w:val="28"/>
        </w:numPr>
        <w:rPr>
          <w:rtl/>
        </w:rPr>
      </w:pPr>
      <w:bookmarkStart w:id="544" w:name="_Toc66007938"/>
      <w:bookmarkStart w:id="545" w:name="_Toc72652799"/>
      <w:bookmarkStart w:id="546" w:name="_Toc79319357"/>
      <w:bookmarkStart w:id="547" w:name="_Toc85987324"/>
      <w:bookmarkStart w:id="548" w:name="_Toc89669468"/>
      <w:r>
        <w:rPr>
          <w:rFonts w:hint="cs"/>
          <w:rtl/>
        </w:rPr>
        <w:t>מבוא</w:t>
      </w:r>
      <w:bookmarkEnd w:id="544"/>
      <w:bookmarkEnd w:id="545"/>
      <w:bookmarkEnd w:id="546"/>
      <w:bookmarkEnd w:id="547"/>
      <w:bookmarkEnd w:id="548"/>
    </w:p>
    <w:p w14:paraId="31671C70" w14:textId="13391638" w:rsidR="00BD7A28" w:rsidRDefault="001D46D8" w:rsidP="008904B1">
      <w:pPr>
        <w:keepNext/>
        <w:keepLines/>
        <w:spacing w:before="240" w:after="240"/>
        <w:ind w:left="849" w:hanging="849"/>
        <w:rPr>
          <w:rtl/>
        </w:rPr>
      </w:pPr>
      <w:r w:rsidRPr="00AD3308">
        <w:rPr>
          <w:b/>
          <w:bCs/>
          <w:rtl/>
        </w:rPr>
        <w:t>הואיל</w:t>
      </w:r>
      <w:r w:rsidR="00B94DA8">
        <w:rPr>
          <w:rFonts w:hint="cs"/>
          <w:b/>
          <w:bCs/>
          <w:rtl/>
        </w:rPr>
        <w:t xml:space="preserve"> ו</w:t>
      </w:r>
      <w:r w:rsidRPr="00BD7A28">
        <w:rPr>
          <w:rtl/>
        </w:rPr>
        <w:t xml:space="preserve">: </w:t>
      </w:r>
      <w:r w:rsidRPr="00BD7A28">
        <w:rPr>
          <w:rtl/>
        </w:rPr>
        <w:tab/>
      </w:r>
      <w:r w:rsidR="00B94DA8">
        <w:rPr>
          <w:rFonts w:hint="cs"/>
          <w:rtl/>
        </w:rPr>
        <w:t>משרד המשפטים</w:t>
      </w:r>
      <w:r w:rsidRPr="00BD7A28">
        <w:rPr>
          <w:rtl/>
        </w:rPr>
        <w:t xml:space="preserve"> פרסם </w:t>
      </w:r>
      <w:sdt>
        <w:sdtPr>
          <w:rPr>
            <w:rtl/>
          </w:rPr>
          <w:alias w:val="כותרת"/>
          <w:id w:val="2103143962"/>
          <w:placeholder>
            <w:docPart w:val="6CE9CFAA860E487287C0939746993551"/>
          </w:placeholder>
          <w:dataBinding w:prefixMappings="xmlns:ns0='http://purl.org/dc/elements/1.1/' xmlns:ns1='http://schemas.openxmlformats.org/package/2006/metadata/core-properties' " w:xpath="/ns1:coreProperties[1]/ns0:title[1]" w:storeItemID="{6C3C8BC8-F283-45AE-878A-BAB7291924A1}"/>
          <w:text/>
        </w:sdtPr>
        <w:sdtContent>
          <w:r w:rsidR="00F151D9">
            <w:rPr>
              <w:rtl/>
            </w:rPr>
            <w:t>מכרז פומבי מס' 91-21 לביצוע תרגילי תקיפה / ערנות ובקרות תהליכיות על מערכי האבטחה במשרד המשפטים</w:t>
          </w:r>
        </w:sdtContent>
      </w:sdt>
      <w:r w:rsidRPr="00BD7A28">
        <w:rPr>
          <w:rtl/>
        </w:rPr>
        <w:t>,</w:t>
      </w:r>
      <w:r w:rsidR="0028252A">
        <w:rPr>
          <w:rFonts w:hint="cs"/>
          <w:rtl/>
        </w:rPr>
        <w:t xml:space="preserve"> </w:t>
      </w:r>
      <w:r w:rsidRPr="00BD7A28">
        <w:rPr>
          <w:rtl/>
        </w:rPr>
        <w:t xml:space="preserve"> (</w:t>
      </w:r>
      <w:r w:rsidR="00901437">
        <w:rPr>
          <w:rtl/>
        </w:rPr>
        <w:t xml:space="preserve">להלן – </w:t>
      </w:r>
      <w:r w:rsidRPr="00BD7A28">
        <w:rPr>
          <w:rtl/>
        </w:rPr>
        <w:t>"</w:t>
      </w:r>
      <w:r w:rsidRPr="000D7A49">
        <w:rPr>
          <w:b/>
          <w:bCs/>
          <w:rtl/>
        </w:rPr>
        <w:t>המכרז</w:t>
      </w:r>
      <w:r w:rsidRPr="00BD7A28">
        <w:rPr>
          <w:rtl/>
        </w:rPr>
        <w:t>")</w:t>
      </w:r>
      <w:r w:rsidR="00530154">
        <w:rPr>
          <w:rFonts w:hint="cs"/>
          <w:rtl/>
        </w:rPr>
        <w:t>.</w:t>
      </w:r>
    </w:p>
    <w:p w14:paraId="5BBABC78" w14:textId="77777777" w:rsidR="0028252A" w:rsidRPr="00BD7A28" w:rsidRDefault="001D46D8" w:rsidP="00037501">
      <w:pPr>
        <w:keepNext/>
        <w:keepLines/>
        <w:spacing w:before="240" w:after="240"/>
        <w:ind w:left="990" w:hanging="990"/>
        <w:rPr>
          <w:rtl/>
        </w:rPr>
      </w:pPr>
      <w:r w:rsidRPr="00AD3308">
        <w:rPr>
          <w:rFonts w:hint="cs"/>
          <w:b/>
          <w:bCs/>
          <w:rtl/>
        </w:rPr>
        <w:t>והואיל</w:t>
      </w:r>
      <w:r w:rsidR="000D7A49">
        <w:rPr>
          <w:rFonts w:hint="cs"/>
          <w:b/>
          <w:bCs/>
          <w:rtl/>
        </w:rPr>
        <w:t xml:space="preserve"> ו</w:t>
      </w:r>
      <w:r w:rsidR="0013739E">
        <w:rPr>
          <w:rFonts w:hint="cs"/>
          <w:rtl/>
        </w:rPr>
        <w:t>:</w:t>
      </w:r>
      <w:r w:rsidR="0013739E">
        <w:rPr>
          <w:rtl/>
        </w:rPr>
        <w:tab/>
      </w:r>
      <w:r w:rsidR="000D7A49" w:rsidRPr="00DB3242">
        <w:rPr>
          <w:rFonts w:hint="cs"/>
          <w:rtl/>
        </w:rPr>
        <w:t xml:space="preserve">בהחלטת ועדת המכרזים במשרד המשפטים </w:t>
      </w:r>
      <w:r w:rsidR="000D7A49">
        <w:rPr>
          <w:rFonts w:hint="cs"/>
          <w:rtl/>
        </w:rPr>
        <w:t xml:space="preserve">במסגרת </w:t>
      </w:r>
      <w:r w:rsidR="000D7A49" w:rsidRPr="00DB3242">
        <w:rPr>
          <w:rFonts w:hint="cs"/>
          <w:rtl/>
        </w:rPr>
        <w:t xml:space="preserve">פרוטוקול מספר </w:t>
      </w:r>
      <w:r w:rsidR="000D7A49" w:rsidRPr="00F44AD4">
        <w:rPr>
          <w:rFonts w:hint="cs"/>
          <w:rtl/>
        </w:rPr>
        <w:t>___</w:t>
      </w:r>
      <w:r w:rsidR="000D7A49">
        <w:rPr>
          <w:rFonts w:hint="cs"/>
          <w:rtl/>
        </w:rPr>
        <w:t>____</w:t>
      </w:r>
      <w:r w:rsidR="000D7A49" w:rsidRPr="00F44AD4">
        <w:rPr>
          <w:rFonts w:hint="cs"/>
          <w:rtl/>
        </w:rPr>
        <w:t>___</w:t>
      </w:r>
      <w:r w:rsidR="000D7A49" w:rsidRPr="00DB3242">
        <w:rPr>
          <w:rFonts w:hint="cs"/>
          <w:rtl/>
        </w:rPr>
        <w:t xml:space="preserve"> מיום </w:t>
      </w:r>
      <w:r w:rsidR="000D7A49" w:rsidRPr="00F44AD4">
        <w:rPr>
          <w:rFonts w:hint="cs"/>
          <w:rtl/>
        </w:rPr>
        <w:t>__</w:t>
      </w:r>
      <w:r w:rsidR="000D7A49">
        <w:rPr>
          <w:rFonts w:hint="cs"/>
          <w:rtl/>
        </w:rPr>
        <w:t>___</w:t>
      </w:r>
      <w:r w:rsidR="000D7A49" w:rsidRPr="00F44AD4">
        <w:rPr>
          <w:rFonts w:hint="cs"/>
          <w:rtl/>
        </w:rPr>
        <w:t>____</w:t>
      </w:r>
      <w:r w:rsidR="000D7A49" w:rsidRPr="00DB3242">
        <w:rPr>
          <w:rFonts w:hint="cs"/>
          <w:rtl/>
        </w:rPr>
        <w:t xml:space="preserve"> נבחר </w:t>
      </w:r>
      <w:r w:rsidR="00D329A8">
        <w:rPr>
          <w:rFonts w:hint="cs"/>
          <w:rtl/>
        </w:rPr>
        <w:t>הספק</w:t>
      </w:r>
      <w:r w:rsidR="000D7A49" w:rsidRPr="00DB3242">
        <w:rPr>
          <w:rFonts w:hint="cs"/>
          <w:rtl/>
        </w:rPr>
        <w:t xml:space="preserve"> </w:t>
      </w:r>
      <w:r w:rsidR="000D7A49" w:rsidRPr="00F44AD4">
        <w:rPr>
          <w:rtl/>
        </w:rPr>
        <w:t>למתן</w:t>
      </w:r>
      <w:r w:rsidR="000D7A49" w:rsidRPr="00DB3242">
        <w:rPr>
          <w:rtl/>
        </w:rPr>
        <w:t xml:space="preserve"> שירותי </w:t>
      </w:r>
      <w:r w:rsidR="000D7A49" w:rsidRPr="00DB3242">
        <w:rPr>
          <w:rFonts w:hint="cs"/>
          <w:rtl/>
        </w:rPr>
        <w:t>______________ המפורטים במפרט המכרז על נספחיו המצ"ב כחלק בלתי נפרד מהסכם זה</w:t>
      </w:r>
      <w:r w:rsidR="000D7A49">
        <w:rPr>
          <w:rFonts w:hint="cs"/>
          <w:rtl/>
        </w:rPr>
        <w:t xml:space="preserve"> (</w:t>
      </w:r>
      <w:r w:rsidR="000D7A49" w:rsidRPr="00F44AD4">
        <w:rPr>
          <w:rFonts w:hint="cs"/>
          <w:b/>
          <w:bCs/>
          <w:rtl/>
        </w:rPr>
        <w:t>להלן: "השירותים").</w:t>
      </w:r>
    </w:p>
    <w:p w14:paraId="25DD21E2" w14:textId="77777777" w:rsidR="00BD7A28" w:rsidRPr="002E1986" w:rsidRDefault="001D46D8" w:rsidP="00037501">
      <w:pPr>
        <w:keepNext/>
        <w:keepLines/>
        <w:spacing w:after="240"/>
        <w:ind w:left="990" w:hanging="990"/>
        <w:rPr>
          <w:rtl/>
        </w:rPr>
      </w:pPr>
      <w:r w:rsidRPr="000D7A49">
        <w:rPr>
          <w:b/>
          <w:bCs/>
          <w:rtl/>
        </w:rPr>
        <w:t>והואיל</w:t>
      </w:r>
      <w:r w:rsidR="000D7A49" w:rsidRPr="000D7A49">
        <w:rPr>
          <w:rFonts w:hint="cs"/>
          <w:b/>
          <w:bCs/>
          <w:rtl/>
        </w:rPr>
        <w:t xml:space="preserve"> ו</w:t>
      </w:r>
      <w:r w:rsidRPr="000D7A49">
        <w:rPr>
          <w:b/>
          <w:bCs/>
          <w:rtl/>
        </w:rPr>
        <w:t>:</w:t>
      </w:r>
      <w:r w:rsidRPr="00BD7A28">
        <w:rPr>
          <w:rtl/>
        </w:rPr>
        <w:tab/>
      </w:r>
      <w:r w:rsidR="00D329A8">
        <w:rPr>
          <w:rFonts w:hint="cs"/>
          <w:rtl/>
        </w:rPr>
        <w:t>הספק</w:t>
      </w:r>
      <w:r w:rsidR="000D7A49" w:rsidRPr="00DB3242">
        <w:rPr>
          <w:rFonts w:hint="cs"/>
          <w:rtl/>
        </w:rPr>
        <w:t xml:space="preserve"> עיין בכל הוראות והנחיות המכרז והגיש את הצעתו למתן </w:t>
      </w:r>
      <w:r w:rsidR="000D7A49">
        <w:rPr>
          <w:rFonts w:hint="cs"/>
          <w:rtl/>
        </w:rPr>
        <w:t>השירותים</w:t>
      </w:r>
      <w:r w:rsidR="000D7A49" w:rsidRPr="00DB3242">
        <w:rPr>
          <w:rFonts w:hint="cs"/>
          <w:rtl/>
        </w:rPr>
        <w:t xml:space="preserve"> עבור משרד המשפטים, כשהיא מבוססת ומותאמת להוראות מסמכי המכרז.</w:t>
      </w:r>
    </w:p>
    <w:p w14:paraId="2F69B039" w14:textId="77777777" w:rsidR="00BD7A28" w:rsidRPr="00BD7A28" w:rsidRDefault="001D46D8" w:rsidP="00037501">
      <w:pPr>
        <w:keepNext/>
        <w:keepLines/>
        <w:spacing w:after="240"/>
        <w:ind w:left="990" w:hanging="990"/>
        <w:rPr>
          <w:rtl/>
        </w:rPr>
      </w:pPr>
      <w:r w:rsidRPr="000D7A49">
        <w:rPr>
          <w:b/>
          <w:bCs/>
          <w:rtl/>
        </w:rPr>
        <w:t>והואיל</w:t>
      </w:r>
      <w:r w:rsidR="000D7A49" w:rsidRPr="000D7A49">
        <w:rPr>
          <w:rFonts w:hint="cs"/>
          <w:b/>
          <w:bCs/>
          <w:rtl/>
        </w:rPr>
        <w:t xml:space="preserve"> ו</w:t>
      </w:r>
      <w:r w:rsidRPr="000D7A49">
        <w:rPr>
          <w:b/>
          <w:bCs/>
          <w:rtl/>
        </w:rPr>
        <w:t>:</w:t>
      </w:r>
      <w:r w:rsidRPr="00BD7A28">
        <w:rPr>
          <w:rtl/>
        </w:rPr>
        <w:tab/>
      </w:r>
      <w:r w:rsidR="000D7A49" w:rsidRPr="00DB3242">
        <w:rPr>
          <w:rFonts w:hint="cs"/>
          <w:rtl/>
        </w:rPr>
        <w:t>ו</w:t>
      </w:r>
      <w:r w:rsidR="00D329A8">
        <w:rPr>
          <w:rFonts w:hint="cs"/>
          <w:rtl/>
        </w:rPr>
        <w:t>הספק</w:t>
      </w:r>
      <w:r w:rsidR="000D7A49" w:rsidRPr="00DB3242">
        <w:rPr>
          <w:rFonts w:hint="cs"/>
          <w:rtl/>
        </w:rPr>
        <w:t xml:space="preserve"> זכה במכרז שפורס</w:t>
      </w:r>
      <w:r w:rsidR="000D7A49">
        <w:rPr>
          <w:rFonts w:hint="cs"/>
          <w:rtl/>
        </w:rPr>
        <w:t xml:space="preserve">ם בעניין הסכם זה, בהתאם להחלטת </w:t>
      </w:r>
      <w:r w:rsidR="000D7A49" w:rsidRPr="00DB3242">
        <w:rPr>
          <w:rFonts w:hint="cs"/>
          <w:rtl/>
        </w:rPr>
        <w:t>ועדת המכרזים של המשרד, והתחייב לפעול ול</w:t>
      </w:r>
      <w:r w:rsidR="000D7A49">
        <w:rPr>
          <w:rFonts w:hint="cs"/>
          <w:rtl/>
        </w:rPr>
        <w:t xml:space="preserve">ספק </w:t>
      </w:r>
      <w:r w:rsidR="000D7A49" w:rsidRPr="00DB3242">
        <w:rPr>
          <w:rFonts w:hint="cs"/>
          <w:rtl/>
        </w:rPr>
        <w:t>את השירותים נשוא המכרז בהתאם להוראות המכרז ולהצעה.</w:t>
      </w:r>
    </w:p>
    <w:p w14:paraId="049A3B60" w14:textId="77777777" w:rsidR="000D7A49" w:rsidRPr="008904B1" w:rsidRDefault="001D46D8" w:rsidP="008904B1">
      <w:pPr>
        <w:keepNext/>
        <w:keepLines/>
        <w:spacing w:after="240"/>
        <w:ind w:left="990" w:hanging="990"/>
        <w:rPr>
          <w:rtl/>
        </w:rPr>
      </w:pPr>
      <w:r w:rsidRPr="00AD3308">
        <w:rPr>
          <w:b/>
          <w:bCs/>
          <w:rtl/>
        </w:rPr>
        <w:t>והואיל</w:t>
      </w:r>
      <w:r>
        <w:rPr>
          <w:rFonts w:hint="cs"/>
          <w:b/>
          <w:bCs/>
          <w:rtl/>
        </w:rPr>
        <w:t xml:space="preserve"> ו</w:t>
      </w:r>
      <w:r w:rsidRPr="000D7A49">
        <w:rPr>
          <w:b/>
          <w:bCs/>
          <w:rtl/>
        </w:rPr>
        <w:t>:</w:t>
      </w:r>
      <w:r w:rsidR="008904B1">
        <w:rPr>
          <w:rFonts w:hint="cs"/>
          <w:b/>
          <w:bCs/>
          <w:rtl/>
        </w:rPr>
        <w:t xml:space="preserve">    </w:t>
      </w:r>
      <w:r w:rsidRPr="008904B1">
        <w:rPr>
          <w:rFonts w:hint="cs"/>
          <w:rtl/>
        </w:rPr>
        <w:t xml:space="preserve">הצדדים מעוניינים כי </w:t>
      </w:r>
      <w:r w:rsidR="00D329A8" w:rsidRPr="008904B1">
        <w:rPr>
          <w:rFonts w:hint="cs"/>
          <w:rtl/>
        </w:rPr>
        <w:t>הספק</w:t>
      </w:r>
      <w:r w:rsidRPr="008904B1">
        <w:rPr>
          <w:rFonts w:hint="cs"/>
          <w:rtl/>
        </w:rPr>
        <w:t xml:space="preserve"> יבצע עבור המשרד את השירותים המפורטים במכרז, בהצעה ובהסכם זה</w:t>
      </w:r>
      <w:r w:rsidR="008904B1" w:rsidRPr="008904B1">
        <w:rPr>
          <w:rFonts w:hint="cs"/>
          <w:rtl/>
        </w:rPr>
        <w:t xml:space="preserve"> </w:t>
      </w:r>
      <w:r w:rsidRPr="008904B1">
        <w:rPr>
          <w:rFonts w:hint="cs"/>
          <w:rtl/>
        </w:rPr>
        <w:t>כמפורט בתנאי ההסכם, המכרז וההצעה.</w:t>
      </w:r>
    </w:p>
    <w:p w14:paraId="2BE47BFC" w14:textId="77777777" w:rsidR="000D7A49" w:rsidRPr="000D7A49" w:rsidRDefault="001D46D8" w:rsidP="00037501">
      <w:pPr>
        <w:keepNext/>
        <w:keepLines/>
        <w:ind w:left="1440" w:hanging="1440"/>
        <w:rPr>
          <w:rtl/>
        </w:rPr>
      </w:pPr>
      <w:r>
        <w:rPr>
          <w:rFonts w:hint="cs"/>
          <w:b/>
          <w:bCs/>
          <w:rtl/>
        </w:rPr>
        <w:lastRenderedPageBreak/>
        <w:t>והואיל ו:</w:t>
      </w:r>
      <w:r>
        <w:rPr>
          <w:rtl/>
        </w:rPr>
        <w:tab/>
      </w:r>
      <w:r w:rsidRPr="00DB3242">
        <w:rPr>
          <w:rFonts w:hint="cs"/>
          <w:rtl/>
        </w:rPr>
        <w:t xml:space="preserve">והצדדים מסכימים כי התקשרות זו תהיה על בסיס קבלני ולא תיצור יחסי עובד מעביד בין </w:t>
      </w:r>
      <w:r w:rsidR="00D329A8">
        <w:rPr>
          <w:rFonts w:hint="cs"/>
          <w:rtl/>
        </w:rPr>
        <w:t>הספק</w:t>
      </w:r>
      <w:r w:rsidRPr="00DB3242">
        <w:rPr>
          <w:rFonts w:hint="cs"/>
          <w:rtl/>
        </w:rPr>
        <w:t xml:space="preserve"> ולמי מעובדיו לבין משרד המשפטים, וזאת בהתחשב בתנאי ההתקשרות שאינם הולמים התקשרות במסגרת יחסי עובד מעביד.</w:t>
      </w:r>
    </w:p>
    <w:p w14:paraId="77754F88" w14:textId="77777777" w:rsidR="00BD7A28" w:rsidRPr="00BD7A28" w:rsidRDefault="001D46D8" w:rsidP="00037501">
      <w:pPr>
        <w:keepNext/>
        <w:keepLines/>
        <w:spacing w:before="240"/>
        <w:rPr>
          <w:b/>
          <w:bCs/>
          <w:rtl/>
        </w:rPr>
      </w:pPr>
      <w:r w:rsidRPr="00BD7A28">
        <w:rPr>
          <w:b/>
          <w:bCs/>
          <w:rtl/>
        </w:rPr>
        <w:t xml:space="preserve">אי לכך הוסכם והותנה בין הצדדים כדלקמן: </w:t>
      </w:r>
    </w:p>
    <w:p w14:paraId="6A78FE34" w14:textId="77777777" w:rsidR="00BD7A28" w:rsidRDefault="001D46D8" w:rsidP="00F65D4E">
      <w:pPr>
        <w:pStyle w:val="13"/>
        <w:numPr>
          <w:ilvl w:val="0"/>
          <w:numId w:val="28"/>
        </w:numPr>
        <w:rPr>
          <w:rtl/>
        </w:rPr>
      </w:pPr>
      <w:bookmarkStart w:id="549" w:name="_Toc516551377"/>
      <w:bookmarkStart w:id="550" w:name="_Toc521604063"/>
      <w:bookmarkStart w:id="551" w:name="_Toc524610680"/>
      <w:bookmarkStart w:id="552" w:name="_Toc66007939"/>
      <w:bookmarkStart w:id="553" w:name="_Toc72652800"/>
      <w:bookmarkStart w:id="554" w:name="_Toc79319358"/>
      <w:bookmarkStart w:id="555" w:name="_Toc85987325"/>
      <w:bookmarkStart w:id="556" w:name="_Toc89669469"/>
      <w:r w:rsidRPr="00BD7A28">
        <w:rPr>
          <w:rtl/>
        </w:rPr>
        <w:t>כללי</w:t>
      </w:r>
      <w:bookmarkEnd w:id="549"/>
      <w:bookmarkEnd w:id="550"/>
      <w:bookmarkEnd w:id="551"/>
      <w:bookmarkEnd w:id="552"/>
      <w:bookmarkEnd w:id="553"/>
      <w:bookmarkEnd w:id="554"/>
      <w:bookmarkEnd w:id="555"/>
      <w:bookmarkEnd w:id="556"/>
    </w:p>
    <w:p w14:paraId="3EBCFD03" w14:textId="77777777" w:rsidR="00D841A1" w:rsidRDefault="001D46D8" w:rsidP="00037501">
      <w:pPr>
        <w:pStyle w:val="afd"/>
        <w:keepNext/>
        <w:keepLines/>
        <w:numPr>
          <w:ilvl w:val="1"/>
          <w:numId w:val="14"/>
        </w:numPr>
        <w:ind w:left="849" w:hanging="567"/>
        <w:rPr>
          <w:rtl/>
        </w:rPr>
      </w:pPr>
      <w:r>
        <w:rPr>
          <w:rtl/>
        </w:rPr>
        <w:t xml:space="preserve">המבוא להסכם זה וכן מסמכי המכרז ונספחיו מהווים חלק בלתי נפרד מהסכם זה. </w:t>
      </w:r>
    </w:p>
    <w:p w14:paraId="73433A0C" w14:textId="77777777" w:rsidR="00D841A1" w:rsidRDefault="001D46D8" w:rsidP="00037501">
      <w:pPr>
        <w:pStyle w:val="afd"/>
        <w:keepNext/>
        <w:keepLines/>
        <w:numPr>
          <w:ilvl w:val="1"/>
          <w:numId w:val="14"/>
        </w:numPr>
        <w:ind w:left="849" w:hanging="567"/>
        <w:rPr>
          <w:rtl/>
        </w:rPr>
      </w:pPr>
      <w:r>
        <w:rPr>
          <w:rtl/>
        </w:rPr>
        <w:t>הכותרות נועדו לשם הנוחיות בלבד והן לא תשמשנה לפרשנות ההסכם.</w:t>
      </w:r>
    </w:p>
    <w:p w14:paraId="7516D604" w14:textId="77777777" w:rsidR="00D841A1" w:rsidRDefault="001D46D8" w:rsidP="00037501">
      <w:pPr>
        <w:pStyle w:val="afd"/>
        <w:keepNext/>
        <w:keepLines/>
        <w:numPr>
          <w:ilvl w:val="1"/>
          <w:numId w:val="14"/>
        </w:numPr>
        <w:ind w:left="849" w:hanging="567"/>
        <w:rPr>
          <w:rtl/>
        </w:rPr>
      </w:pPr>
      <w:r>
        <w:rPr>
          <w:rtl/>
        </w:rPr>
        <w:t>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כוויתור על הוראה מהוראות המכרז.</w:t>
      </w:r>
    </w:p>
    <w:p w14:paraId="081D5ACE" w14:textId="77777777" w:rsidR="00D841A1" w:rsidRDefault="001D46D8" w:rsidP="00037501">
      <w:pPr>
        <w:pStyle w:val="afd"/>
        <w:keepNext/>
        <w:keepLines/>
        <w:numPr>
          <w:ilvl w:val="1"/>
          <w:numId w:val="14"/>
        </w:numPr>
        <w:ind w:left="849" w:hanging="567"/>
        <w:rPr>
          <w:rtl/>
        </w:rPr>
      </w:pPr>
      <w:r>
        <w:rPr>
          <w:rtl/>
        </w:rPr>
        <w:t xml:space="preserve">במקרה של סתירה או אי בהירות בין הוראות המכרז לבין הוראות הסכם זה יחולו הוראות המכרז, אלא אם נאמר במפורש אחרת. </w:t>
      </w:r>
    </w:p>
    <w:p w14:paraId="69315458" w14:textId="77777777" w:rsidR="00D841A1" w:rsidRDefault="001D46D8" w:rsidP="00037501">
      <w:pPr>
        <w:pStyle w:val="afd"/>
        <w:keepNext/>
        <w:keepLines/>
        <w:numPr>
          <w:ilvl w:val="1"/>
          <w:numId w:val="14"/>
        </w:numPr>
        <w:ind w:left="849" w:hanging="567"/>
        <w:rPr>
          <w:rtl/>
        </w:rPr>
      </w:pPr>
      <w:r>
        <w:rPr>
          <w:rtl/>
        </w:rPr>
        <w:t xml:space="preserve">הסכם ההתקשרות ונספחיו נכתבו בלשון זכר מטעמי נוחות בלבד, אך מיועד לנשים וגברים כאחד. </w:t>
      </w:r>
    </w:p>
    <w:p w14:paraId="247DA710" w14:textId="77777777" w:rsidR="00BD7A28" w:rsidRPr="00E44538" w:rsidRDefault="001D46D8" w:rsidP="00F65D4E">
      <w:pPr>
        <w:pStyle w:val="13"/>
        <w:numPr>
          <w:ilvl w:val="0"/>
          <w:numId w:val="28"/>
        </w:numPr>
        <w:rPr>
          <w:rtl/>
        </w:rPr>
      </w:pPr>
      <w:bookmarkStart w:id="557" w:name="_Toc66007940"/>
      <w:bookmarkStart w:id="558" w:name="_Toc72652801"/>
      <w:bookmarkStart w:id="559" w:name="_Toc79319359"/>
      <w:bookmarkStart w:id="560" w:name="_Toc85987326"/>
      <w:bookmarkStart w:id="561" w:name="_Toc89669470"/>
      <w:bookmarkStart w:id="562" w:name="_Ref176240963"/>
      <w:r>
        <w:rPr>
          <w:rFonts w:hint="cs"/>
          <w:rtl/>
        </w:rPr>
        <w:t xml:space="preserve">הצהרות והתחייבות </w:t>
      </w:r>
      <w:r w:rsidR="00D329A8">
        <w:rPr>
          <w:rFonts w:hint="cs"/>
          <w:rtl/>
        </w:rPr>
        <w:t>הספק</w:t>
      </w:r>
      <w:bookmarkEnd w:id="557"/>
      <w:bookmarkEnd w:id="558"/>
      <w:bookmarkEnd w:id="559"/>
      <w:bookmarkEnd w:id="560"/>
      <w:bookmarkEnd w:id="561"/>
    </w:p>
    <w:p w14:paraId="037EC44B" w14:textId="77777777" w:rsidR="00303F16" w:rsidRDefault="001D46D8" w:rsidP="00037501">
      <w:pPr>
        <w:pStyle w:val="afd"/>
        <w:keepNext/>
        <w:keepLines/>
        <w:numPr>
          <w:ilvl w:val="1"/>
          <w:numId w:val="14"/>
        </w:numPr>
        <w:ind w:left="849" w:hanging="567"/>
        <w:rPr>
          <w:rtl/>
        </w:rPr>
      </w:pPr>
      <w:r>
        <w:rPr>
          <w:rtl/>
        </w:rPr>
        <w:t>הספק</w:t>
      </w:r>
      <w:r w:rsidR="00661225">
        <w:rPr>
          <w:rtl/>
        </w:rPr>
        <w:t xml:space="preserve"> מצהיר כי הוא חתם על הסכם זה לאחר שבחן היטב את המפרט והבינו וקיבל מנציגי המשרד את כל ההסברים וההנחיות הנחוצים לו לגיבוש הצעתו והתחייבויותיו על פיו ועל פי הסכם זה ולא תהא לו כל טענה כלפי המשרד או המדינה בקשר עם אי גילוי מספיק או גילוי חסר, טעות או פגם בקשר לנתונים או לעובדות הקשורים למתן השירותים. </w:t>
      </w:r>
    </w:p>
    <w:p w14:paraId="313D1C8E" w14:textId="77777777" w:rsidR="00303F16" w:rsidRDefault="001D46D8" w:rsidP="00037501">
      <w:pPr>
        <w:pStyle w:val="afd"/>
        <w:keepNext/>
        <w:keepLines/>
        <w:numPr>
          <w:ilvl w:val="1"/>
          <w:numId w:val="14"/>
        </w:numPr>
        <w:ind w:left="849" w:hanging="567"/>
        <w:rPr>
          <w:rtl/>
        </w:rPr>
      </w:pPr>
      <w:r>
        <w:rPr>
          <w:rtl/>
        </w:rPr>
        <w:t>הספק</w:t>
      </w:r>
      <w:r w:rsidR="00661225">
        <w:rPr>
          <w:rtl/>
        </w:rPr>
        <w:t xml:space="preserve">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14:paraId="107D4CFB" w14:textId="77777777" w:rsidR="00303F16" w:rsidRDefault="001D46D8" w:rsidP="00037501">
      <w:pPr>
        <w:pStyle w:val="afd"/>
        <w:keepNext/>
        <w:keepLines/>
        <w:numPr>
          <w:ilvl w:val="1"/>
          <w:numId w:val="14"/>
        </w:numPr>
        <w:ind w:left="849" w:hanging="567"/>
        <w:rPr>
          <w:rtl/>
        </w:rPr>
      </w:pPr>
      <w:r>
        <w:rPr>
          <w:rtl/>
        </w:rPr>
        <w:t>הספק</w:t>
      </w:r>
      <w:r w:rsidR="00661225">
        <w:rPr>
          <w:rtl/>
        </w:rPr>
        <w:t xml:space="preserve"> מצהיר ומתחייב בזאת כי הוא מחזיק במסמכים ואישורים התקפים בהתאם להוראות כל דין ובהתאם להוראות סעיף 27 לחוק החוזים, (חלק כללי), התש"ג – 1973, הנדרשים לשם התאגדותו או ביצוע התחייבויותיו לפי הסכם זה, לרבות המסמכים והאישורים התקפים מאת הרשויות המוסמכות. </w:t>
      </w:r>
      <w:r>
        <w:rPr>
          <w:rtl/>
        </w:rPr>
        <w:t>הספק</w:t>
      </w:r>
      <w:r w:rsidR="00661225">
        <w:rPr>
          <w:rtl/>
        </w:rPr>
        <w:t xml:space="preserve"> מתחייב להחזיק מסמכים תקפים כאמור לעיל במהלך כל תקופת ההסכם ולהציג המסמכים למשרד בכל עת שידרוש.</w:t>
      </w:r>
    </w:p>
    <w:p w14:paraId="31FEE10C" w14:textId="77777777" w:rsidR="00303F16" w:rsidRDefault="001D46D8" w:rsidP="00037501">
      <w:pPr>
        <w:pStyle w:val="afd"/>
        <w:keepNext/>
        <w:keepLines/>
        <w:numPr>
          <w:ilvl w:val="1"/>
          <w:numId w:val="14"/>
        </w:numPr>
        <w:ind w:left="849" w:hanging="567"/>
        <w:rPr>
          <w:rtl/>
        </w:rPr>
      </w:pPr>
      <w:r>
        <w:rPr>
          <w:rtl/>
        </w:rPr>
        <w:t xml:space="preserve">מובהר כי נכונותן של הצהרות </w:t>
      </w:r>
      <w:r w:rsidR="00D329A8">
        <w:rPr>
          <w:rtl/>
        </w:rPr>
        <w:t>הספק</w:t>
      </w:r>
      <w:r>
        <w:rPr>
          <w:rtl/>
        </w:rPr>
        <w:t xml:space="preserve">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w:t>
      </w:r>
      <w:r w:rsidR="00D329A8">
        <w:rPr>
          <w:rtl/>
        </w:rPr>
        <w:t>הספק</w:t>
      </w:r>
      <w:r>
        <w:rPr>
          <w:rtl/>
        </w:rPr>
        <w:t>.</w:t>
      </w:r>
    </w:p>
    <w:p w14:paraId="1A0C551D" w14:textId="77777777" w:rsidR="00303F16" w:rsidRDefault="001D46D8" w:rsidP="00037501">
      <w:pPr>
        <w:pStyle w:val="afd"/>
        <w:keepNext/>
        <w:keepLines/>
        <w:numPr>
          <w:ilvl w:val="1"/>
          <w:numId w:val="14"/>
        </w:numPr>
        <w:ind w:left="849" w:hanging="567"/>
        <w:rPr>
          <w:rtl/>
        </w:rPr>
      </w:pPr>
      <w:r>
        <w:rPr>
          <w:rtl/>
        </w:rPr>
        <w:t>הספק</w:t>
      </w:r>
      <w:r w:rsidR="00661225">
        <w:rPr>
          <w:rtl/>
        </w:rPr>
        <w:t xml:space="preserve"> מתחייב להודיע למשרד מיד על כל שינוי שיחול בתוקף הצהרותיו, לרבות על כל צו שניתן כנגדו והאוסר או מגביל את יכולתו לבצע את השירותים בהתאם להסכם זה על נספחיו.</w:t>
      </w:r>
    </w:p>
    <w:p w14:paraId="662A0583" w14:textId="77777777" w:rsidR="00303F16" w:rsidRDefault="001D46D8" w:rsidP="00037501">
      <w:pPr>
        <w:pStyle w:val="afd"/>
        <w:keepNext/>
        <w:keepLines/>
        <w:numPr>
          <w:ilvl w:val="1"/>
          <w:numId w:val="14"/>
        </w:numPr>
        <w:ind w:left="849" w:hanging="567"/>
        <w:rPr>
          <w:rtl/>
        </w:rPr>
      </w:pPr>
      <w:r>
        <w:rPr>
          <w:rtl/>
        </w:rPr>
        <w:t>הספק</w:t>
      </w:r>
      <w:r w:rsidR="00661225">
        <w:rPr>
          <w:rtl/>
        </w:rPr>
        <w:t xml:space="preserve"> יודיע למשרד בע"פ ובכתב, לכל המאוחר בתוך 48 שעות, על כל שינוי במעמדו החוקי או על כל מקרה בו עולה כי לא יהיה באפשרותו להעניק את השירותים המבוקשים, בכוח או בפועל או על כל אפשרות מסתברת כי לא יוכל לעמוד בהתחייבויותיו על פי המכרז והסכם זה, כולן או מקצתן, מכל סיבה שהיא או על כל עניין אחר שיש בו כדי להשפיע על מתן השירותים המבוקשים.</w:t>
      </w:r>
    </w:p>
    <w:p w14:paraId="75225378" w14:textId="77777777" w:rsidR="00303F16" w:rsidRDefault="001D46D8" w:rsidP="00037501">
      <w:pPr>
        <w:pStyle w:val="afd"/>
        <w:keepNext/>
        <w:keepLines/>
        <w:numPr>
          <w:ilvl w:val="1"/>
          <w:numId w:val="14"/>
        </w:numPr>
        <w:ind w:left="849" w:hanging="567"/>
        <w:rPr>
          <w:rtl/>
        </w:rPr>
      </w:pPr>
      <w:r>
        <w:rPr>
          <w:rtl/>
        </w:rPr>
        <w:t>הספק</w:t>
      </w:r>
      <w:r w:rsidR="00661225">
        <w:rPr>
          <w:rtl/>
        </w:rPr>
        <w:t xml:space="preserve"> מתחייב לספק את השירותים בהתאם להוראות כל דין החל בקשר למתן השירותים נשוא הסכם זה.</w:t>
      </w:r>
    </w:p>
    <w:p w14:paraId="40E91D7A" w14:textId="77777777" w:rsidR="00303F16" w:rsidRDefault="001D46D8" w:rsidP="00037501">
      <w:pPr>
        <w:pStyle w:val="afd"/>
        <w:keepNext/>
        <w:keepLines/>
        <w:numPr>
          <w:ilvl w:val="1"/>
          <w:numId w:val="14"/>
        </w:numPr>
        <w:ind w:left="849" w:hanging="567"/>
        <w:rPr>
          <w:rtl/>
        </w:rPr>
      </w:pPr>
      <w:r>
        <w:rPr>
          <w:rtl/>
        </w:rPr>
        <w:lastRenderedPageBreak/>
        <w:t>הספק</w:t>
      </w:r>
      <w:r w:rsidR="00661225">
        <w:rPr>
          <w:rtl/>
        </w:rPr>
        <w:t xml:space="preserve">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 </w:t>
      </w:r>
    </w:p>
    <w:p w14:paraId="4A1CA6F7" w14:textId="77777777" w:rsidR="00303F16" w:rsidRDefault="001D46D8" w:rsidP="00037501">
      <w:pPr>
        <w:pStyle w:val="afd"/>
        <w:keepNext/>
        <w:keepLines/>
        <w:numPr>
          <w:ilvl w:val="1"/>
          <w:numId w:val="14"/>
        </w:numPr>
        <w:ind w:left="849" w:hanging="567"/>
        <w:rPr>
          <w:rtl/>
        </w:rPr>
      </w:pPr>
      <w:r>
        <w:rPr>
          <w:rtl/>
        </w:rPr>
        <w:t>הספק</w:t>
      </w:r>
      <w:r w:rsidR="00661225">
        <w:rPr>
          <w:rtl/>
        </w:rPr>
        <w:t xml:space="preserve"> מצהיר ומתחייב כי מתן השירותים על ידו למשרד בהתאם להסכם זה אינו פוגע בזכויות צד ג' כלשהו, לרבות בכל הקשור לזכויות בקניין רוחני של צד ג' כלשהו.</w:t>
      </w:r>
    </w:p>
    <w:p w14:paraId="483E1CCF" w14:textId="77777777" w:rsidR="00303F16" w:rsidRDefault="001D46D8" w:rsidP="00037501">
      <w:pPr>
        <w:pStyle w:val="afd"/>
        <w:keepNext/>
        <w:keepLines/>
        <w:numPr>
          <w:ilvl w:val="1"/>
          <w:numId w:val="14"/>
        </w:numPr>
        <w:ind w:left="849" w:hanging="567"/>
      </w:pPr>
      <w:r>
        <w:rPr>
          <w:rtl/>
        </w:rPr>
        <w:t>הספק</w:t>
      </w:r>
      <w:r w:rsidR="00661225">
        <w:rPr>
          <w:rtl/>
        </w:rPr>
        <w:t xml:space="preserve"> מצהיר כי הבין את צרכי המשרד ודרישותיו כמפורט במפרט וכי הוא בעל רקע מקצועי מתאים המאפשר לו לספק את השירותים ברמה הגבוהה ביותר וכי יספק את השירותים ברמה הגבוהה ביותר עד למילוי מלא של כל התחייבויותיו על פי הסכם זה. </w:t>
      </w:r>
    </w:p>
    <w:p w14:paraId="11E40B31" w14:textId="77777777" w:rsidR="00AB69FF" w:rsidRPr="009610D9" w:rsidRDefault="001D46D8" w:rsidP="00037501">
      <w:pPr>
        <w:pStyle w:val="afd"/>
        <w:keepNext/>
        <w:keepLines/>
        <w:numPr>
          <w:ilvl w:val="1"/>
          <w:numId w:val="14"/>
        </w:numPr>
        <w:ind w:left="849" w:hanging="567"/>
      </w:pPr>
      <w:r w:rsidRPr="0088484E">
        <w:rPr>
          <w:rtl/>
        </w:rPr>
        <w:t>במעמד החת</w:t>
      </w:r>
      <w:r w:rsidRPr="009852F1">
        <w:rPr>
          <w:rtl/>
        </w:rPr>
        <w:t>ימ</w:t>
      </w:r>
      <w:r w:rsidRPr="0088484E">
        <w:rPr>
          <w:rtl/>
        </w:rPr>
        <w:t>ה על ההסכם בין הצדדים וכתנאי לחת</w:t>
      </w:r>
      <w:r w:rsidRPr="009852F1">
        <w:rPr>
          <w:rtl/>
        </w:rPr>
        <w:t>ימ</w:t>
      </w:r>
      <w:r w:rsidRPr="0088484E">
        <w:rPr>
          <w:rtl/>
        </w:rPr>
        <w:t xml:space="preserve">ה על ההסכם, </w:t>
      </w:r>
      <w:r w:rsidR="001A1099">
        <w:rPr>
          <w:rFonts w:hint="cs"/>
          <w:rtl/>
        </w:rPr>
        <w:t>ימציא</w:t>
      </w:r>
      <w:r w:rsidR="001A1099" w:rsidRPr="0088484E">
        <w:rPr>
          <w:rtl/>
        </w:rPr>
        <w:t xml:space="preserve"> </w:t>
      </w:r>
      <w:r w:rsidRPr="0088484E">
        <w:rPr>
          <w:rtl/>
        </w:rPr>
        <w:t>הספק למשרד ערבות ביצוע בלתי מותנית, ב</w:t>
      </w:r>
      <w:r w:rsidR="005650BC">
        <w:rPr>
          <w:rFonts w:hint="cs"/>
          <w:rtl/>
        </w:rPr>
        <w:t>בשיעור 5% מהיקף ההתקשרות</w:t>
      </w:r>
      <w:r w:rsidRPr="004D2AF1">
        <w:rPr>
          <w:rtl/>
        </w:rPr>
        <w:t>.</w:t>
      </w:r>
      <w:r w:rsidRPr="0088484E">
        <w:rPr>
          <w:rtl/>
        </w:rPr>
        <w:t xml:space="preserve"> הֹֹערבות תהיה לטובת/לפקודת </w:t>
      </w:r>
      <w:r>
        <w:rPr>
          <w:rFonts w:hint="cs"/>
          <w:rtl/>
        </w:rPr>
        <w:t>משרד המשפטים</w:t>
      </w:r>
      <w:r w:rsidRPr="0088484E">
        <w:rPr>
          <w:rtl/>
        </w:rPr>
        <w:t xml:space="preserve">, </w:t>
      </w:r>
      <w:r w:rsidR="006053F8">
        <w:rPr>
          <w:rFonts w:hint="cs"/>
          <w:rtl/>
        </w:rPr>
        <w:t>למשך כל תקופת ההתקשרות ו- 90 יום לאחר סיום תקופת ההתקשרות</w:t>
      </w:r>
      <w:r w:rsidRPr="0088484E">
        <w:rPr>
          <w:rtl/>
        </w:rPr>
        <w:t xml:space="preserve">, בנוסח המצורף </w:t>
      </w:r>
      <w:r>
        <w:rPr>
          <w:rFonts w:hint="cs"/>
          <w:rtl/>
        </w:rPr>
        <w:t>בנספח ג'</w:t>
      </w:r>
      <w:r w:rsidR="006053F8">
        <w:rPr>
          <w:rFonts w:hint="cs"/>
          <w:rtl/>
        </w:rPr>
        <w:t>4</w:t>
      </w:r>
      <w:r>
        <w:rPr>
          <w:rFonts w:hint="cs"/>
          <w:rtl/>
        </w:rPr>
        <w:t xml:space="preserve"> ל</w:t>
      </w:r>
      <w:r w:rsidR="006053F8">
        <w:rPr>
          <w:rFonts w:hint="cs"/>
          <w:rtl/>
        </w:rPr>
        <w:t>ח</w:t>
      </w:r>
      <w:r>
        <w:rPr>
          <w:rFonts w:hint="cs"/>
          <w:rtl/>
        </w:rPr>
        <w:t>וזה התקשרות- נוסח ערבות לביצוע.</w:t>
      </w:r>
    </w:p>
    <w:p w14:paraId="748E100B" w14:textId="77777777" w:rsidR="00AB69FF" w:rsidRPr="002850E2" w:rsidRDefault="001D46D8" w:rsidP="00037501">
      <w:pPr>
        <w:pStyle w:val="afd"/>
        <w:keepNext/>
        <w:keepLines/>
        <w:numPr>
          <w:ilvl w:val="1"/>
          <w:numId w:val="14"/>
        </w:numPr>
        <w:ind w:left="849" w:hanging="567"/>
      </w:pPr>
      <w:r w:rsidRPr="0088484E">
        <w:rPr>
          <w:rtl/>
        </w:rPr>
        <w:t xml:space="preserve">המשרד רשאי לדרוש מהספק את הארכת ערבות הביצוע עד למועד שיקבע על ידו, והספק </w:t>
      </w:r>
      <w:r w:rsidRPr="009852F1">
        <w:rPr>
          <w:rtl/>
        </w:rPr>
        <w:t>ימ</w:t>
      </w:r>
      <w:r w:rsidRPr="0088484E">
        <w:rPr>
          <w:rtl/>
        </w:rPr>
        <w:t>לא אחר דרישה זו.</w:t>
      </w:r>
    </w:p>
    <w:p w14:paraId="090A6D83" w14:textId="77777777" w:rsidR="00AB69FF" w:rsidRPr="002850E2" w:rsidRDefault="001D46D8" w:rsidP="00037501">
      <w:pPr>
        <w:pStyle w:val="afd"/>
        <w:keepNext/>
        <w:keepLines/>
        <w:numPr>
          <w:ilvl w:val="1"/>
          <w:numId w:val="14"/>
        </w:numPr>
        <w:ind w:left="849" w:hanging="567"/>
      </w:pPr>
      <w:r w:rsidRPr="0088484E">
        <w:rPr>
          <w:rtl/>
        </w:rPr>
        <w:t>ערבות הביצוע תהיה של מוסד בנקאי או חברת ביטוח בעלת רישיון לפעול בענף הביטוח והמורשית לתת ערבות, ותהיה חתומה על ידי נציגי המוסד הבנקאי או חברת הביטוח.</w:t>
      </w:r>
    </w:p>
    <w:p w14:paraId="7017E346" w14:textId="77777777" w:rsidR="00AB69FF" w:rsidRPr="0088484E" w:rsidRDefault="001D46D8" w:rsidP="00037501">
      <w:pPr>
        <w:pStyle w:val="afd"/>
        <w:keepNext/>
        <w:keepLines/>
        <w:numPr>
          <w:ilvl w:val="1"/>
          <w:numId w:val="14"/>
        </w:numPr>
        <w:ind w:left="849" w:hanging="567"/>
      </w:pPr>
      <w:r w:rsidRPr="0088484E">
        <w:rPr>
          <w:rtl/>
        </w:rPr>
        <w:t>ערבות הביצוע נועדה להבטיח את ק</w:t>
      </w:r>
      <w:r w:rsidRPr="009852F1">
        <w:rPr>
          <w:rtl/>
        </w:rPr>
        <w:t>יום</w:t>
      </w:r>
      <w:r w:rsidRPr="0088484E">
        <w:rPr>
          <w:rtl/>
        </w:rPr>
        <w:t xml:space="preserve"> כל התחייבויות </w:t>
      </w:r>
      <w:r>
        <w:rPr>
          <w:rFonts w:hint="cs"/>
          <w:rtl/>
        </w:rPr>
        <w:t>הספק</w:t>
      </w:r>
      <w:r w:rsidRPr="0088484E">
        <w:rPr>
          <w:rtl/>
        </w:rPr>
        <w:t xml:space="preserve"> לפי מסמכי המכרז.</w:t>
      </w:r>
    </w:p>
    <w:p w14:paraId="5F76E678" w14:textId="77777777" w:rsidR="00AB69FF" w:rsidRPr="0088484E" w:rsidRDefault="001D46D8" w:rsidP="00037501">
      <w:pPr>
        <w:pStyle w:val="afd"/>
        <w:keepNext/>
        <w:keepLines/>
        <w:numPr>
          <w:ilvl w:val="1"/>
          <w:numId w:val="14"/>
        </w:numPr>
        <w:ind w:left="849" w:hanging="567"/>
      </w:pPr>
      <w:r w:rsidRPr="0088484E">
        <w:rPr>
          <w:rtl/>
        </w:rPr>
        <w:t>הספק מתחייב לדאוג ולוודא כי בכל תקופת ההתקשרות תהיה בידי המשרד ערבות תקפה, במלוא הסכום האמור לעיל, הכל כמפורט בחוזה ההתקשרות.</w:t>
      </w:r>
    </w:p>
    <w:p w14:paraId="6F74751D" w14:textId="77777777" w:rsidR="00AB69FF" w:rsidRPr="0088484E" w:rsidRDefault="001D46D8" w:rsidP="00037501">
      <w:pPr>
        <w:pStyle w:val="afd"/>
        <w:keepNext/>
        <w:keepLines/>
        <w:numPr>
          <w:ilvl w:val="1"/>
          <w:numId w:val="14"/>
        </w:numPr>
        <w:ind w:left="849" w:hanging="567"/>
      </w:pPr>
      <w:r w:rsidRPr="0088484E">
        <w:rPr>
          <w:rtl/>
        </w:rPr>
        <w:t xml:space="preserve">במקרה של אי מילוי התחייבויות הספק לפי ההסכם, תהיה רשאית וועדת המכרזים לחלט את הערבות לביצוע כפיצוי מוסכם או כפיצוי בגין נזקיו, וזאת בנוסף לזכותו לתבוע מן הספק כל סעד ו/או פיצוי לפי כל דין. </w:t>
      </w:r>
    </w:p>
    <w:p w14:paraId="61BDCC79" w14:textId="77777777" w:rsidR="00AB69FF" w:rsidRPr="0088484E" w:rsidRDefault="001D46D8" w:rsidP="00037501">
      <w:pPr>
        <w:pStyle w:val="afd"/>
        <w:keepNext/>
        <w:keepLines/>
        <w:numPr>
          <w:ilvl w:val="1"/>
          <w:numId w:val="14"/>
        </w:numPr>
        <w:ind w:left="849" w:hanging="567"/>
      </w:pPr>
      <w:r w:rsidRPr="0088484E">
        <w:rPr>
          <w:rtl/>
        </w:rPr>
        <w:t>חולטה הערבות או חלקה, ולא בוטלה ההתקשרות על-ידי המשרד, יפקיד הספק ערבות נוספת, עד לאותו סכום, כך שבכל עת עד תום תקופת ההתקשרות, תהיה בידי המשרד ערבות בגובה הסכום האמור.</w:t>
      </w:r>
    </w:p>
    <w:p w14:paraId="495A305F" w14:textId="77777777" w:rsidR="00AB69FF" w:rsidRPr="0088484E" w:rsidRDefault="001D46D8" w:rsidP="00037501">
      <w:pPr>
        <w:pStyle w:val="afd"/>
        <w:keepNext/>
        <w:keepLines/>
        <w:numPr>
          <w:ilvl w:val="1"/>
          <w:numId w:val="14"/>
        </w:numPr>
        <w:ind w:left="849" w:hanging="567"/>
      </w:pPr>
      <w:r w:rsidRPr="0088484E">
        <w:rPr>
          <w:rtl/>
        </w:rPr>
        <w:t xml:space="preserve">המצאת הערבות </w:t>
      </w:r>
      <w:r w:rsidR="00251ADC">
        <w:rPr>
          <w:rFonts w:hint="cs"/>
          <w:rtl/>
        </w:rPr>
        <w:t>היא</w:t>
      </w:r>
      <w:r w:rsidRPr="0088484E">
        <w:rPr>
          <w:rtl/>
        </w:rPr>
        <w:t xml:space="preserve"> תנאי מוקדם לכניסה לתוקף של הסכם זה.</w:t>
      </w:r>
    </w:p>
    <w:p w14:paraId="23FE945D" w14:textId="77777777" w:rsidR="00AB69FF" w:rsidRDefault="001D46D8" w:rsidP="00037501">
      <w:pPr>
        <w:pStyle w:val="afd"/>
        <w:keepNext/>
        <w:keepLines/>
        <w:numPr>
          <w:ilvl w:val="1"/>
          <w:numId w:val="14"/>
        </w:numPr>
        <w:ind w:left="849" w:hanging="567"/>
        <w:rPr>
          <w:rtl/>
        </w:rPr>
      </w:pPr>
      <w:r w:rsidRPr="0088484E">
        <w:rPr>
          <w:rtl/>
        </w:rPr>
        <w:t>כל ההוצאות הכרוכות במתן הערבות והוצאות חילוטה יחולו על הספק.</w:t>
      </w:r>
    </w:p>
    <w:p w14:paraId="788E842E" w14:textId="77777777" w:rsidR="00303F16" w:rsidRPr="00303F16" w:rsidRDefault="001D46D8" w:rsidP="00037501">
      <w:pPr>
        <w:pStyle w:val="afd"/>
        <w:keepNext/>
        <w:keepLines/>
        <w:spacing w:before="240"/>
        <w:ind w:left="849"/>
        <w:rPr>
          <w:b/>
          <w:bCs/>
          <w:rtl/>
        </w:rPr>
      </w:pPr>
      <w:bookmarkStart w:id="563" w:name="_Toc516551379"/>
      <w:bookmarkStart w:id="564" w:name="_Toc521604065"/>
      <w:bookmarkStart w:id="565" w:name="_Toc524610682"/>
      <w:r w:rsidRPr="00303F16">
        <w:rPr>
          <w:rFonts w:hint="cs"/>
          <w:b/>
          <w:bCs/>
          <w:rtl/>
        </w:rPr>
        <w:t xml:space="preserve">סעיף זה מהווה מעיקרי התקשרות הצדדים והפרתו תחשב הפרה יסודית של הסכם זה. </w:t>
      </w:r>
    </w:p>
    <w:p w14:paraId="0E71D518" w14:textId="77777777" w:rsidR="00BD7A28" w:rsidRPr="00E44538" w:rsidRDefault="001D46D8" w:rsidP="00F65D4E">
      <w:pPr>
        <w:pStyle w:val="13"/>
        <w:numPr>
          <w:ilvl w:val="0"/>
          <w:numId w:val="28"/>
        </w:numPr>
      </w:pPr>
      <w:bookmarkStart w:id="566" w:name="_Ref534911245"/>
      <w:bookmarkStart w:id="567" w:name="_Toc66007941"/>
      <w:bookmarkStart w:id="568" w:name="_Toc72652802"/>
      <w:bookmarkStart w:id="569" w:name="_Toc79319360"/>
      <w:bookmarkStart w:id="570" w:name="_Toc85987327"/>
      <w:bookmarkStart w:id="571" w:name="_Toc89669471"/>
      <w:bookmarkEnd w:id="562"/>
      <w:bookmarkEnd w:id="563"/>
      <w:bookmarkEnd w:id="564"/>
      <w:bookmarkEnd w:id="565"/>
      <w:r>
        <w:rPr>
          <w:rFonts w:hint="cs"/>
          <w:rtl/>
        </w:rPr>
        <w:t>תקופת ההסכם, שלבי ביצוע ומועדיהם</w:t>
      </w:r>
      <w:bookmarkEnd w:id="566"/>
      <w:bookmarkEnd w:id="567"/>
      <w:bookmarkEnd w:id="568"/>
      <w:bookmarkEnd w:id="569"/>
      <w:bookmarkEnd w:id="570"/>
      <w:bookmarkEnd w:id="571"/>
    </w:p>
    <w:p w14:paraId="4008C147" w14:textId="77777777" w:rsidR="00303F16" w:rsidRDefault="001D46D8" w:rsidP="00037501">
      <w:pPr>
        <w:pStyle w:val="afd"/>
        <w:keepNext/>
        <w:keepLines/>
        <w:numPr>
          <w:ilvl w:val="1"/>
          <w:numId w:val="14"/>
        </w:numPr>
        <w:ind w:left="849" w:hanging="567"/>
        <w:rPr>
          <w:rtl/>
        </w:rPr>
      </w:pPr>
      <w:r w:rsidRPr="008A725B">
        <w:rPr>
          <w:rFonts w:hint="cs"/>
          <w:rtl/>
        </w:rPr>
        <w:t>תקופת ההתקשרות בין המשרד לזוכה תהא</w:t>
      </w:r>
      <w:r>
        <w:rPr>
          <w:rFonts w:hint="cs"/>
          <w:rtl/>
        </w:rPr>
        <w:t xml:space="preserve"> </w:t>
      </w:r>
      <w:r w:rsidR="00870A29">
        <w:rPr>
          <w:rFonts w:hint="cs"/>
          <w:rtl/>
        </w:rPr>
        <w:t>שנים עשר חודשים.</w:t>
      </w:r>
      <w:r>
        <w:rPr>
          <w:rFonts w:hint="cs"/>
          <w:rtl/>
        </w:rPr>
        <w:t xml:space="preserve"> למזמין קיימת הזכות להאריך את תקופת ההתקשרות בתקופה או בתקופות נוספות עד לסך הכל חמש (5) שנים. </w:t>
      </w:r>
      <w:r w:rsidR="00D329A8">
        <w:rPr>
          <w:rtl/>
        </w:rPr>
        <w:t>הספק</w:t>
      </w:r>
      <w:r>
        <w:rPr>
          <w:rtl/>
        </w:rPr>
        <w:t xml:space="preserve"> ייתן את השירותים במלואם ובמועדם, בהתאם למוגדר במסמכי המכרז ויעמוד במועדים, לגבי ביצוע כל אחת מהמשימות שנקבעו ויקבעו לו במסגרת מתן השירותים והסכם זה. </w:t>
      </w:r>
    </w:p>
    <w:p w14:paraId="2AEB862E" w14:textId="77777777" w:rsidR="00303F16" w:rsidRDefault="001D46D8" w:rsidP="00037501">
      <w:pPr>
        <w:pStyle w:val="afd"/>
        <w:keepNext/>
        <w:keepLines/>
        <w:numPr>
          <w:ilvl w:val="1"/>
          <w:numId w:val="14"/>
        </w:numPr>
        <w:ind w:left="849" w:hanging="567"/>
        <w:rPr>
          <w:rtl/>
        </w:rPr>
      </w:pPr>
      <w:r>
        <w:rPr>
          <w:rtl/>
        </w:rPr>
        <w:t xml:space="preserve">מוסכם ומוצהר בזה כי אי עמידה של </w:t>
      </w:r>
      <w:r w:rsidR="00D329A8">
        <w:rPr>
          <w:rtl/>
        </w:rPr>
        <w:t>הספק</w:t>
      </w:r>
      <w:r>
        <w:rPr>
          <w:rtl/>
        </w:rPr>
        <w:t xml:space="preserve"> בכל אחד מהמועדים או הזמנים לביצוע כל אחת מהמשימות או במועדים שיקבעו על ידי האחראי במסגרת ההסכם תיחשב להפרה יסודית של ההסכם ותקנה למשרד את כל הסעדים על פי דין או המפורטים בהסכם בקשר עם הפרתו היסודית על ידי </w:t>
      </w:r>
      <w:r w:rsidR="00D329A8">
        <w:rPr>
          <w:rtl/>
        </w:rPr>
        <w:t>הספק</w:t>
      </w:r>
      <w:r>
        <w:rPr>
          <w:rtl/>
        </w:rPr>
        <w:t xml:space="preserve">. </w:t>
      </w:r>
    </w:p>
    <w:p w14:paraId="28874DD5" w14:textId="77777777" w:rsidR="00303F16" w:rsidRDefault="001D46D8" w:rsidP="00037501">
      <w:pPr>
        <w:pStyle w:val="afd"/>
        <w:keepNext/>
        <w:keepLines/>
        <w:numPr>
          <w:ilvl w:val="1"/>
          <w:numId w:val="14"/>
        </w:numPr>
        <w:ind w:left="849" w:hanging="567"/>
        <w:rPr>
          <w:rtl/>
        </w:rPr>
      </w:pPr>
      <w:r>
        <w:rPr>
          <w:rtl/>
        </w:rPr>
        <w:lastRenderedPageBreak/>
        <w:t xml:space="preserve">בנוסף לאמור לעיל, בכל מקרה של פיגור או אי ביצוע כנדרש של משימה, אשר נגרמו בשל מעשה או מחדל של </w:t>
      </w:r>
      <w:r w:rsidR="00D329A8">
        <w:rPr>
          <w:rtl/>
        </w:rPr>
        <w:t>הספק</w:t>
      </w:r>
      <w:r>
        <w:rPr>
          <w:rtl/>
        </w:rPr>
        <w:t>, עובדיו או מי מטעמו, לרבות אי עמידה בלוחות זמנים, במסגרת הסכם זה, יהיה המשרד רשאי, אך לא חייב, להפחית מהתשלום המגיע לספק בגין אותה משימה וזאת מבלי לגרוע מכל סעד אחר העומד לממשלה על פי הסכם זה או כל דין אחר.</w:t>
      </w:r>
    </w:p>
    <w:p w14:paraId="69C1A3EA" w14:textId="77777777" w:rsidR="00790534" w:rsidRDefault="001D46D8" w:rsidP="00037501">
      <w:pPr>
        <w:pStyle w:val="afd"/>
        <w:keepNext/>
        <w:keepLines/>
        <w:numPr>
          <w:ilvl w:val="1"/>
          <w:numId w:val="14"/>
        </w:numPr>
        <w:ind w:left="849" w:hanging="567"/>
      </w:pPr>
      <w:r w:rsidRPr="00F358BB">
        <w:rPr>
          <w:rtl/>
        </w:rPr>
        <w:t>בנוסף לכל האמור בהסכם זה ומבלי לגרוע מכל זכות וסעד העומדים למזמין על פי הסכם זה או הדין, המזמין רשאי לבטל את ההסכם בכל עת ומכל סיבה שהיא, על ידי מתן הודעה בכתב ל</w:t>
      </w:r>
      <w:r w:rsidR="00D329A8">
        <w:rPr>
          <w:rtl/>
        </w:rPr>
        <w:t>הספק</w:t>
      </w:r>
      <w:r w:rsidRPr="00F358BB">
        <w:rPr>
          <w:rtl/>
        </w:rPr>
        <w:t>, שלושים (30) יום מראש לפחות.</w:t>
      </w:r>
    </w:p>
    <w:p w14:paraId="44BA4969" w14:textId="77777777" w:rsidR="00303F16" w:rsidRDefault="001D46D8" w:rsidP="00037501">
      <w:pPr>
        <w:pStyle w:val="afd"/>
        <w:keepNext/>
        <w:keepLines/>
        <w:numPr>
          <w:ilvl w:val="1"/>
          <w:numId w:val="14"/>
        </w:numPr>
        <w:ind w:left="849" w:hanging="567"/>
      </w:pPr>
      <w:r>
        <w:rPr>
          <w:rtl/>
        </w:rPr>
        <w:t xml:space="preserve">בתום תקופת ההתקשרות מתחייב </w:t>
      </w:r>
      <w:r w:rsidR="00D329A8">
        <w:rPr>
          <w:rtl/>
        </w:rPr>
        <w:t>הספק</w:t>
      </w:r>
      <w:r>
        <w:rPr>
          <w:rtl/>
        </w:rPr>
        <w:t xml:space="preserve"> להשלים את מתן השירותים אליהם התחייב, בתנאים הקבועים במכרז ובנספחיו, בהצעה ובהסכם זה, בנושאים אשר הועברו אליו על ידי המשרד במהלך תקופת ההתקשרות ואשר הטיפול בהם טרם הסתיים. למען הסר ספק, מובהר כי ההוראות בדבר שמירת סודיות וזכויות יוצרים יחולו גם לאחר הפסקת הסכם זה. </w:t>
      </w:r>
    </w:p>
    <w:p w14:paraId="399F0F38" w14:textId="77777777" w:rsidR="00C174B9" w:rsidRPr="00303F16" w:rsidRDefault="001D46D8" w:rsidP="00037501">
      <w:pPr>
        <w:pStyle w:val="afd"/>
        <w:keepNext/>
        <w:keepLines/>
        <w:spacing w:before="240"/>
        <w:ind w:left="849"/>
        <w:rPr>
          <w:b/>
          <w:bCs/>
          <w:rtl/>
        </w:rPr>
      </w:pPr>
      <w:r w:rsidRPr="00303F16">
        <w:rPr>
          <w:rFonts w:hint="cs"/>
          <w:b/>
          <w:bCs/>
          <w:rtl/>
        </w:rPr>
        <w:t xml:space="preserve">סעיף זה מהווה מעיקרי התקשרות הצדדים והפרתו תחשב הפרה יסודית של הסכם זה. </w:t>
      </w:r>
    </w:p>
    <w:p w14:paraId="2617BB86" w14:textId="77777777" w:rsidR="00BD7A28" w:rsidRPr="00BD7A28" w:rsidRDefault="001D46D8" w:rsidP="00F65D4E">
      <w:pPr>
        <w:pStyle w:val="13"/>
        <w:numPr>
          <w:ilvl w:val="0"/>
          <w:numId w:val="28"/>
        </w:numPr>
        <w:rPr>
          <w:rtl/>
        </w:rPr>
      </w:pPr>
      <w:bookmarkStart w:id="572" w:name="_Toc66007942"/>
      <w:bookmarkStart w:id="573" w:name="_Toc72652803"/>
      <w:bookmarkStart w:id="574" w:name="_Toc79319361"/>
      <w:bookmarkStart w:id="575" w:name="_Toc85987328"/>
      <w:bookmarkStart w:id="576" w:name="_Toc89669472"/>
      <w:bookmarkStart w:id="577" w:name="_Ref173495369"/>
      <w:r>
        <w:rPr>
          <w:rFonts w:hint="cs"/>
          <w:rtl/>
        </w:rPr>
        <w:t xml:space="preserve">השירותים שיינתנו על ידי </w:t>
      </w:r>
      <w:r w:rsidR="00D329A8">
        <w:rPr>
          <w:rFonts w:hint="cs"/>
          <w:rtl/>
        </w:rPr>
        <w:t>הספק</w:t>
      </w:r>
      <w:bookmarkEnd w:id="572"/>
      <w:bookmarkEnd w:id="573"/>
      <w:bookmarkEnd w:id="574"/>
      <w:bookmarkEnd w:id="575"/>
      <w:bookmarkEnd w:id="576"/>
    </w:p>
    <w:p w14:paraId="7781D7E5" w14:textId="77777777" w:rsidR="001E273C" w:rsidRDefault="001D46D8" w:rsidP="00037501">
      <w:pPr>
        <w:pStyle w:val="afd"/>
        <w:keepNext/>
        <w:keepLines/>
        <w:numPr>
          <w:ilvl w:val="1"/>
          <w:numId w:val="14"/>
        </w:numPr>
        <w:ind w:left="849" w:hanging="567"/>
        <w:rPr>
          <w:rtl/>
        </w:rPr>
      </w:pPr>
      <w:r>
        <w:rPr>
          <w:rtl/>
        </w:rPr>
        <w:t xml:space="preserve">בהסתמך על הצהרותיו של </w:t>
      </w:r>
      <w:r w:rsidR="00D329A8">
        <w:rPr>
          <w:rtl/>
        </w:rPr>
        <w:t>הספק</w:t>
      </w:r>
      <w:r>
        <w:rPr>
          <w:rtl/>
        </w:rPr>
        <w:t xml:space="preserve">, מזמין בזה המשרד מאת </w:t>
      </w:r>
      <w:r w:rsidR="00D329A8">
        <w:rPr>
          <w:rtl/>
        </w:rPr>
        <w:t>הספק</w:t>
      </w:r>
      <w:r>
        <w:rPr>
          <w:rtl/>
        </w:rPr>
        <w:t xml:space="preserve"> מתן ואספקת השירותים כמפורט במכרז, בהצעה ובהסכם זה על נספחיהם.</w:t>
      </w:r>
    </w:p>
    <w:p w14:paraId="4B4472B0" w14:textId="77777777" w:rsidR="001E273C" w:rsidRDefault="001D46D8" w:rsidP="00037501">
      <w:pPr>
        <w:pStyle w:val="afd"/>
        <w:keepNext/>
        <w:keepLines/>
        <w:numPr>
          <w:ilvl w:val="1"/>
          <w:numId w:val="14"/>
        </w:numPr>
        <w:ind w:left="849" w:hanging="567"/>
        <w:rPr>
          <w:rtl/>
        </w:rPr>
      </w:pPr>
      <w:r>
        <w:rPr>
          <w:rtl/>
        </w:rPr>
        <w:t>הספק</w:t>
      </w:r>
      <w:r w:rsidR="00661225">
        <w:rPr>
          <w:rtl/>
        </w:rPr>
        <w:t xml:space="preserve"> מתחייב לספק את השירותים המפורטים בהסכם, במכרז ובהצעה, בהתאם לדרישות המשרד, להוראות הסכם זה על נספחיו ולהוראות כל דין.</w:t>
      </w:r>
    </w:p>
    <w:p w14:paraId="1BF0A594" w14:textId="77777777" w:rsidR="001E273C" w:rsidRDefault="001D46D8" w:rsidP="00037501">
      <w:pPr>
        <w:pStyle w:val="afd"/>
        <w:keepNext/>
        <w:keepLines/>
        <w:numPr>
          <w:ilvl w:val="1"/>
          <w:numId w:val="14"/>
        </w:numPr>
        <w:ind w:left="849" w:hanging="567"/>
        <w:rPr>
          <w:rtl/>
        </w:rPr>
      </w:pPr>
      <w:r>
        <w:rPr>
          <w:rtl/>
        </w:rPr>
        <w:t xml:space="preserve">השירותים המבוקשים במלואם יסופקו בהתאם ללוחות הזמנים הקבועים במכרז ובהצעה (ככל שנקבעו לוחות זמנים) ולפי </w:t>
      </w:r>
      <w:r w:rsidR="000135BD">
        <w:rPr>
          <w:rFonts w:hint="cs"/>
          <w:rtl/>
        </w:rPr>
        <w:t>השלבים</w:t>
      </w:r>
      <w:r>
        <w:rPr>
          <w:rtl/>
        </w:rPr>
        <w:t xml:space="preserve"> שיקבע המשרד בכל נושא.</w:t>
      </w:r>
    </w:p>
    <w:p w14:paraId="7A0CD7DC" w14:textId="77777777" w:rsidR="001E273C" w:rsidRDefault="001D46D8" w:rsidP="00037501">
      <w:pPr>
        <w:pStyle w:val="afd"/>
        <w:keepNext/>
        <w:keepLines/>
        <w:numPr>
          <w:ilvl w:val="1"/>
          <w:numId w:val="14"/>
        </w:numPr>
        <w:ind w:left="849" w:hanging="567"/>
        <w:rPr>
          <w:rtl/>
        </w:rPr>
      </w:pPr>
      <w:r>
        <w:rPr>
          <w:rtl/>
        </w:rPr>
        <w:t xml:space="preserve">אין באמור בהוראות בהסכם זה כדי להפחית או לגרוע מסמכויות המשרד ונציגו על פי כל דין, על פי החלטות ועדת המכרזים או על פי מסמכי המכרז. </w:t>
      </w:r>
    </w:p>
    <w:p w14:paraId="59C1FC7F" w14:textId="77777777" w:rsidR="001E273C" w:rsidRDefault="001D46D8" w:rsidP="00037501">
      <w:pPr>
        <w:pStyle w:val="afd"/>
        <w:keepNext/>
        <w:keepLines/>
        <w:numPr>
          <w:ilvl w:val="1"/>
          <w:numId w:val="14"/>
        </w:numPr>
        <w:ind w:left="849" w:hanging="567"/>
        <w:rPr>
          <w:rtl/>
        </w:rPr>
      </w:pPr>
      <w:r>
        <w:rPr>
          <w:rtl/>
        </w:rPr>
        <w:t>למען הסר כל ספק, מובהר ומודגש בזאת כי המשרד אינו מתחייב בשום אופן לפנות ל</w:t>
      </w:r>
      <w:r w:rsidR="00D329A8">
        <w:rPr>
          <w:rtl/>
        </w:rPr>
        <w:t>ספק</w:t>
      </w:r>
      <w:r>
        <w:rPr>
          <w:rtl/>
        </w:rPr>
        <w:t xml:space="preserve"> במסגרת הזמנת עבודה למתן השירותים נשואי הסכם זה. פנייה במסגרת הזמנת עבודה לקבלת שירותים מ</w:t>
      </w:r>
      <w:r w:rsidR="00D329A8">
        <w:rPr>
          <w:rtl/>
        </w:rPr>
        <w:t>הספק</w:t>
      </w:r>
      <w:r>
        <w:rPr>
          <w:rtl/>
        </w:rPr>
        <w:t xml:space="preserve"> תיעשה בהתאם לצרכי המשרד לרבות לשיקול דעתו המקצועי של המשרד.</w:t>
      </w:r>
    </w:p>
    <w:p w14:paraId="02006B6F" w14:textId="77777777" w:rsidR="001E273C" w:rsidRDefault="001D46D8" w:rsidP="00037501">
      <w:pPr>
        <w:pStyle w:val="afd"/>
        <w:keepNext/>
        <w:keepLines/>
        <w:numPr>
          <w:ilvl w:val="1"/>
          <w:numId w:val="14"/>
        </w:numPr>
        <w:ind w:left="849" w:hanging="567"/>
        <w:rPr>
          <w:rtl/>
        </w:rPr>
      </w:pPr>
      <w:r>
        <w:rPr>
          <w:rtl/>
        </w:rPr>
        <w:t xml:space="preserve">מוסכם ומוצהר בזאת כי המשרד יהיה רשאי לשנות, ללא צורך בהתייעצות או בהסכמת </w:t>
      </w:r>
      <w:r w:rsidR="00D329A8">
        <w:rPr>
          <w:rtl/>
        </w:rPr>
        <w:t>הספק</w:t>
      </w:r>
      <w:r>
        <w:rPr>
          <w:rtl/>
        </w:rPr>
        <w:t>, את השירותים הנדרשים ובלבד שהשינוי לא ישנה באופן משמעותי את האופי או את העלות הכלכלית של השירותים שעל אספקתם הסכימו הצדדים בהסכם זה.</w:t>
      </w:r>
    </w:p>
    <w:p w14:paraId="652625E3" w14:textId="77777777" w:rsidR="001E273C" w:rsidRDefault="001D46D8" w:rsidP="00037501">
      <w:pPr>
        <w:pStyle w:val="afd"/>
        <w:keepNext/>
        <w:keepLines/>
        <w:numPr>
          <w:ilvl w:val="1"/>
          <w:numId w:val="14"/>
        </w:numPr>
        <w:ind w:left="849" w:hanging="567"/>
        <w:rPr>
          <w:rtl/>
        </w:rPr>
      </w:pPr>
      <w:r>
        <w:rPr>
          <w:rtl/>
        </w:rPr>
        <w:t xml:space="preserve">מבלי לגרוע מהוראות המכרז לעניין החלפת חבר צוות לבקשת </w:t>
      </w:r>
      <w:r w:rsidR="00D329A8">
        <w:rPr>
          <w:rtl/>
        </w:rPr>
        <w:t>הספק</w:t>
      </w:r>
      <w:r>
        <w:rPr>
          <w:rtl/>
        </w:rPr>
        <w:t xml:space="preserve"> או לבקשת המשרד, </w:t>
      </w:r>
      <w:r w:rsidR="00D329A8">
        <w:rPr>
          <w:rtl/>
        </w:rPr>
        <w:t>הספק</w:t>
      </w:r>
      <w:r>
        <w:rPr>
          <w:rtl/>
        </w:rPr>
        <w:t xml:space="preserve"> מתחייב לבצע את השירותים נשואי הסכם זה באמצעות חברי הצוות שהוצעו על-ידו בהצעה. המשרד לא יפצה את </w:t>
      </w:r>
      <w:r w:rsidR="00D329A8">
        <w:rPr>
          <w:rtl/>
        </w:rPr>
        <w:t>הספק</w:t>
      </w:r>
      <w:r>
        <w:rPr>
          <w:rtl/>
        </w:rPr>
        <w:t xml:space="preserve"> בדרך כלשהי בגין הפסדים או נזקים העשויים להיגרם לו אם סירב המשרד לקבל שירותים מחבר צוות כלשהו. </w:t>
      </w:r>
    </w:p>
    <w:p w14:paraId="038867E3" w14:textId="77777777" w:rsidR="001E273C" w:rsidRDefault="001D46D8" w:rsidP="00037501">
      <w:pPr>
        <w:pStyle w:val="afd"/>
        <w:keepNext/>
        <w:keepLines/>
        <w:numPr>
          <w:ilvl w:val="1"/>
          <w:numId w:val="14"/>
        </w:numPr>
        <w:ind w:left="849" w:hanging="567"/>
        <w:rPr>
          <w:rtl/>
        </w:rPr>
      </w:pPr>
      <w:r>
        <w:rPr>
          <w:rtl/>
        </w:rPr>
        <w:t>בכפוף לאמור לעיל, המשרד מתחייב מצדו כי לא יפעל בדרך אשר תמנע מ</w:t>
      </w:r>
      <w:r w:rsidR="00D329A8">
        <w:rPr>
          <w:rtl/>
        </w:rPr>
        <w:t>הספק</w:t>
      </w:r>
      <w:r>
        <w:rPr>
          <w:rtl/>
        </w:rPr>
        <w:t xml:space="preserve"> את ביצוע התחייבויותיו על פי ההסכם. </w:t>
      </w:r>
    </w:p>
    <w:p w14:paraId="23062198" w14:textId="77777777" w:rsidR="00BD7A28" w:rsidRPr="00681D76" w:rsidRDefault="001D46D8" w:rsidP="00F65D4E">
      <w:pPr>
        <w:pStyle w:val="13"/>
        <w:numPr>
          <w:ilvl w:val="0"/>
          <w:numId w:val="28"/>
        </w:numPr>
      </w:pPr>
      <w:bookmarkStart w:id="578" w:name="_Toc66007943"/>
      <w:bookmarkStart w:id="579" w:name="_Toc72652804"/>
      <w:bookmarkStart w:id="580" w:name="_Toc79319362"/>
      <w:bookmarkStart w:id="581" w:name="_Toc85987329"/>
      <w:bookmarkStart w:id="582" w:name="_Toc89669473"/>
      <w:bookmarkEnd w:id="577"/>
      <w:r>
        <w:rPr>
          <w:rFonts w:hint="cs"/>
          <w:rtl/>
        </w:rPr>
        <w:t>שימוש בכלים ובחומרים</w:t>
      </w:r>
      <w:bookmarkEnd w:id="578"/>
      <w:bookmarkEnd w:id="579"/>
      <w:bookmarkEnd w:id="580"/>
      <w:bookmarkEnd w:id="581"/>
      <w:bookmarkEnd w:id="582"/>
    </w:p>
    <w:p w14:paraId="3D438B8D" w14:textId="77777777" w:rsidR="00FD27BE" w:rsidRDefault="001D46D8" w:rsidP="00037501">
      <w:pPr>
        <w:pStyle w:val="afd"/>
        <w:keepNext/>
        <w:keepLines/>
        <w:numPr>
          <w:ilvl w:val="1"/>
          <w:numId w:val="14"/>
        </w:numPr>
        <w:ind w:left="849" w:hanging="567"/>
        <w:rPr>
          <w:rtl/>
        </w:rPr>
      </w:pPr>
      <w:bookmarkStart w:id="583" w:name="_Ref462922644"/>
      <w:r>
        <w:rPr>
          <w:rtl/>
        </w:rPr>
        <w:t xml:space="preserve">כל הציוד, הכלים והחומרים, הדרושים לשם אספקת השירותים, יירכשו על ידי </w:t>
      </w:r>
      <w:r w:rsidR="00D329A8">
        <w:rPr>
          <w:rtl/>
        </w:rPr>
        <w:t>הספק</w:t>
      </w:r>
      <w:r>
        <w:rPr>
          <w:rtl/>
        </w:rPr>
        <w:t xml:space="preserve"> ועל חשבונו, אלא אם הוסכם אחרת מראש ובכתב.</w:t>
      </w:r>
    </w:p>
    <w:p w14:paraId="634D7710" w14:textId="77777777" w:rsidR="00C174B9" w:rsidRDefault="001D46D8" w:rsidP="00037501">
      <w:pPr>
        <w:pStyle w:val="afd"/>
        <w:keepNext/>
        <w:keepLines/>
        <w:numPr>
          <w:ilvl w:val="1"/>
          <w:numId w:val="14"/>
        </w:numPr>
        <w:ind w:left="849" w:hanging="567"/>
        <w:rPr>
          <w:rtl/>
        </w:rPr>
      </w:pPr>
      <w:r>
        <w:rPr>
          <w:rtl/>
        </w:rPr>
        <w:lastRenderedPageBreak/>
        <w:t xml:space="preserve">כל הציוד, הכלים והחומרים בהם יעשה </w:t>
      </w:r>
      <w:r w:rsidR="00D329A8">
        <w:rPr>
          <w:rtl/>
        </w:rPr>
        <w:t>הספק</w:t>
      </w:r>
      <w:r>
        <w:rPr>
          <w:rtl/>
        </w:rPr>
        <w:t xml:space="preserve"> שימוש לצורך מתן השירותים, יהיו מסוג המתאים ללא סייג למתן השירותים בהתאם להסכם זה.</w:t>
      </w:r>
    </w:p>
    <w:p w14:paraId="2DDD8EA9" w14:textId="77777777" w:rsidR="00C174B9" w:rsidRDefault="001D46D8" w:rsidP="00037501">
      <w:pPr>
        <w:pStyle w:val="afd"/>
        <w:keepNext/>
        <w:keepLines/>
        <w:numPr>
          <w:ilvl w:val="1"/>
          <w:numId w:val="14"/>
        </w:numPr>
        <w:ind w:left="849" w:hanging="567"/>
        <w:rPr>
          <w:rtl/>
        </w:rPr>
      </w:pPr>
      <w:r>
        <w:rPr>
          <w:rtl/>
        </w:rPr>
        <w:t xml:space="preserve">מובהר כי עשיית שימוש על ידי </w:t>
      </w:r>
      <w:r w:rsidR="00D329A8">
        <w:rPr>
          <w:rtl/>
        </w:rPr>
        <w:t>הספק</w:t>
      </w:r>
      <w:r>
        <w:rPr>
          <w:rtl/>
        </w:rPr>
        <w:t xml:space="preserve"> בציוד, כלים, חומרים או תוכנות, שיש בה פגיעה בזכויות צד ג' תחשב כהפרת הסכם זה.</w:t>
      </w:r>
    </w:p>
    <w:p w14:paraId="27B6A7D0" w14:textId="77777777" w:rsidR="00C174B9" w:rsidRPr="00303F16" w:rsidRDefault="001D46D8" w:rsidP="00037501">
      <w:pPr>
        <w:pStyle w:val="afd"/>
        <w:keepNext/>
        <w:keepLines/>
        <w:spacing w:before="240"/>
        <w:ind w:left="849"/>
        <w:rPr>
          <w:b/>
          <w:bCs/>
          <w:rtl/>
        </w:rPr>
      </w:pPr>
      <w:bookmarkStart w:id="584" w:name="_Toc516551383"/>
      <w:bookmarkStart w:id="585" w:name="_Toc521604068"/>
      <w:bookmarkStart w:id="586" w:name="_Toc524610685"/>
      <w:bookmarkEnd w:id="583"/>
      <w:r w:rsidRPr="00303F16">
        <w:rPr>
          <w:rFonts w:hint="cs"/>
          <w:b/>
          <w:bCs/>
          <w:rtl/>
        </w:rPr>
        <w:t xml:space="preserve">סעיף זה מהווה מעיקרי התקשרות הצדדים והפרתו תחשב הפרה יסודית של הסכם זה. </w:t>
      </w:r>
    </w:p>
    <w:p w14:paraId="255095CE" w14:textId="77777777" w:rsidR="00BD7A28" w:rsidRPr="00681D76" w:rsidRDefault="001D46D8" w:rsidP="00F65D4E">
      <w:pPr>
        <w:pStyle w:val="13"/>
        <w:numPr>
          <w:ilvl w:val="0"/>
          <w:numId w:val="28"/>
        </w:numPr>
        <w:rPr>
          <w:rtl/>
        </w:rPr>
      </w:pPr>
      <w:bookmarkStart w:id="587" w:name="_Toc66007944"/>
      <w:bookmarkStart w:id="588" w:name="_Toc72652805"/>
      <w:bookmarkStart w:id="589" w:name="_Toc79319363"/>
      <w:bookmarkStart w:id="590" w:name="_Toc85987330"/>
      <w:bookmarkStart w:id="591" w:name="_Toc89669474"/>
      <w:bookmarkEnd w:id="584"/>
      <w:bookmarkEnd w:id="585"/>
      <w:bookmarkEnd w:id="586"/>
      <w:r>
        <w:rPr>
          <w:rFonts w:hint="cs"/>
          <w:rtl/>
        </w:rPr>
        <w:t>העדר זכות ייצוג</w:t>
      </w:r>
      <w:bookmarkEnd w:id="587"/>
      <w:bookmarkEnd w:id="588"/>
      <w:bookmarkEnd w:id="589"/>
      <w:bookmarkEnd w:id="590"/>
      <w:bookmarkEnd w:id="591"/>
    </w:p>
    <w:p w14:paraId="1F8FBF01" w14:textId="77777777" w:rsidR="00C174B9" w:rsidRDefault="001D46D8" w:rsidP="00037501">
      <w:pPr>
        <w:pStyle w:val="afd"/>
        <w:keepNext/>
        <w:keepLines/>
        <w:numPr>
          <w:ilvl w:val="1"/>
          <w:numId w:val="14"/>
        </w:numPr>
        <w:ind w:left="849" w:hanging="567"/>
        <w:rPr>
          <w:rtl/>
        </w:rPr>
      </w:pPr>
      <w:r>
        <w:rPr>
          <w:rtl/>
        </w:rPr>
        <w:t xml:space="preserve">מוסכם ומוצהר בזאת בין הצדדים, כי </w:t>
      </w:r>
      <w:r w:rsidR="00D329A8">
        <w:rPr>
          <w:rtl/>
        </w:rPr>
        <w:t>הספק</w:t>
      </w:r>
      <w:r>
        <w:rPr>
          <w:rtl/>
        </w:rPr>
        <w:t xml:space="preserve"> איננו סוכן, שלוח או נציג של המשרד ואינו רשאי או מוסמך לייצג או לחייב את המשרד בעניין כלשהו, וזאת בהתחשב במהות השירותים נשוא הסכם זה, למעט אם הוסמך לכך על ידי המשרד, מראש ובכתב. אין לפרש כל סעיף מסעיפי המכרז או ההסכם כהסמכה כאמור. </w:t>
      </w:r>
    </w:p>
    <w:p w14:paraId="689F418F" w14:textId="77777777" w:rsidR="00C174B9" w:rsidRDefault="001D46D8" w:rsidP="00037501">
      <w:pPr>
        <w:pStyle w:val="afd"/>
        <w:keepNext/>
        <w:keepLines/>
        <w:numPr>
          <w:ilvl w:val="1"/>
          <w:numId w:val="14"/>
        </w:numPr>
        <w:ind w:left="849" w:hanging="567"/>
        <w:rPr>
          <w:rtl/>
        </w:rPr>
      </w:pPr>
      <w:r>
        <w:rPr>
          <w:rtl/>
        </w:rPr>
        <w:t>הספק</w:t>
      </w:r>
      <w:r w:rsidR="00661225">
        <w:rPr>
          <w:rtl/>
        </w:rPr>
        <w:t xml:space="preserve"> מתחייב שלא להציג עצמו כרשאי לייצג את המשרד ויישא באחריות הבלעדית לכל נזק למשרד או לצד שלישי, הנובע ממצג בניגוד לאמור בסעיף זה.</w:t>
      </w:r>
    </w:p>
    <w:p w14:paraId="40A2EDA1" w14:textId="77777777" w:rsidR="00BD7A28" w:rsidRPr="00BD7A28" w:rsidRDefault="001D46D8" w:rsidP="00F65D4E">
      <w:pPr>
        <w:pStyle w:val="13"/>
        <w:numPr>
          <w:ilvl w:val="0"/>
          <w:numId w:val="28"/>
        </w:numPr>
      </w:pPr>
      <w:bookmarkStart w:id="592" w:name="_Ref534911256"/>
      <w:bookmarkStart w:id="593" w:name="_Toc66007945"/>
      <w:bookmarkStart w:id="594" w:name="_Toc72652806"/>
      <w:bookmarkStart w:id="595" w:name="_Toc79319364"/>
      <w:bookmarkStart w:id="596" w:name="_Toc85987331"/>
      <w:bookmarkStart w:id="597" w:name="_Toc89669475"/>
      <w:r>
        <w:rPr>
          <w:rFonts w:hint="cs"/>
          <w:rtl/>
        </w:rPr>
        <w:t>העסקת עובדים וקבלני משנה</w:t>
      </w:r>
      <w:bookmarkEnd w:id="592"/>
      <w:bookmarkEnd w:id="593"/>
      <w:bookmarkEnd w:id="594"/>
      <w:bookmarkEnd w:id="595"/>
      <w:bookmarkEnd w:id="596"/>
      <w:bookmarkEnd w:id="597"/>
    </w:p>
    <w:p w14:paraId="45831BCB" w14:textId="77777777" w:rsidR="00C174B9" w:rsidRDefault="001D46D8" w:rsidP="00037501">
      <w:pPr>
        <w:pStyle w:val="afd"/>
        <w:keepNext/>
        <w:keepLines/>
        <w:numPr>
          <w:ilvl w:val="1"/>
          <w:numId w:val="14"/>
        </w:numPr>
        <w:ind w:left="849" w:hanging="567"/>
        <w:rPr>
          <w:rtl/>
        </w:rPr>
      </w:pPr>
      <w:bookmarkStart w:id="598" w:name="_Ref236627030"/>
      <w:r>
        <w:rPr>
          <w:rtl/>
        </w:rPr>
        <w:t>הספק</w:t>
      </w:r>
      <w:r w:rsidR="00661225">
        <w:rPr>
          <w:rtl/>
        </w:rPr>
        <w:t xml:space="preserve"> מתחייב לשם אספקת השירותים להעסיק כוח אדם בהיקף ובעל כישורים וניסיון כנדרש במסמכי המכרז, בהצעה ובהסכם.</w:t>
      </w:r>
    </w:p>
    <w:p w14:paraId="51CE2093" w14:textId="77777777" w:rsidR="00C174B9" w:rsidRDefault="001D46D8" w:rsidP="00037501">
      <w:pPr>
        <w:pStyle w:val="afd"/>
        <w:keepNext/>
        <w:keepLines/>
        <w:numPr>
          <w:ilvl w:val="1"/>
          <w:numId w:val="14"/>
        </w:numPr>
        <w:ind w:left="849" w:hanging="567"/>
        <w:rPr>
          <w:rtl/>
        </w:rPr>
      </w:pPr>
      <w:r>
        <w:rPr>
          <w:rtl/>
        </w:rPr>
        <w:t>מבלי לגרוע מהאמור לעיל, ומבלי לגרוע מזכות המשרד לכל תרופה או סעד על פי כל דין בגין הפרה זו, מובהר בזאת כי המשרד יהיה רשאי לקזז מהתמורה שהוא חייב להעביר ל</w:t>
      </w:r>
      <w:r w:rsidR="00D329A8">
        <w:rPr>
          <w:rtl/>
        </w:rPr>
        <w:t>הספק</w:t>
      </w:r>
      <w:r>
        <w:rPr>
          <w:rtl/>
        </w:rPr>
        <w:t xml:space="preserve"> עקב מתן השירותים, סכומים יחסיים, אם יתברר כי </w:t>
      </w:r>
      <w:r w:rsidR="00D329A8">
        <w:rPr>
          <w:rtl/>
        </w:rPr>
        <w:t>הספק</w:t>
      </w:r>
      <w:r>
        <w:rPr>
          <w:rtl/>
        </w:rPr>
        <w:t xml:space="preserve"> אינו מקיים את מצבת כוח האדם בהתאם לדרישות המשרד והוראות הסכם זה על נספחיו.</w:t>
      </w:r>
    </w:p>
    <w:p w14:paraId="6BC47B78" w14:textId="77777777" w:rsidR="00C174B9" w:rsidRDefault="001D46D8" w:rsidP="00037501">
      <w:pPr>
        <w:pStyle w:val="afd"/>
        <w:keepNext/>
        <w:keepLines/>
        <w:numPr>
          <w:ilvl w:val="1"/>
          <w:numId w:val="14"/>
        </w:numPr>
        <w:ind w:left="849" w:hanging="567"/>
        <w:rPr>
          <w:rtl/>
        </w:rPr>
      </w:pPr>
      <w:r>
        <w:rPr>
          <w:rtl/>
        </w:rPr>
        <w:t>הספק</w:t>
      </w:r>
      <w:r w:rsidR="00661225">
        <w:rPr>
          <w:rtl/>
        </w:rPr>
        <w:t xml:space="preserve"> לא יהיה רשאי להעסיק עובד זר כהגדרתו בחוק שירות התעסוקה, התשי"ט-1959, כפי נוסחו מעת לעת, לצורך ביצוע הסכם זה, בין כעובד ובין כקבלן משנה.</w:t>
      </w:r>
    </w:p>
    <w:p w14:paraId="6BC1A327" w14:textId="77777777" w:rsidR="00C174B9" w:rsidRDefault="001D46D8" w:rsidP="00037501">
      <w:pPr>
        <w:pStyle w:val="afd"/>
        <w:keepNext/>
        <w:keepLines/>
        <w:numPr>
          <w:ilvl w:val="1"/>
          <w:numId w:val="14"/>
        </w:numPr>
        <w:ind w:left="849" w:hanging="567"/>
        <w:rPr>
          <w:rtl/>
        </w:rPr>
      </w:pPr>
      <w:r>
        <w:rPr>
          <w:rtl/>
        </w:rPr>
        <w:t xml:space="preserve">העסיק </w:t>
      </w:r>
      <w:r w:rsidR="00D329A8">
        <w:rPr>
          <w:rtl/>
        </w:rPr>
        <w:t>הספק</w:t>
      </w:r>
      <w:r>
        <w:rPr>
          <w:rtl/>
        </w:rPr>
        <w:t xml:space="preserve"> עובדים, הוא יהיה אחראי לקיום מלא ושלם של כל החובות החלות בדיני העבודה החלות ביחסים שבינו לבין עובדיו. </w:t>
      </w:r>
      <w:r w:rsidR="00D329A8">
        <w:rPr>
          <w:rtl/>
        </w:rPr>
        <w:t>הספק</w:t>
      </w:r>
      <w:r>
        <w:rPr>
          <w:rtl/>
        </w:rPr>
        <w:t xml:space="preserve"> יישא לבדו בכל התשלומים או ההוצאות לעובדיו מכל סוג ומין שהוא. </w:t>
      </w:r>
      <w:r w:rsidR="00D329A8">
        <w:rPr>
          <w:rtl/>
        </w:rPr>
        <w:t>הספק</w:t>
      </w:r>
      <w:r>
        <w:rPr>
          <w:rtl/>
        </w:rPr>
        <w:t xml:space="preserve"> יהיה האחראי היחידי והבלעדי כלפי העובדים, או המועסקים,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מסים או היטלים אחרים מכל סוג שהוא, שכר עבודה כמשמעותו בחוק הגנת השכר, תשי"ח – 1958, פיצויי פיטורין כמשמעותם בחוק פיצויי פיטורין תשכ"ג – 1963, חוק שכר מינימום, התשמ"ז-1987, תשלומים כלשהם בגין חופשה שנתית או על פי חוק שעות עבודה ומנוחה, תשי"א – 1951, כפי נוסחם ותוקפם מעת לעת וכן יהיה אחראי לקיום שלם ומלא של צווי הרחבה להסכמים קיבוציים החלים על העובדים וכן, תשלומים והפרשות לקופות גמל או קרנות ביטוח כלשהן, וכל תשלומים והטבות סוציאליות מכל מין וסוג שהוא על פי כל דין, חוזה וחוזה קיבוצי, וכל תשלומים על פי חליפיהם של החוקים האמורים וכל דין שיבוא בנוסף להם או במקומם ובכלל זה: </w:t>
      </w:r>
    </w:p>
    <w:p w14:paraId="7E9CF30B" w14:textId="77777777" w:rsidR="00C174B9" w:rsidRDefault="001D46D8" w:rsidP="00037501">
      <w:pPr>
        <w:pStyle w:val="afd"/>
        <w:keepNext/>
        <w:keepLines/>
        <w:numPr>
          <w:ilvl w:val="2"/>
          <w:numId w:val="14"/>
        </w:numPr>
        <w:ind w:left="1557" w:hanging="708"/>
        <w:rPr>
          <w:rtl/>
        </w:rPr>
      </w:pPr>
      <w:r>
        <w:rPr>
          <w:rtl/>
        </w:rPr>
        <w:lastRenderedPageBreak/>
        <w:t xml:space="preserve">חוק שירות תעסוקה, תשי"ט – 1959, חוק שעות עבודה ומנוחה, תשי"א – 1951, חוק דמי מחלה, תשל"ו – 1976, חוק חופשה שנתית, תשי"א – 1950, חוק עבודת נשים, תשי"ד – 1954, חוק שכר שווה לעובדת ולעובד, תשנ"ו – 1996, חוק עבודת הנוער, תשי"ג – 1953, חוק החניכות, תשי"ג – 1953, חוק חיילים משוחררים (החזרה לעבודה) תש"ט – 1949, חוק הגנת השכר, תשי"ח – 1958, חוק פיצויי פיטורין, תשכ"ג – 1963, חוק הביטוח הלאומי (נוסח משולב), תשנ"ה – 1995, חוק שכר מינימום, תשמ"ז – 1987, חוק הודעה לעובד (תנאי עבודה), התשס"ב – 2002. </w:t>
      </w:r>
    </w:p>
    <w:p w14:paraId="6624F224" w14:textId="77777777" w:rsidR="00C174B9" w:rsidRDefault="001D46D8" w:rsidP="00037501">
      <w:pPr>
        <w:pStyle w:val="afd"/>
        <w:keepNext/>
        <w:keepLines/>
        <w:numPr>
          <w:ilvl w:val="1"/>
          <w:numId w:val="14"/>
        </w:numPr>
        <w:ind w:left="849" w:hanging="567"/>
        <w:rPr>
          <w:rtl/>
        </w:rPr>
      </w:pPr>
      <w:r>
        <w:rPr>
          <w:rtl/>
        </w:rPr>
        <w:t xml:space="preserve">המשרד, מזמין השירות, מתחייב בזאת כי סכום התמורה אותה הוא משלם על פי הסכם זה, כוללת ובכל מקרה לא תפחת מעלות השכר המינימלית הנדרשת לתשלום המגיע לעובדי הקבלן לפי החוק, והעלויות הנוספות, בהתאם להצעת </w:t>
      </w:r>
      <w:r w:rsidR="00D329A8">
        <w:rPr>
          <w:rtl/>
        </w:rPr>
        <w:t>הספק</w:t>
      </w:r>
      <w:r>
        <w:rPr>
          <w:rtl/>
        </w:rPr>
        <w:t xml:space="preserve"> ושעליה הסכימו הצדדים להסכם זה.  </w:t>
      </w:r>
    </w:p>
    <w:p w14:paraId="326A46BD" w14:textId="77777777" w:rsidR="00C174B9" w:rsidRDefault="001D46D8" w:rsidP="00037501">
      <w:pPr>
        <w:pStyle w:val="afd"/>
        <w:keepNext/>
        <w:keepLines/>
        <w:numPr>
          <w:ilvl w:val="1"/>
          <w:numId w:val="14"/>
        </w:numPr>
        <w:ind w:left="849" w:hanging="567"/>
        <w:rPr>
          <w:rtl/>
        </w:rPr>
      </w:pPr>
      <w:r>
        <w:rPr>
          <w:rtl/>
        </w:rPr>
        <w:t>מובהר ומודגש בזאת, מבלי לגרוע מהאמור לעיל, כי למשרד אין זכות להורות ל</w:t>
      </w:r>
      <w:r w:rsidR="00D329A8">
        <w:rPr>
          <w:rtl/>
        </w:rPr>
        <w:t>ספק</w:t>
      </w:r>
      <w:r>
        <w:rPr>
          <w:rtl/>
        </w:rPr>
        <w:t xml:space="preserve"> להעסיק עובדים מסוימים וכי שאלת זהות העובדים אשר באמצעותם יינתנו השירותים למשרד מסורה לחלוטין ל</w:t>
      </w:r>
      <w:r w:rsidR="00D329A8">
        <w:rPr>
          <w:rtl/>
        </w:rPr>
        <w:t>הספק</w:t>
      </w:r>
      <w:r>
        <w:rPr>
          <w:rtl/>
        </w:rPr>
        <w:t xml:space="preserve"> למעט במידה והמכרז דרש כי יועסקו עובדים מסוימים לצורך מתן השירותים על פי הוראות המכרז. </w:t>
      </w:r>
    </w:p>
    <w:p w14:paraId="32289D93" w14:textId="77777777" w:rsidR="00C174B9" w:rsidRDefault="001D46D8" w:rsidP="00037501">
      <w:pPr>
        <w:pStyle w:val="afd"/>
        <w:keepNext/>
        <w:keepLines/>
        <w:numPr>
          <w:ilvl w:val="1"/>
          <w:numId w:val="14"/>
        </w:numPr>
        <w:ind w:left="849" w:hanging="567"/>
        <w:rPr>
          <w:rtl/>
        </w:rPr>
      </w:pPr>
      <w:r>
        <w:rPr>
          <w:rtl/>
        </w:rPr>
        <w:t>כמו כן מובהר ומוסכם, מבלי לגרוע מהאמור לעיל, כי המשרד לא יהיה רשאי להורות ל</w:t>
      </w:r>
      <w:r w:rsidR="00D329A8">
        <w:rPr>
          <w:rtl/>
        </w:rPr>
        <w:t>הספק</w:t>
      </w:r>
      <w:r>
        <w:rPr>
          <w:rtl/>
        </w:rPr>
        <w:t xml:space="preserve"> להפסיק את עבודתו של מי מהעובדים. עם זאת, התנהגות של אחד או יותר מן העובדים שלא בהתאם להוראות חוק או להוראות המקצועיות המקובלות לגביו או באופן שיש בו לדעת המשרד משום פגיעה במשרד או בצד ג'– תחשב כהפרת הסכם זה על ידי </w:t>
      </w:r>
      <w:r w:rsidR="00D329A8">
        <w:rPr>
          <w:rtl/>
        </w:rPr>
        <w:t>הספק</w:t>
      </w:r>
      <w:r>
        <w:rPr>
          <w:rtl/>
        </w:rPr>
        <w:t>.</w:t>
      </w:r>
    </w:p>
    <w:p w14:paraId="5B31CCDE" w14:textId="77777777" w:rsidR="00C174B9" w:rsidRDefault="001D46D8" w:rsidP="00037501">
      <w:pPr>
        <w:pStyle w:val="afd"/>
        <w:keepNext/>
        <w:keepLines/>
        <w:numPr>
          <w:ilvl w:val="1"/>
          <w:numId w:val="14"/>
        </w:numPr>
        <w:ind w:left="849" w:hanging="567"/>
        <w:rPr>
          <w:rtl/>
        </w:rPr>
      </w:pPr>
      <w:r>
        <w:rPr>
          <w:rtl/>
        </w:rPr>
        <w:t xml:space="preserve">למען הסר ספק מוצהר ומוסכם בזה על הצדדים כי </w:t>
      </w:r>
      <w:r w:rsidR="00D329A8">
        <w:rPr>
          <w:rtl/>
        </w:rPr>
        <w:t>הספק</w:t>
      </w:r>
      <w:r>
        <w:rPr>
          <w:rtl/>
        </w:rPr>
        <w:t xml:space="preserve"> פועל במסגרת הסכם זה כקבלן עצמאי בלבד וקיומה של מסגרת זו דווקא מהווה תנאי מוקדם מבחינת המדינה לפעולתו של </w:t>
      </w:r>
      <w:r w:rsidR="00D329A8">
        <w:rPr>
          <w:rtl/>
        </w:rPr>
        <w:t>הספק</w:t>
      </w:r>
      <w:r>
        <w:rPr>
          <w:rtl/>
        </w:rPr>
        <w:t xml:space="preserve"> על פי ההסכם. </w:t>
      </w:r>
    </w:p>
    <w:p w14:paraId="208D50E5" w14:textId="77777777" w:rsidR="00C174B9" w:rsidRDefault="001D46D8" w:rsidP="00037501">
      <w:pPr>
        <w:pStyle w:val="afd"/>
        <w:keepNext/>
        <w:keepLines/>
        <w:numPr>
          <w:ilvl w:val="1"/>
          <w:numId w:val="14"/>
        </w:numPr>
        <w:ind w:left="849" w:hanging="567"/>
        <w:rPr>
          <w:rtl/>
        </w:rPr>
      </w:pPr>
      <w:r>
        <w:rPr>
          <w:rtl/>
        </w:rPr>
        <w:t xml:space="preserve">בשום מקרה לא יתקיימו יחסי עובד ומעביד בין המדינה לבין </w:t>
      </w:r>
      <w:r w:rsidR="00D329A8">
        <w:rPr>
          <w:rtl/>
        </w:rPr>
        <w:t>הספק</w:t>
      </w:r>
      <w:r>
        <w:rPr>
          <w:rtl/>
        </w:rPr>
        <w:t xml:space="preserve"> או מי מעובדיו או מי משלוחיו או מטעמו. לא </w:t>
      </w:r>
      <w:r w:rsidR="00D329A8">
        <w:rPr>
          <w:rtl/>
        </w:rPr>
        <w:t>הספק</w:t>
      </w:r>
      <w:r>
        <w:rPr>
          <w:rtl/>
        </w:rPr>
        <w:t xml:space="preserve"> ולא מי מעובדיו או מי משלוחיו יהא זכאי לקבל מהמדינה או מהמשרד פיצוי או הטבות או זכויות כלשהן המגיעות לעובד, לא במשך תוקפו של הסכם זה ולא עם סיומו מכל סיבה שהיא. </w:t>
      </w:r>
    </w:p>
    <w:p w14:paraId="68651869" w14:textId="77777777" w:rsidR="00C174B9" w:rsidRDefault="001D46D8" w:rsidP="00037501">
      <w:pPr>
        <w:pStyle w:val="afd"/>
        <w:keepNext/>
        <w:keepLines/>
        <w:numPr>
          <w:ilvl w:val="1"/>
          <w:numId w:val="14"/>
        </w:numPr>
        <w:ind w:left="849" w:hanging="567"/>
        <w:rPr>
          <w:rtl/>
        </w:rPr>
      </w:pPr>
      <w:r>
        <w:rPr>
          <w:rtl/>
        </w:rPr>
        <w:t>הספק</w:t>
      </w:r>
      <w:r w:rsidR="00661225">
        <w:rPr>
          <w:rtl/>
        </w:rPr>
        <w:t xml:space="preserve"> מתחייב לעמוד בכל התנאים כמפורט בתצהיר בדבר העסקת עובדים זרים כדין ותשלום שכר מינימום ובדבר קיום חוקי עבודה, בנוסח המצורף כנספח </w:t>
      </w:r>
      <w:r w:rsidR="00783416" w:rsidRPr="00783416">
        <w:rPr>
          <w:rFonts w:hint="cs"/>
          <w:rtl/>
        </w:rPr>
        <w:t>א'8</w:t>
      </w:r>
      <w:r w:rsidR="00661225">
        <w:rPr>
          <w:rtl/>
        </w:rPr>
        <w:t xml:space="preserve"> למסמכי המכרז. </w:t>
      </w:r>
    </w:p>
    <w:p w14:paraId="09666F55" w14:textId="77777777" w:rsidR="00C174B9" w:rsidRDefault="001D46D8" w:rsidP="00037501">
      <w:pPr>
        <w:pStyle w:val="afd"/>
        <w:keepNext/>
        <w:keepLines/>
        <w:numPr>
          <w:ilvl w:val="1"/>
          <w:numId w:val="14"/>
        </w:numPr>
        <w:ind w:left="849" w:hanging="567"/>
        <w:rPr>
          <w:rtl/>
        </w:rPr>
      </w:pPr>
      <w:r>
        <w:rPr>
          <w:rtl/>
        </w:rPr>
        <w:t>הספק</w:t>
      </w:r>
      <w:r w:rsidR="00661225">
        <w:rPr>
          <w:rtl/>
        </w:rPr>
        <w:t xml:space="preserve"> מתחייב לעגן את זכויות המשרד בהתאם למכרז על נספחיו ולהסכם זה, בכל התקשרות שלו עם מי שפועל מטעמו במסגרת ביצוע התחייבויותיו על פי המכרז וההסכם.</w:t>
      </w:r>
    </w:p>
    <w:p w14:paraId="39C9B4AB" w14:textId="77777777" w:rsidR="00C174B9" w:rsidRDefault="001D46D8" w:rsidP="00037501">
      <w:pPr>
        <w:pStyle w:val="afd"/>
        <w:keepNext/>
        <w:keepLines/>
        <w:numPr>
          <w:ilvl w:val="1"/>
          <w:numId w:val="14"/>
        </w:numPr>
        <w:ind w:left="849" w:hanging="567"/>
      </w:pPr>
      <w:r>
        <w:rPr>
          <w:rtl/>
        </w:rPr>
        <w:t>הספק</w:t>
      </w:r>
      <w:r w:rsidR="00661225">
        <w:rPr>
          <w:rtl/>
        </w:rPr>
        <w:t xml:space="preserve"> מתחייב בזאת, כי במידה ותתקבל במשרד הודעה לפי סעיף 25(א)(3)(א)/(ב) לחוק להגברת האכיפה של דיני העבודה התשע"ב-2011 (להלן: "החוק להגברת האכיפה"), יהיה עליו לתקן את הליקויים המנויים בהודעה באופן מידי. תיקון הליקויים יעשה בכפוף לשימוע בהתאם להוראות סעיף 26 (א) לחוק להגברת האכיפה, בנוכחות הנציגים לעניין הסכם זה. שימוע כאמור יערך לכל היותר עד 14 יום מעת קבלת התלונה במשרד. </w:t>
      </w:r>
      <w:r>
        <w:rPr>
          <w:rtl/>
        </w:rPr>
        <w:t>הספק</w:t>
      </w:r>
      <w:r w:rsidR="00661225">
        <w:rPr>
          <w:rtl/>
        </w:rPr>
        <w:t xml:space="preserve"> מסכים בזאת כי למשרד שמורה הזכות לפיצויים בגין כל נזק שיגרם למשרד כתוצאה מהתנהלות </w:t>
      </w:r>
      <w:r>
        <w:rPr>
          <w:rtl/>
        </w:rPr>
        <w:t>הספק</w:t>
      </w:r>
      <w:r w:rsidR="00661225">
        <w:rPr>
          <w:rtl/>
        </w:rPr>
        <w:t xml:space="preserve"> כלפי עובדיו. </w:t>
      </w:r>
    </w:p>
    <w:p w14:paraId="0A24E515" w14:textId="77777777" w:rsidR="00702585" w:rsidRPr="00303F16" w:rsidRDefault="001D46D8" w:rsidP="00037501">
      <w:pPr>
        <w:pStyle w:val="afd"/>
        <w:keepNext/>
        <w:keepLines/>
        <w:spacing w:before="240"/>
        <w:ind w:left="849"/>
        <w:rPr>
          <w:b/>
          <w:bCs/>
          <w:rtl/>
        </w:rPr>
      </w:pPr>
      <w:r w:rsidRPr="00303F16">
        <w:rPr>
          <w:rFonts w:hint="cs"/>
          <w:b/>
          <w:bCs/>
          <w:rtl/>
        </w:rPr>
        <w:t xml:space="preserve">סעיף זה מהווה מעיקרי התקשרות הצדדים והפרתו תחשב הפרה יסודית של הסכם זה. </w:t>
      </w:r>
    </w:p>
    <w:p w14:paraId="44750BC1" w14:textId="77777777" w:rsidR="00BD7A28" w:rsidRPr="00681D76" w:rsidRDefault="001D46D8" w:rsidP="00037501">
      <w:pPr>
        <w:pStyle w:val="13"/>
        <w:rPr>
          <w:rtl/>
        </w:rPr>
      </w:pPr>
      <w:bookmarkStart w:id="599" w:name="_Toc66007946"/>
      <w:bookmarkStart w:id="600" w:name="_Toc72652807"/>
      <w:bookmarkStart w:id="601" w:name="_Toc79319365"/>
      <w:bookmarkStart w:id="602" w:name="_Toc85987332"/>
      <w:bookmarkStart w:id="603" w:name="_Toc89669476"/>
      <w:bookmarkStart w:id="604" w:name="_Ref138398005"/>
      <w:bookmarkEnd w:id="598"/>
      <w:r>
        <w:rPr>
          <w:rFonts w:hint="cs"/>
          <w:rtl/>
        </w:rPr>
        <w:t xml:space="preserve">משמעות קביעה כי </w:t>
      </w:r>
      <w:r w:rsidR="00D329A8">
        <w:rPr>
          <w:rFonts w:hint="cs"/>
          <w:rtl/>
        </w:rPr>
        <w:t>הספק</w:t>
      </w:r>
      <w:r>
        <w:rPr>
          <w:rFonts w:hint="cs"/>
          <w:rtl/>
        </w:rPr>
        <w:t xml:space="preserve"> או מי מטעמו הם עובדי המשרד</w:t>
      </w:r>
      <w:bookmarkEnd w:id="599"/>
      <w:bookmarkEnd w:id="600"/>
      <w:bookmarkEnd w:id="601"/>
      <w:bookmarkEnd w:id="602"/>
      <w:bookmarkEnd w:id="603"/>
    </w:p>
    <w:p w14:paraId="5950BCA2" w14:textId="77777777" w:rsidR="00702585" w:rsidRDefault="001D46D8" w:rsidP="00037501">
      <w:pPr>
        <w:pStyle w:val="afd"/>
        <w:keepNext/>
        <w:keepLines/>
        <w:numPr>
          <w:ilvl w:val="1"/>
          <w:numId w:val="14"/>
        </w:numPr>
        <w:ind w:left="849" w:hanging="567"/>
        <w:rPr>
          <w:rtl/>
        </w:rPr>
      </w:pPr>
      <w:r>
        <w:rPr>
          <w:rtl/>
        </w:rPr>
        <w:lastRenderedPageBreak/>
        <w:t xml:space="preserve">מוסכם על הצדדים כי היה וייקבע מסיבה כלשהי כי למרות כוונת הצדדים כפי שבאה לידי ביטוי בהסכם זה, רואים את </w:t>
      </w:r>
      <w:r w:rsidR="00D329A8">
        <w:rPr>
          <w:rtl/>
        </w:rPr>
        <w:t>הספק</w:t>
      </w:r>
      <w:r>
        <w:rPr>
          <w:rtl/>
        </w:rPr>
        <w:t xml:space="preserve"> כעובד המשרד, הרי ששכרו של </w:t>
      </w:r>
      <w:r w:rsidR="00D329A8">
        <w:rPr>
          <w:rtl/>
        </w:rPr>
        <w:t>הספק</w:t>
      </w:r>
      <w:r>
        <w:rPr>
          <w:rtl/>
        </w:rPr>
        <w:t xml:space="preserve"> יחושב למפרע למשך כל תקופת הסכם זה על פי השכר שהיה משולם לעובד מדינה שמאפייני העסקתו הם הדומים ביותר לאלה של </w:t>
      </w:r>
      <w:r w:rsidR="00D329A8">
        <w:rPr>
          <w:rtl/>
        </w:rPr>
        <w:t>הספק</w:t>
      </w:r>
      <w:r>
        <w:rPr>
          <w:rtl/>
        </w:rPr>
        <w:t xml:space="preserve">; ועל </w:t>
      </w:r>
      <w:r w:rsidR="00D329A8">
        <w:rPr>
          <w:rtl/>
        </w:rPr>
        <w:t>הספק</w:t>
      </w:r>
      <w:r>
        <w:rPr>
          <w:rtl/>
        </w:rPr>
        <w:t xml:space="preserve"> יהיה להשיב למדינה את ההפרש בין התמורה ששולמה לו לפי הסכם זה לבין השכר המגיע לו כעובד המשרד.</w:t>
      </w:r>
    </w:p>
    <w:p w14:paraId="096184AC" w14:textId="77777777" w:rsidR="00702585" w:rsidRDefault="001D46D8" w:rsidP="00037501">
      <w:pPr>
        <w:pStyle w:val="afd"/>
        <w:keepNext/>
        <w:keepLines/>
        <w:numPr>
          <w:ilvl w:val="1"/>
          <w:numId w:val="14"/>
        </w:numPr>
        <w:ind w:left="849" w:hanging="567"/>
        <w:rPr>
          <w:rtl/>
        </w:rPr>
      </w:pPr>
      <w:r>
        <w:rPr>
          <w:rtl/>
        </w:rPr>
        <w:t xml:space="preserve">היה וייקבע כי עובד של </w:t>
      </w:r>
      <w:r w:rsidR="00D329A8">
        <w:rPr>
          <w:rtl/>
        </w:rPr>
        <w:t>הספק</w:t>
      </w:r>
      <w:r>
        <w:rPr>
          <w:rtl/>
        </w:rPr>
        <w:t xml:space="preserve"> או מי מטעמו סיפק את השירותים כעובד המשרד, יהיה על </w:t>
      </w:r>
      <w:r w:rsidR="00D329A8">
        <w:rPr>
          <w:rtl/>
        </w:rPr>
        <w:t>הספק</w:t>
      </w:r>
      <w:r>
        <w:rPr>
          <w:rtl/>
        </w:rPr>
        <w:t xml:space="preserve"> לשפות את המשרד, מיד עם דרישה על כל ההוצאות שיהיו למשרד בשל קביעה כאמור.</w:t>
      </w:r>
    </w:p>
    <w:p w14:paraId="7D2B6A96" w14:textId="77777777" w:rsidR="00702585" w:rsidRDefault="001D46D8" w:rsidP="00037501">
      <w:pPr>
        <w:pStyle w:val="afd"/>
        <w:keepNext/>
        <w:keepLines/>
        <w:numPr>
          <w:ilvl w:val="1"/>
          <w:numId w:val="14"/>
        </w:numPr>
        <w:ind w:left="849" w:hanging="567"/>
        <w:rPr>
          <w:rtl/>
        </w:rPr>
      </w:pPr>
      <w:r>
        <w:rPr>
          <w:rtl/>
        </w:rPr>
        <w:t>בנוסף ומבלי לגרוע מהאמור לעיל, אם המשרד יחויב בתשלומים כלשהם כאמור בסעיף זה, רשאי יהיה המשרד לקזז סכומים אלו, מכל סכום שיגיע ל</w:t>
      </w:r>
      <w:r w:rsidR="00D329A8">
        <w:rPr>
          <w:rtl/>
        </w:rPr>
        <w:t>הספק</w:t>
      </w:r>
      <w:r>
        <w:rPr>
          <w:rtl/>
        </w:rPr>
        <w:t xml:space="preserve"> מהמשרד. </w:t>
      </w:r>
    </w:p>
    <w:p w14:paraId="05A4EDDD" w14:textId="77777777" w:rsidR="00702585" w:rsidRPr="00303F16" w:rsidRDefault="001D46D8" w:rsidP="00037501">
      <w:pPr>
        <w:pStyle w:val="afd"/>
        <w:keepNext/>
        <w:keepLines/>
        <w:spacing w:before="240"/>
        <w:ind w:left="849"/>
        <w:rPr>
          <w:b/>
          <w:bCs/>
          <w:rtl/>
        </w:rPr>
      </w:pPr>
      <w:bookmarkStart w:id="605" w:name="_Ref235876543"/>
      <w:bookmarkStart w:id="606" w:name="_Toc516551386"/>
      <w:bookmarkStart w:id="607" w:name="_Toc521604071"/>
      <w:bookmarkStart w:id="608" w:name="_Toc524610688"/>
      <w:bookmarkEnd w:id="604"/>
      <w:r w:rsidRPr="00303F16">
        <w:rPr>
          <w:rFonts w:hint="cs"/>
          <w:b/>
          <w:bCs/>
          <w:rtl/>
        </w:rPr>
        <w:t xml:space="preserve">סעיף זה מהווה מעיקרי התקשרות הצדדים והפרתו תחשב הפרה יסודית של הסכם זה. </w:t>
      </w:r>
    </w:p>
    <w:p w14:paraId="2345E405" w14:textId="77777777" w:rsidR="00BD7A28" w:rsidRPr="00681D76" w:rsidRDefault="001D46D8" w:rsidP="00037501">
      <w:pPr>
        <w:pStyle w:val="13"/>
        <w:rPr>
          <w:rtl/>
        </w:rPr>
      </w:pPr>
      <w:bookmarkStart w:id="609" w:name="_Ref534911265"/>
      <w:bookmarkStart w:id="610" w:name="_Toc66007947"/>
      <w:bookmarkStart w:id="611" w:name="_Toc72652808"/>
      <w:bookmarkStart w:id="612" w:name="_Toc79319366"/>
      <w:bookmarkStart w:id="613" w:name="_Toc85987333"/>
      <w:bookmarkStart w:id="614" w:name="_Toc89669477"/>
      <w:bookmarkEnd w:id="605"/>
      <w:bookmarkEnd w:id="606"/>
      <w:bookmarkEnd w:id="607"/>
      <w:bookmarkEnd w:id="608"/>
      <w:r>
        <w:rPr>
          <w:rFonts w:hint="cs"/>
          <w:rtl/>
        </w:rPr>
        <w:t>איסור פעולה מתוך ניגוד עניינים</w:t>
      </w:r>
      <w:bookmarkEnd w:id="609"/>
      <w:bookmarkEnd w:id="610"/>
      <w:bookmarkEnd w:id="611"/>
      <w:bookmarkEnd w:id="612"/>
      <w:bookmarkEnd w:id="613"/>
      <w:bookmarkEnd w:id="614"/>
    </w:p>
    <w:p w14:paraId="4B495827" w14:textId="77777777" w:rsidR="00283B24" w:rsidRDefault="001D46D8" w:rsidP="00037501">
      <w:pPr>
        <w:pStyle w:val="afd"/>
        <w:keepNext/>
        <w:keepLines/>
        <w:numPr>
          <w:ilvl w:val="1"/>
          <w:numId w:val="14"/>
        </w:numPr>
        <w:rPr>
          <w:rtl/>
        </w:rPr>
      </w:pPr>
      <w:r>
        <w:rPr>
          <w:rtl/>
        </w:rPr>
        <w:t>הספק</w:t>
      </w:r>
      <w:r w:rsidR="00661225">
        <w:rPr>
          <w:rtl/>
        </w:rPr>
        <w:t xml:space="preserve"> רשאי לספק שירותים לאחרים זולת המשרד, ובלבד שלא יהיה בכך משום פגיעה בחובותיו שלפי הסכם זה.</w:t>
      </w:r>
    </w:p>
    <w:p w14:paraId="57C79CD2" w14:textId="77777777" w:rsidR="00283B24" w:rsidRDefault="001D46D8" w:rsidP="00037501">
      <w:pPr>
        <w:pStyle w:val="afd"/>
        <w:keepNext/>
        <w:keepLines/>
        <w:numPr>
          <w:ilvl w:val="1"/>
          <w:numId w:val="14"/>
        </w:numPr>
        <w:rPr>
          <w:rtl/>
        </w:rPr>
      </w:pPr>
      <w:r>
        <w:rPr>
          <w:rtl/>
        </w:rPr>
        <w:t xml:space="preserve">על אף האמור, </w:t>
      </w:r>
      <w:r w:rsidR="00D329A8">
        <w:rPr>
          <w:rtl/>
        </w:rPr>
        <w:t>הספק</w:t>
      </w:r>
      <w:r>
        <w:rPr>
          <w:rtl/>
        </w:rPr>
        <w:t xml:space="preserve"> אינו רשאי לספק שירותים לאחר, באופן שיש בו – לדעת המשרד - משום פגיעה באספקת השירותים למדינה לפי הסכם זה.</w:t>
      </w:r>
    </w:p>
    <w:p w14:paraId="1FD7F729" w14:textId="77777777" w:rsidR="00283B24" w:rsidRPr="00283B24" w:rsidRDefault="001D46D8" w:rsidP="00037501">
      <w:pPr>
        <w:pStyle w:val="afd"/>
        <w:keepNext/>
        <w:keepLines/>
        <w:numPr>
          <w:ilvl w:val="1"/>
          <w:numId w:val="14"/>
        </w:numPr>
        <w:rPr>
          <w:b/>
          <w:bCs/>
          <w:rtl/>
        </w:rPr>
      </w:pPr>
      <w:r>
        <w:rPr>
          <w:rtl/>
        </w:rPr>
        <w:t>הספק</w:t>
      </w:r>
      <w:r w:rsidR="00661225">
        <w:rPr>
          <w:rtl/>
        </w:rPr>
        <w:t xml:space="preserve"> מצהיר ומתחייב כי במועד חתימת ההסכם לא צפוי להתקיים, ובמהלך תקופת ההתקשרות עם המשרד, לא יתקיים  כל ניגוד עניינים בינו או בין התחייבויותיו עפ"י הסכם זה ובין קשריו העסקיים, המקצועיים או האישיים, בין בשכר או תמורת טובות הנאה כלשהם ובין אם לאו, לרבות כל עסקה או התחייבות שיש בה ניגוד עניינים, ואין ולא יהיה קשר כלשהו בינו לבין כל גורם אחר הנוגעים לתחומים שבהם עוסקים השירותים, זולת במסגרת מתן השירותים ולצורך ביצוע הסכם זה (להלן: "</w:t>
      </w:r>
      <w:r w:rsidR="00661225" w:rsidRPr="00283B24">
        <w:rPr>
          <w:b/>
          <w:bCs/>
          <w:rtl/>
        </w:rPr>
        <w:t>ניגוד עניינים</w:t>
      </w:r>
      <w:r w:rsidR="00661225">
        <w:rPr>
          <w:rtl/>
        </w:rPr>
        <w:t xml:space="preserve">"). </w:t>
      </w:r>
      <w:r w:rsidR="00661225" w:rsidRPr="00283B24">
        <w:rPr>
          <w:b/>
          <w:bCs/>
          <w:rtl/>
        </w:rPr>
        <w:t>"ניגוד עניינים" בהסכם זה משמעו אף חשש לניגוד עניינים כאמור.</w:t>
      </w:r>
    </w:p>
    <w:p w14:paraId="3B31B5B0" w14:textId="77777777" w:rsidR="00283B24" w:rsidRDefault="001D46D8" w:rsidP="00037501">
      <w:pPr>
        <w:pStyle w:val="afd"/>
        <w:keepNext/>
        <w:keepLines/>
        <w:numPr>
          <w:ilvl w:val="1"/>
          <w:numId w:val="14"/>
        </w:numPr>
        <w:rPr>
          <w:rtl/>
        </w:rPr>
      </w:pPr>
      <w:r>
        <w:rPr>
          <w:rtl/>
        </w:rPr>
        <w:t>הספק</w:t>
      </w:r>
      <w:r w:rsidR="00661225">
        <w:rPr>
          <w:rtl/>
        </w:rPr>
        <w:t xml:space="preserve"> מתחייב כי ככל שיתעוררו סוגיות שלא נצפו במועד חתימת הצדדים על הסכם זה, של </w:t>
      </w:r>
      <w:r>
        <w:rPr>
          <w:rtl/>
        </w:rPr>
        <w:t>הספק</w:t>
      </w:r>
      <w:r w:rsidR="00661225">
        <w:rPr>
          <w:rtl/>
        </w:rPr>
        <w:t xml:space="preserve"> או מי מטעמו, העלולות להעמידו/ם במצב של ניגוד עניינים או במצב של חשש לניגוד עניינים או במראית עין של חשש כאמור, יהיה עליו להביא את פרטי המקרה באופן מידי בפני נציג המשרד ולפעול על פי הנחיות המשרד.</w:t>
      </w:r>
    </w:p>
    <w:p w14:paraId="7D13F9F3" w14:textId="77777777" w:rsidR="00283B24" w:rsidRDefault="001D46D8" w:rsidP="00037501">
      <w:pPr>
        <w:pStyle w:val="afd"/>
        <w:keepNext/>
        <w:keepLines/>
        <w:numPr>
          <w:ilvl w:val="1"/>
          <w:numId w:val="14"/>
        </w:numPr>
        <w:rPr>
          <w:rtl/>
        </w:rPr>
      </w:pPr>
      <w:r>
        <w:rPr>
          <w:rtl/>
        </w:rPr>
        <w:t>הספק</w:t>
      </w:r>
      <w:r w:rsidR="00661225">
        <w:rPr>
          <w:rtl/>
        </w:rPr>
        <w:t xml:space="preserve"> מתחייב לחתום ולהחתים כל מי שעתיד לתת שירותים מטעמו על "</w:t>
      </w:r>
      <w:r w:rsidR="00661225" w:rsidRPr="00283B24">
        <w:rPr>
          <w:b/>
          <w:bCs/>
          <w:rtl/>
        </w:rPr>
        <w:t>התחייבות להעדר ניגוד עניינים"</w:t>
      </w:r>
      <w:r w:rsidR="00661225">
        <w:rPr>
          <w:rtl/>
        </w:rPr>
        <w:t xml:space="preserve"> בנוסח המצורף והמסומן כנספח 3 להסכם זה.</w:t>
      </w:r>
    </w:p>
    <w:p w14:paraId="0268D764" w14:textId="77777777" w:rsidR="00283B24" w:rsidRDefault="001D46D8" w:rsidP="00037501">
      <w:pPr>
        <w:pStyle w:val="afd"/>
        <w:keepNext/>
        <w:keepLines/>
        <w:numPr>
          <w:ilvl w:val="1"/>
          <w:numId w:val="14"/>
        </w:numPr>
      </w:pPr>
      <w:r>
        <w:rPr>
          <w:rtl/>
        </w:rPr>
        <w:t xml:space="preserve">במתן שירותיו, על פי הסכם זה, יפעל </w:t>
      </w:r>
      <w:r w:rsidR="00D329A8">
        <w:rPr>
          <w:rtl/>
        </w:rPr>
        <w:t>הספק</w:t>
      </w:r>
      <w:r>
        <w:rPr>
          <w:rtl/>
        </w:rPr>
        <w:t xml:space="preserve">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 </w:t>
      </w:r>
    </w:p>
    <w:p w14:paraId="0B1BD167" w14:textId="77777777" w:rsidR="00283B24" w:rsidRPr="00303F16" w:rsidRDefault="001D46D8" w:rsidP="00037501">
      <w:pPr>
        <w:pStyle w:val="afd"/>
        <w:keepNext/>
        <w:keepLines/>
        <w:spacing w:before="240"/>
        <w:ind w:left="849"/>
        <w:rPr>
          <w:b/>
          <w:bCs/>
          <w:rtl/>
        </w:rPr>
      </w:pPr>
      <w:r w:rsidRPr="00303F16">
        <w:rPr>
          <w:rFonts w:hint="cs"/>
          <w:b/>
          <w:bCs/>
          <w:rtl/>
        </w:rPr>
        <w:t xml:space="preserve">סעיף זה מהווה מעיקרי התקשרות הצדדים והפרתו תחשב הפרה יסודית של הסכם זה. </w:t>
      </w:r>
    </w:p>
    <w:p w14:paraId="453D0721" w14:textId="77777777" w:rsidR="00BD7A28" w:rsidRPr="00A3355E" w:rsidRDefault="001D46D8" w:rsidP="00037501">
      <w:pPr>
        <w:pStyle w:val="13"/>
        <w:rPr>
          <w:rtl/>
        </w:rPr>
      </w:pPr>
      <w:bookmarkStart w:id="615" w:name="_Ref534911272"/>
      <w:bookmarkStart w:id="616" w:name="_Toc66007948"/>
      <w:bookmarkStart w:id="617" w:name="_Toc72652809"/>
      <w:bookmarkStart w:id="618" w:name="_Toc79319367"/>
      <w:bookmarkStart w:id="619" w:name="_Toc85987334"/>
      <w:bookmarkStart w:id="620" w:name="_Toc89669478"/>
      <w:r>
        <w:rPr>
          <w:rFonts w:hint="cs"/>
          <w:rtl/>
        </w:rPr>
        <w:t>פיקוח, בקרה, דיווח ונהלי עבודה</w:t>
      </w:r>
      <w:bookmarkEnd w:id="615"/>
      <w:bookmarkEnd w:id="616"/>
      <w:bookmarkEnd w:id="617"/>
      <w:bookmarkEnd w:id="618"/>
      <w:bookmarkEnd w:id="619"/>
      <w:bookmarkEnd w:id="620"/>
    </w:p>
    <w:p w14:paraId="51475BFD" w14:textId="77777777" w:rsidR="00897012" w:rsidRDefault="001D46D8" w:rsidP="00037501">
      <w:pPr>
        <w:pStyle w:val="afd"/>
        <w:keepNext/>
        <w:keepLines/>
        <w:numPr>
          <w:ilvl w:val="1"/>
          <w:numId w:val="14"/>
        </w:numPr>
        <w:ind w:left="990" w:hanging="708"/>
        <w:rPr>
          <w:rtl/>
        </w:rPr>
      </w:pPr>
      <w:r>
        <w:rPr>
          <w:rtl/>
        </w:rPr>
        <w:t>הספק</w:t>
      </w:r>
      <w:r w:rsidR="00661225">
        <w:rPr>
          <w:rtl/>
        </w:rPr>
        <w:t xml:space="preserve"> מתחייב לאפשר לנציג המשרד או מי שבא מטעמו לבקר פעולותיו, לפקח על ביצוע השירותים נשוא המכרז, ההצעה וההסכם. יצוין כי ייתכן שחלק מתקציב ההתקשרות יופנה לטובת ביצוע ביקורת וזאת על פי הוראות התכ"מ.</w:t>
      </w:r>
    </w:p>
    <w:p w14:paraId="39A0CFC1" w14:textId="77777777" w:rsidR="00897012" w:rsidRDefault="001D46D8" w:rsidP="00037501">
      <w:pPr>
        <w:pStyle w:val="afd"/>
        <w:keepNext/>
        <w:keepLines/>
        <w:numPr>
          <w:ilvl w:val="1"/>
          <w:numId w:val="14"/>
        </w:numPr>
        <w:ind w:left="990" w:hanging="708"/>
        <w:rPr>
          <w:rtl/>
        </w:rPr>
      </w:pPr>
      <w:r>
        <w:rPr>
          <w:rtl/>
        </w:rPr>
        <w:lastRenderedPageBreak/>
        <w:t xml:space="preserve">כל צד ימנה נציג למימוש הסכם זה האחראי מטעמו לביצוע ההסכם. </w:t>
      </w:r>
    </w:p>
    <w:p w14:paraId="694EE698" w14:textId="77777777" w:rsidR="00897012" w:rsidRDefault="001D46D8" w:rsidP="00037501">
      <w:pPr>
        <w:pStyle w:val="afd"/>
        <w:keepNext/>
        <w:keepLines/>
        <w:ind w:left="990"/>
        <w:rPr>
          <w:rtl/>
        </w:rPr>
      </w:pPr>
      <w:r>
        <w:rPr>
          <w:rtl/>
        </w:rPr>
        <w:t xml:space="preserve">נציג המשרד י/תהיה: מנהל/ת תחום </w:t>
      </w:r>
      <w:r w:rsidRPr="00897012">
        <w:rPr>
          <w:highlight w:val="yellow"/>
          <w:rtl/>
        </w:rPr>
        <w:t>_______________</w:t>
      </w:r>
      <w:r>
        <w:rPr>
          <w:rtl/>
        </w:rPr>
        <w:t xml:space="preserve"> או עובד/ת המשרד אשר הוסמך על-ידו (להלן: "הנציג").</w:t>
      </w:r>
    </w:p>
    <w:p w14:paraId="12F13A00" w14:textId="77777777" w:rsidR="00897012" w:rsidRDefault="001D46D8" w:rsidP="00037501">
      <w:pPr>
        <w:pStyle w:val="afd"/>
        <w:keepNext/>
        <w:keepLines/>
        <w:ind w:left="990"/>
        <w:rPr>
          <w:rtl/>
        </w:rPr>
      </w:pPr>
      <w:r>
        <w:rPr>
          <w:rtl/>
        </w:rPr>
        <w:t xml:space="preserve">נציג </w:t>
      </w:r>
      <w:r w:rsidR="00D329A8">
        <w:rPr>
          <w:rtl/>
        </w:rPr>
        <w:t>הספק</w:t>
      </w:r>
      <w:r>
        <w:rPr>
          <w:rtl/>
        </w:rPr>
        <w:t xml:space="preserve"> יהיה: </w:t>
      </w:r>
      <w:r w:rsidR="00783416">
        <w:rPr>
          <w:rFonts w:hint="cs"/>
          <w:b/>
          <w:bCs/>
          <w:u w:val="single"/>
          <w:rtl/>
        </w:rPr>
        <w:t>ראש הצוות</w:t>
      </w:r>
      <w:r w:rsidR="007F66C3" w:rsidRPr="00510F65">
        <w:rPr>
          <w:rFonts w:hint="cs"/>
          <w:b/>
          <w:bCs/>
          <w:u w:val="single"/>
          <w:rtl/>
        </w:rPr>
        <w:t xml:space="preserve"> המוצע בהצעתו של הספק הזוכה</w:t>
      </w:r>
      <w:r w:rsidR="007F66C3">
        <w:rPr>
          <w:rFonts w:hint="cs"/>
          <w:rtl/>
        </w:rPr>
        <w:t xml:space="preserve">, </w:t>
      </w:r>
      <w:r>
        <w:rPr>
          <w:rtl/>
        </w:rPr>
        <w:t xml:space="preserve"> (להלן: איש קשר). </w:t>
      </w:r>
    </w:p>
    <w:p w14:paraId="4B4AD13D" w14:textId="77777777" w:rsidR="00897012" w:rsidRDefault="001D46D8" w:rsidP="00037501">
      <w:pPr>
        <w:pStyle w:val="afd"/>
        <w:keepNext/>
        <w:keepLines/>
        <w:numPr>
          <w:ilvl w:val="1"/>
          <w:numId w:val="14"/>
        </w:numPr>
        <w:ind w:left="990" w:hanging="708"/>
        <w:rPr>
          <w:rtl/>
        </w:rPr>
      </w:pPr>
      <w:r>
        <w:rPr>
          <w:rtl/>
        </w:rPr>
        <w:t>המשרד יודיע ל</w:t>
      </w:r>
      <w:r w:rsidR="00D329A8">
        <w:rPr>
          <w:rtl/>
        </w:rPr>
        <w:t>הספק</w:t>
      </w:r>
      <w:r>
        <w:rPr>
          <w:rtl/>
        </w:rPr>
        <w:t xml:space="preserve"> מי הם הגורמים המפקחים מטעמו ו</w:t>
      </w:r>
      <w:r w:rsidR="00D329A8">
        <w:rPr>
          <w:rtl/>
        </w:rPr>
        <w:t>הספק</w:t>
      </w:r>
      <w:r>
        <w:rPr>
          <w:rtl/>
        </w:rPr>
        <w:t xml:space="preserve"> ישתף פעולה עם הגורמים המפקחים בכל עת ובכל עניין, כמפורט בהמשך הסעיף. </w:t>
      </w:r>
      <w:r w:rsidR="00D329A8">
        <w:rPr>
          <w:rtl/>
        </w:rPr>
        <w:t>הספק</w:t>
      </w:r>
      <w:r>
        <w:rPr>
          <w:rtl/>
        </w:rPr>
        <w:t xml:space="preserve"> יעמיד לרשות המשרד את כל המידע והנתונים הנדרשים, מעת לעת, ויפעל על פי הנחיותיהם, קביעותיהם, והגדרותיהם. </w:t>
      </w:r>
    </w:p>
    <w:p w14:paraId="1049F6B1" w14:textId="77777777" w:rsidR="00897012" w:rsidRDefault="001D46D8" w:rsidP="00037501">
      <w:pPr>
        <w:pStyle w:val="afd"/>
        <w:keepNext/>
        <w:keepLines/>
        <w:numPr>
          <w:ilvl w:val="1"/>
          <w:numId w:val="14"/>
        </w:numPr>
        <w:ind w:left="990" w:hanging="708"/>
        <w:rPr>
          <w:rtl/>
        </w:rPr>
      </w:pPr>
      <w:r>
        <w:rPr>
          <w:rtl/>
        </w:rPr>
        <w:t xml:space="preserve">בכפוף לאמור להלן, מוצהר ומוסכם בזה, כי הנציג יהיה הגורם הקובע והמכריע בכל נושא ועניין הנוגע או קשור למתן השירותים על פי הקבוע בהסכם זה ובכלל זה לפרשנות המוסמכת של המפרט ושל הצעת </w:t>
      </w:r>
      <w:r w:rsidR="00D329A8">
        <w:rPr>
          <w:rtl/>
        </w:rPr>
        <w:t>הספק</w:t>
      </w:r>
      <w:r>
        <w:rPr>
          <w:rtl/>
        </w:rPr>
        <w:t xml:space="preserve"> ו</w:t>
      </w:r>
      <w:r w:rsidR="00D329A8">
        <w:rPr>
          <w:rtl/>
        </w:rPr>
        <w:t>הספק</w:t>
      </w:r>
      <w:r>
        <w:rPr>
          <w:rtl/>
        </w:rPr>
        <w:t xml:space="preserve"> יפעל על פי הנחיותיו. </w:t>
      </w:r>
    </w:p>
    <w:p w14:paraId="00899C80" w14:textId="77777777" w:rsidR="00897012" w:rsidRDefault="001D46D8" w:rsidP="00037501">
      <w:pPr>
        <w:pStyle w:val="afd"/>
        <w:keepNext/>
        <w:keepLines/>
        <w:numPr>
          <w:ilvl w:val="1"/>
          <w:numId w:val="14"/>
        </w:numPr>
        <w:ind w:left="990" w:hanging="708"/>
        <w:rPr>
          <w:rtl/>
        </w:rPr>
      </w:pPr>
      <w:r>
        <w:rPr>
          <w:rtl/>
        </w:rPr>
        <w:t xml:space="preserve">כמצוין לעיל, חשב המשרד, המבקר הפנימי של המשרד או מי שמונה לכך על ידם, יהיו רשאים לקיים בכל עת, בין בתקופת ההסכם ובין לאחריה, ביקורת ובדיקה אצל </w:t>
      </w:r>
      <w:r w:rsidR="00D329A8">
        <w:rPr>
          <w:rtl/>
        </w:rPr>
        <w:t>הספק</w:t>
      </w:r>
      <w:r>
        <w:rPr>
          <w:rtl/>
        </w:rPr>
        <w:t xml:space="preserve"> בכל הקשור במתן השירות, או בתמורה הכספית נשוא הסכם זה.</w:t>
      </w:r>
    </w:p>
    <w:p w14:paraId="3A4596D1" w14:textId="77777777" w:rsidR="00897012" w:rsidRDefault="001D46D8" w:rsidP="00037501">
      <w:pPr>
        <w:pStyle w:val="afd"/>
        <w:keepNext/>
        <w:keepLines/>
        <w:numPr>
          <w:ilvl w:val="1"/>
          <w:numId w:val="14"/>
        </w:numPr>
        <w:ind w:left="990" w:hanging="708"/>
        <w:rPr>
          <w:rtl/>
        </w:rPr>
      </w:pPr>
      <w:r>
        <w:rPr>
          <w:rtl/>
        </w:rPr>
        <w:t>הספק</w:t>
      </w:r>
      <w:r w:rsidR="00661225">
        <w:rPr>
          <w:rtl/>
        </w:rPr>
        <w:t xml:space="preserve"> ישתף פעולה באופן מלא עם ביקורות שיערכו מטעם המשרד או נציגו או מטעם יחידת הביקורת באגף החשב הכללי, מנהל ההסדרה והאכיפה במשרד הכלכלה, משרדי הממשלה וכל גורם מקצועי אשר ימונה לצורך שמירה על זכויות עובדים. </w:t>
      </w:r>
    </w:p>
    <w:p w14:paraId="1AB7B23C" w14:textId="77777777" w:rsidR="00897012" w:rsidRDefault="001D46D8" w:rsidP="00037501">
      <w:pPr>
        <w:pStyle w:val="afd"/>
        <w:keepNext/>
        <w:keepLines/>
        <w:numPr>
          <w:ilvl w:val="1"/>
          <w:numId w:val="14"/>
        </w:numPr>
        <w:ind w:left="990" w:hanging="708"/>
        <w:rPr>
          <w:rtl/>
        </w:rPr>
      </w:pPr>
      <w:r>
        <w:rPr>
          <w:rtl/>
        </w:rPr>
        <w:t xml:space="preserve">ביקורת ובדיקה כמתואר לעיל יכללו עיון בספרי החשבונות ובמסמכים של </w:t>
      </w:r>
      <w:r w:rsidR="00D329A8">
        <w:rPr>
          <w:rtl/>
        </w:rPr>
        <w:t>הספק</w:t>
      </w:r>
      <w:r>
        <w:rPr>
          <w:rtl/>
        </w:rPr>
        <w:t>, לרבות אלה השמורים במדיה מגנטית והעתקתם. בכלל זה תהיה הביקורת רשאית לדרוש הוכחות לתשלום שכר כנדרש.</w:t>
      </w:r>
    </w:p>
    <w:p w14:paraId="143D72BA" w14:textId="77777777" w:rsidR="00897012" w:rsidRDefault="001D46D8" w:rsidP="00037501">
      <w:pPr>
        <w:pStyle w:val="afd"/>
        <w:keepNext/>
        <w:keepLines/>
        <w:numPr>
          <w:ilvl w:val="1"/>
          <w:numId w:val="14"/>
        </w:numPr>
        <w:ind w:left="990" w:hanging="708"/>
        <w:rPr>
          <w:rtl/>
        </w:rPr>
      </w:pPr>
      <w:r>
        <w:rPr>
          <w:rtl/>
        </w:rPr>
        <w:t xml:space="preserve">במסגרת הביקורת יידרש </w:t>
      </w:r>
      <w:r w:rsidR="00D329A8">
        <w:rPr>
          <w:rtl/>
        </w:rPr>
        <w:t>הספק</w:t>
      </w:r>
      <w:r>
        <w:rPr>
          <w:rtl/>
        </w:rPr>
        <w:t xml:space="preserve">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w:t>
      </w:r>
    </w:p>
    <w:p w14:paraId="146715A0" w14:textId="77777777" w:rsidR="00897012" w:rsidRDefault="001D46D8" w:rsidP="00037501">
      <w:pPr>
        <w:pStyle w:val="afd"/>
        <w:keepNext/>
        <w:keepLines/>
        <w:numPr>
          <w:ilvl w:val="1"/>
          <w:numId w:val="14"/>
        </w:numPr>
        <w:ind w:left="990" w:hanging="708"/>
        <w:rPr>
          <w:rtl/>
        </w:rPr>
      </w:pPr>
      <w:r>
        <w:rPr>
          <w:rtl/>
        </w:rPr>
        <w:t>הספק</w:t>
      </w:r>
      <w:r w:rsidR="00661225">
        <w:rPr>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Pr>
          <w:rtl/>
        </w:rPr>
        <w:t>הספק</w:t>
      </w:r>
      <w:r w:rsidR="00661225">
        <w:rPr>
          <w:rtl/>
        </w:rPr>
        <w:t xml:space="preserve"> מוותר בזאת על כל טענה בדבר סודיות או חיסיון או הגנת פרטיות בנוגע למידע או לרשומות שיידרשו על ידי המשרד.  </w:t>
      </w:r>
      <w:r>
        <w:rPr>
          <w:rtl/>
        </w:rPr>
        <w:t>הספק</w:t>
      </w:r>
      <w:r w:rsidR="00661225">
        <w:rPr>
          <w:rtl/>
        </w:rPr>
        <w:t xml:space="preserve"> מתחייב לקיים את האמור לעיל גם בכל הקשור למידע הקשור לביצוע ההסכם ומצוי בידי צד שלישי.</w:t>
      </w:r>
    </w:p>
    <w:p w14:paraId="51B55C9D" w14:textId="77777777" w:rsidR="00897012" w:rsidRDefault="001D46D8" w:rsidP="00037501">
      <w:pPr>
        <w:pStyle w:val="afd"/>
        <w:keepNext/>
        <w:keepLines/>
        <w:numPr>
          <w:ilvl w:val="1"/>
          <w:numId w:val="14"/>
        </w:numPr>
        <w:ind w:left="990" w:hanging="708"/>
        <w:rPr>
          <w:rtl/>
        </w:rPr>
      </w:pPr>
      <w:r>
        <w:rPr>
          <w:rtl/>
        </w:rPr>
        <w:t>במקרים שבהם נמצאה בביקורת הפרה של זכויות עובדים, יועברו כל הממצאים בכתב ל</w:t>
      </w:r>
      <w:r w:rsidR="00D329A8">
        <w:rPr>
          <w:rtl/>
        </w:rPr>
        <w:t>הספק</w:t>
      </w:r>
      <w:r>
        <w:rPr>
          <w:rtl/>
        </w:rPr>
        <w:t xml:space="preserve"> והעתקים למשרד שבו התבצעה העבודה, למנהל הרכש הממשלתי ולמנהל ההסדרה והאכיפה בתמ"ת. </w:t>
      </w:r>
      <w:r w:rsidR="00D329A8">
        <w:rPr>
          <w:rtl/>
        </w:rPr>
        <w:t>הספק</w:t>
      </w:r>
      <w:r>
        <w:rPr>
          <w:rtl/>
        </w:rPr>
        <w:t xml:space="preserve"> יתחייב להמציא בתוך 30 ימים תצהיר בכתב בחתימת רואה חשבון המפרט תיקון מלא של הליקויים, כולל התחייבותו לביצוע תשלום רטרואקטיבי לעובדים שזכויותיהם הופרו ולאחר מכן דווח חתום על ידי רואה חשבון ו</w:t>
      </w:r>
      <w:r w:rsidR="00D329A8">
        <w:rPr>
          <w:rtl/>
        </w:rPr>
        <w:t>הספק</w:t>
      </w:r>
      <w:r>
        <w:rPr>
          <w:rtl/>
        </w:rPr>
        <w:t xml:space="preserve"> על ביצוע בפועל של התשלומים. התשלום הבא לקבלן יושהה עד למילוי תנאי זה. מובהר בזאת כי בהפקת ההתקשרות לא יהיה משום ויתור כלשהו על טענה או על תביעה למיצוי מלוא זכויות המשרד על פי תנאי ההתקשרות וכל דין. </w:t>
      </w:r>
    </w:p>
    <w:p w14:paraId="35AEC36F" w14:textId="77777777" w:rsidR="00897012" w:rsidRDefault="001D46D8" w:rsidP="00037501">
      <w:pPr>
        <w:pStyle w:val="afd"/>
        <w:keepNext/>
        <w:keepLines/>
        <w:numPr>
          <w:ilvl w:val="1"/>
          <w:numId w:val="14"/>
        </w:numPr>
        <w:ind w:left="990" w:hanging="708"/>
        <w:rPr>
          <w:rtl/>
        </w:rPr>
      </w:pPr>
      <w:r>
        <w:rPr>
          <w:rtl/>
        </w:rPr>
        <w:t>הספק</w:t>
      </w:r>
      <w:r w:rsidR="00661225">
        <w:rPr>
          <w:rtl/>
        </w:rPr>
        <w:t xml:space="preserve"> ישיב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w:t>
      </w:r>
    </w:p>
    <w:p w14:paraId="0C8C4F58" w14:textId="77777777" w:rsidR="00897012" w:rsidRDefault="001D46D8" w:rsidP="00037501">
      <w:pPr>
        <w:pStyle w:val="afd"/>
        <w:keepNext/>
        <w:keepLines/>
        <w:numPr>
          <w:ilvl w:val="1"/>
          <w:numId w:val="14"/>
        </w:numPr>
        <w:ind w:left="990" w:hanging="708"/>
        <w:rPr>
          <w:rtl/>
        </w:rPr>
      </w:pPr>
      <w:r>
        <w:rPr>
          <w:rtl/>
        </w:rPr>
        <w:lastRenderedPageBreak/>
        <w:t>הספק</w:t>
      </w:r>
      <w:r w:rsidR="00661225">
        <w:rPr>
          <w:rtl/>
        </w:rPr>
        <w:t xml:space="preserve"> מתחייב להישמע להוראות המשרד או מי שבא מטעמו בכל העניינים הקשורים במתן השירותים. </w:t>
      </w:r>
    </w:p>
    <w:p w14:paraId="7DCCAA86" w14:textId="77777777" w:rsidR="00897012" w:rsidRDefault="001D46D8" w:rsidP="00037501">
      <w:pPr>
        <w:pStyle w:val="afd"/>
        <w:keepNext/>
        <w:keepLines/>
        <w:numPr>
          <w:ilvl w:val="1"/>
          <w:numId w:val="14"/>
        </w:numPr>
        <w:ind w:left="990" w:hanging="708"/>
        <w:rPr>
          <w:rtl/>
        </w:rPr>
      </w:pPr>
      <w:r>
        <w:rPr>
          <w:rtl/>
        </w:rPr>
        <w:t>מוסכם ומוצהר בזה כי כל זכות הניתנת על פי הסכם זה למשרד לפקח, להדריך או להורות ל</w:t>
      </w:r>
      <w:r w:rsidR="00D329A8">
        <w:rPr>
          <w:rtl/>
        </w:rPr>
        <w:t>הספק</w:t>
      </w:r>
      <w:r>
        <w:rPr>
          <w:rtl/>
        </w:rPr>
        <w:t xml:space="preserve">, הנם אמצעי להבטיח ביצוע הוראות ההסכם במלואו. </w:t>
      </w:r>
    </w:p>
    <w:p w14:paraId="2FB6C26E" w14:textId="77777777" w:rsidR="00897012" w:rsidRDefault="001D46D8" w:rsidP="00037501">
      <w:pPr>
        <w:pStyle w:val="afd"/>
        <w:keepNext/>
        <w:keepLines/>
        <w:numPr>
          <w:ilvl w:val="1"/>
          <w:numId w:val="14"/>
        </w:numPr>
        <w:ind w:left="990" w:hanging="708"/>
      </w:pPr>
      <w:r>
        <w:rPr>
          <w:rtl/>
        </w:rPr>
        <w:t>המשרד יהא רשאי לדרוש מ</w:t>
      </w:r>
      <w:r w:rsidR="00D329A8">
        <w:rPr>
          <w:rtl/>
        </w:rPr>
        <w:t>הספק</w:t>
      </w:r>
      <w:r>
        <w:rPr>
          <w:rtl/>
        </w:rPr>
        <w:t xml:space="preserve">, מעת לעת, דיווח על פי שיקול דעתו בהתייחס לשלבי הביצוע של הסכם זה ולצורך זה יעמיד </w:t>
      </w:r>
      <w:r w:rsidR="00D329A8">
        <w:rPr>
          <w:rtl/>
        </w:rPr>
        <w:t>הספק</w:t>
      </w:r>
      <w:r>
        <w:rPr>
          <w:rtl/>
        </w:rPr>
        <w:t xml:space="preserve"> את כל המידע, החומרים והנתונים שברשותו לרשות המשרד או לרשות נציגו. </w:t>
      </w:r>
    </w:p>
    <w:p w14:paraId="114DB13B" w14:textId="77777777" w:rsidR="00B16BD6" w:rsidRPr="00303F16" w:rsidRDefault="001D46D8" w:rsidP="00037501">
      <w:pPr>
        <w:pStyle w:val="afd"/>
        <w:keepNext/>
        <w:keepLines/>
        <w:spacing w:before="240"/>
        <w:ind w:left="849"/>
        <w:rPr>
          <w:b/>
          <w:bCs/>
          <w:rtl/>
        </w:rPr>
      </w:pPr>
      <w:r w:rsidRPr="00303F16">
        <w:rPr>
          <w:rFonts w:hint="cs"/>
          <w:b/>
          <w:bCs/>
          <w:rtl/>
        </w:rPr>
        <w:t xml:space="preserve">סעיף זה מהווה מעיקרי התקשרות הצדדים והפרתו תחשב הפרה יסודית של הסכם זה. </w:t>
      </w:r>
    </w:p>
    <w:p w14:paraId="6C94F1E8" w14:textId="77777777" w:rsidR="00AA0F61" w:rsidRDefault="001D46D8" w:rsidP="00037501">
      <w:pPr>
        <w:pStyle w:val="13"/>
        <w:rPr>
          <w:rtl/>
        </w:rPr>
      </w:pPr>
      <w:bookmarkStart w:id="621" w:name="_Toc66007949"/>
      <w:bookmarkStart w:id="622" w:name="_Toc72652810"/>
      <w:bookmarkStart w:id="623" w:name="_Toc79319368"/>
      <w:bookmarkStart w:id="624" w:name="_Toc85987335"/>
      <w:bookmarkStart w:id="625" w:name="_Toc89669479"/>
      <w:bookmarkStart w:id="626" w:name="_Ref158600804"/>
      <w:bookmarkStart w:id="627" w:name="_Toc516551390"/>
      <w:bookmarkStart w:id="628" w:name="_Toc521604074"/>
      <w:bookmarkStart w:id="629" w:name="_Toc524610691"/>
      <w:bookmarkStart w:id="630" w:name="_Ref179691236"/>
      <w:r>
        <w:rPr>
          <w:rFonts w:hint="cs"/>
          <w:rtl/>
        </w:rPr>
        <w:t>התמורה</w:t>
      </w:r>
      <w:bookmarkEnd w:id="621"/>
      <w:bookmarkEnd w:id="622"/>
      <w:bookmarkEnd w:id="623"/>
      <w:bookmarkEnd w:id="624"/>
      <w:bookmarkEnd w:id="625"/>
    </w:p>
    <w:p w14:paraId="29114A71" w14:textId="77777777" w:rsidR="00AA0F61" w:rsidRPr="00AA0F61" w:rsidRDefault="001D46D8" w:rsidP="00783416">
      <w:pPr>
        <w:pStyle w:val="afd"/>
        <w:keepNext/>
        <w:keepLines/>
        <w:numPr>
          <w:ilvl w:val="1"/>
          <w:numId w:val="14"/>
        </w:numPr>
        <w:ind w:left="990" w:hanging="708"/>
        <w:rPr>
          <w:rtl/>
        </w:rPr>
      </w:pPr>
      <w:r w:rsidRPr="00AA0F61">
        <w:rPr>
          <w:rtl/>
        </w:rPr>
        <w:t xml:space="preserve">בתמורה למתן השירותים המפורטים במסגרת מכרז זה יהיה זכאי </w:t>
      </w:r>
      <w:r w:rsidR="00D329A8">
        <w:rPr>
          <w:rtl/>
        </w:rPr>
        <w:t>הספק</w:t>
      </w:r>
      <w:r w:rsidRPr="00AA0F61">
        <w:rPr>
          <w:rtl/>
        </w:rPr>
        <w:t xml:space="preserve"> לתמורה כספית מאת המשרד. התמורה </w:t>
      </w:r>
      <w:r w:rsidR="00251ADC">
        <w:rPr>
          <w:rFonts w:hint="cs"/>
          <w:rtl/>
        </w:rPr>
        <w:t>תהיה</w:t>
      </w:r>
      <w:r w:rsidRPr="00AA0F61">
        <w:rPr>
          <w:rtl/>
        </w:rPr>
        <w:t xml:space="preserve"> בכפוף לאישור תקציבי ולמילוי התחייבויות הספק על פי הסכם זה. שיעור ומועד מתן התמורה, יהיו כמפורט במסמכי המכרז, ובהתאם לביצוע בפועל </w:t>
      </w:r>
      <w:r w:rsidR="009F557E">
        <w:rPr>
          <w:rFonts w:hint="cs"/>
          <w:rtl/>
        </w:rPr>
        <w:t>ואספקת</w:t>
      </w:r>
      <w:r w:rsidRPr="00AA0F61">
        <w:rPr>
          <w:rtl/>
        </w:rPr>
        <w:t xml:space="preserve"> </w:t>
      </w:r>
      <w:r w:rsidR="009F557E">
        <w:rPr>
          <w:rFonts w:hint="cs"/>
          <w:rtl/>
        </w:rPr>
        <w:t>ה</w:t>
      </w:r>
      <w:r w:rsidRPr="00AA0F61">
        <w:rPr>
          <w:rtl/>
        </w:rPr>
        <w:t xml:space="preserve">שירותים שיספק למשרד ולהצעת המחיר המפורטת בהצעת </w:t>
      </w:r>
      <w:r w:rsidR="00D329A8">
        <w:rPr>
          <w:rtl/>
        </w:rPr>
        <w:t>הספק</w:t>
      </w:r>
      <w:r w:rsidRPr="00AA0F61">
        <w:rPr>
          <w:rtl/>
        </w:rPr>
        <w:t xml:space="preserve">, שזכתה במכרז ונבחרה כהצעה הזוכה היקף התמורה המקסימלי עבור ההתקשרות עם </w:t>
      </w:r>
      <w:r w:rsidR="00D329A8">
        <w:rPr>
          <w:rtl/>
        </w:rPr>
        <w:t>הספק</w:t>
      </w:r>
      <w:r w:rsidRPr="00AA0F61">
        <w:rPr>
          <w:rtl/>
        </w:rPr>
        <w:t xml:space="preserve"> ביחס </w:t>
      </w:r>
      <w:r w:rsidRPr="00997FEA">
        <w:rPr>
          <w:rtl/>
        </w:rPr>
        <w:t>לתקופת ההתקשרות</w:t>
      </w:r>
      <w:r w:rsidRPr="00AA0F61">
        <w:rPr>
          <w:rtl/>
        </w:rPr>
        <w:t xml:space="preserve">, ייקבע באופן בלעדי על ידי המשרד, ויעוגן בהזמנות רכש המאושרות על ידי מורשי החתימה מטעם המשרד, מעת לעת ובכפוף לקיומו של תקציב. </w:t>
      </w:r>
    </w:p>
    <w:p w14:paraId="17619FF4" w14:textId="77777777" w:rsidR="00AA0F61" w:rsidRPr="00AA0F61" w:rsidRDefault="001D46D8" w:rsidP="00037501">
      <w:pPr>
        <w:pStyle w:val="afd"/>
        <w:keepNext/>
        <w:keepLines/>
        <w:numPr>
          <w:ilvl w:val="1"/>
          <w:numId w:val="14"/>
        </w:numPr>
        <w:ind w:left="990" w:hanging="708"/>
        <w:rPr>
          <w:rtl/>
        </w:rPr>
      </w:pPr>
      <w:r w:rsidRPr="00AA0F61">
        <w:rPr>
          <w:rtl/>
        </w:rPr>
        <w:t>מובהר ומוסכם בזאת כי התמורה דלעיל היא התמורה היחידה שתשולם ל</w:t>
      </w:r>
      <w:r w:rsidR="00D329A8">
        <w:rPr>
          <w:rtl/>
        </w:rPr>
        <w:t>ספק</w:t>
      </w:r>
      <w:r w:rsidRPr="00AA0F61">
        <w:rPr>
          <w:rtl/>
        </w:rPr>
        <w:t xml:space="preserve">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w:t>
      </w:r>
      <w:r w:rsidR="00D329A8">
        <w:rPr>
          <w:rtl/>
        </w:rPr>
        <w:t>הספק</w:t>
      </w:r>
      <w:r w:rsidRPr="00AA0F61">
        <w:rPr>
          <w:rtl/>
        </w:rPr>
        <w:t xml:space="preserve"> ולא לאדם אחר.</w:t>
      </w:r>
    </w:p>
    <w:p w14:paraId="17421162" w14:textId="76A4878C" w:rsidR="00AA0F61" w:rsidRPr="00AA0F61" w:rsidRDefault="001D46D8" w:rsidP="00037501">
      <w:pPr>
        <w:pStyle w:val="afd"/>
        <w:keepNext/>
        <w:keepLines/>
        <w:numPr>
          <w:ilvl w:val="1"/>
          <w:numId w:val="14"/>
        </w:numPr>
        <w:ind w:left="990" w:hanging="708"/>
        <w:rPr>
          <w:rtl/>
        </w:rPr>
      </w:pPr>
      <w:r>
        <w:rPr>
          <w:rtl/>
        </w:rPr>
        <w:t>הספק</w:t>
      </w:r>
      <w:r w:rsidR="00661225" w:rsidRPr="00AA0F61">
        <w:rPr>
          <w:rtl/>
        </w:rPr>
        <w:t xml:space="preserve"> מתחייב לשאת על חשבונו בכל התשלומים החלים עליו מכוח הוראות כל דין או הסכם במסגרת מתן השירותים לרבות התשלומים בגין העסקת כוח אדם ובהתאם לדרוש לפי כל דין כאמור בסעיף </w:t>
      </w:r>
      <w:r w:rsidR="00FC7C25">
        <w:rPr>
          <w:rtl/>
        </w:rPr>
        <w:fldChar w:fldCharType="begin"/>
      </w:r>
      <w:r w:rsidR="00FC7C25">
        <w:rPr>
          <w:rtl/>
        </w:rPr>
        <w:instrText xml:space="preserve"> </w:instrText>
      </w:r>
      <w:r w:rsidR="00FC7C25">
        <w:instrText>REF</w:instrText>
      </w:r>
      <w:r w:rsidR="00FC7C25">
        <w:rPr>
          <w:rtl/>
        </w:rPr>
        <w:instrText xml:space="preserve"> _</w:instrText>
      </w:r>
      <w:r w:rsidR="00FC7C25">
        <w:instrText>Ref534911256 \r \h</w:instrText>
      </w:r>
      <w:r w:rsidR="00FC7C25">
        <w:rPr>
          <w:rtl/>
        </w:rPr>
        <w:instrText xml:space="preserve"> </w:instrText>
      </w:r>
      <w:r w:rsidR="00FC7C25">
        <w:rPr>
          <w:rtl/>
        </w:rPr>
      </w:r>
      <w:r w:rsidR="00FC7C25">
        <w:rPr>
          <w:rtl/>
        </w:rPr>
        <w:fldChar w:fldCharType="separate"/>
      </w:r>
      <w:r w:rsidR="00EF0E48">
        <w:rPr>
          <w:cs/>
        </w:rPr>
        <w:t>‎</w:t>
      </w:r>
      <w:r w:rsidR="00EF0E48">
        <w:t>8</w:t>
      </w:r>
      <w:r w:rsidR="00FC7C25">
        <w:rPr>
          <w:rtl/>
        </w:rPr>
        <w:fldChar w:fldCharType="end"/>
      </w:r>
      <w:r w:rsidR="00661225" w:rsidRPr="00AA0F61">
        <w:rPr>
          <w:rtl/>
        </w:rPr>
        <w:t xml:space="preserve"> לעיל ומעבר לאמור בו, ובכלל זה הוצאות משרדיות, נסיעות וכל תשלום הכרוך בשירות אשר לא הוחרג במפורש בהסכם זה או בנספחים לו. </w:t>
      </w:r>
    </w:p>
    <w:p w14:paraId="5CA1A9DA" w14:textId="77777777" w:rsidR="00AA0F61" w:rsidRPr="00AA0F61" w:rsidRDefault="001D46D8" w:rsidP="00037501">
      <w:pPr>
        <w:pStyle w:val="afd"/>
        <w:keepNext/>
        <w:keepLines/>
        <w:numPr>
          <w:ilvl w:val="1"/>
          <w:numId w:val="14"/>
        </w:numPr>
        <w:ind w:left="990" w:hanging="708"/>
        <w:rPr>
          <w:rtl/>
        </w:rPr>
      </w:pPr>
      <w:r w:rsidRPr="00AA0F61">
        <w:rPr>
          <w:rtl/>
        </w:rPr>
        <w:t xml:space="preserve">כל התשלומים שעל חשבון התמורה ישולמו על פי חשבונות מפורטים שיוגשו על ידי </w:t>
      </w:r>
      <w:r w:rsidR="00D329A8">
        <w:rPr>
          <w:rtl/>
        </w:rPr>
        <w:t>הספק</w:t>
      </w:r>
      <w:r w:rsidRPr="00AA0F61">
        <w:rPr>
          <w:rtl/>
        </w:rPr>
        <w:t xml:space="preserve"> כמפורט במסמכי המכרז ועל גבי טפסים שיקבע המשרד, בצירוף חשבון/חשבונית מס כדין בהתאם להוראות רשות המיסים ובהתאם לביצוע השירותים בפועל. החשבון/החשבונית בצירוף האסמכתאות לבצוע השרות יוגשו לידי חשב משרד המשפטים או נציגו באמצעות הנציג. תשלום התמורה מותנה בהמצאת כל האישורים הנדרשים מהרשויות המוסמכות על ידי </w:t>
      </w:r>
      <w:r w:rsidR="00D329A8">
        <w:rPr>
          <w:rtl/>
        </w:rPr>
        <w:t>הספק</w:t>
      </w:r>
      <w:r w:rsidRPr="00AA0F61">
        <w:rPr>
          <w:rtl/>
        </w:rPr>
        <w:t xml:space="preserve">, לרבות אישורים כי </w:t>
      </w:r>
      <w:r w:rsidR="00D329A8">
        <w:rPr>
          <w:rtl/>
        </w:rPr>
        <w:t>הספק</w:t>
      </w:r>
      <w:r w:rsidRPr="00AA0F61">
        <w:rPr>
          <w:rtl/>
        </w:rPr>
        <w:t xml:space="preserve"> מנהל ספרים כדין ורשום כעוסק מורשה/ פטור במס ערך מוסף. </w:t>
      </w:r>
    </w:p>
    <w:p w14:paraId="40FDF473" w14:textId="77777777" w:rsidR="00AA0F61" w:rsidRPr="00AA0F61" w:rsidRDefault="001D46D8" w:rsidP="00037501">
      <w:pPr>
        <w:pStyle w:val="afd"/>
        <w:keepNext/>
        <w:keepLines/>
        <w:numPr>
          <w:ilvl w:val="1"/>
          <w:numId w:val="14"/>
        </w:numPr>
        <w:ind w:left="990" w:hanging="708"/>
        <w:rPr>
          <w:rtl/>
        </w:rPr>
      </w:pPr>
      <w:r w:rsidRPr="00AA0F61">
        <w:rPr>
          <w:rtl/>
        </w:rPr>
        <w:t xml:space="preserve">כל תשלום לא יבוצע אלא לאחר קבלת אישורו בכתב של הנציג, בכפוף לאמור לעיל. היה והנציג לא יאשר כי השירות בוצע על ידי </w:t>
      </w:r>
      <w:r w:rsidR="00D329A8">
        <w:rPr>
          <w:rtl/>
        </w:rPr>
        <w:t>הספק</w:t>
      </w:r>
      <w:r w:rsidRPr="00AA0F61">
        <w:rPr>
          <w:rtl/>
        </w:rPr>
        <w:t xml:space="preserve"> או יאשר כי השירות בוצע על ידי </w:t>
      </w:r>
      <w:r w:rsidR="00D329A8">
        <w:rPr>
          <w:rtl/>
        </w:rPr>
        <w:t>הספק</w:t>
      </w:r>
      <w:r w:rsidRPr="00AA0F61">
        <w:rPr>
          <w:rtl/>
        </w:rPr>
        <w:t xml:space="preserve"> באופן חלקי בלבד או באיחור ישולם חלק יחסי.</w:t>
      </w:r>
    </w:p>
    <w:p w14:paraId="6997BAF6" w14:textId="77777777" w:rsidR="00CC37EF" w:rsidRPr="00DB3242" w:rsidRDefault="001D46D8" w:rsidP="00037501">
      <w:pPr>
        <w:pStyle w:val="afd"/>
        <w:keepNext/>
        <w:keepLines/>
        <w:numPr>
          <w:ilvl w:val="1"/>
          <w:numId w:val="14"/>
        </w:numPr>
        <w:ind w:left="990" w:hanging="708"/>
        <w:rPr>
          <w:rtl/>
        </w:rPr>
      </w:pPr>
      <w:r w:rsidRPr="00AA0F61">
        <w:rPr>
          <w:rtl/>
        </w:rPr>
        <w:t xml:space="preserve">כל התשלומים על חשבון התמורה ישולמו, בהתאם </w:t>
      </w:r>
      <w:hyperlink r:id="rId26" w:history="1">
        <w:r w:rsidRPr="00CC37EF">
          <w:rPr>
            <w:rStyle w:val="Hyperlink"/>
            <w:rtl/>
          </w:rPr>
          <w:t xml:space="preserve">להוראת </w:t>
        </w:r>
        <w:r w:rsidRPr="00CC37EF">
          <w:rPr>
            <w:rStyle w:val="Hyperlink"/>
            <w:rFonts w:hint="cs"/>
            <w:rtl/>
          </w:rPr>
          <w:t>תכ"מ 1.4</w:t>
        </w:r>
        <w:r w:rsidR="00860770">
          <w:rPr>
            <w:rStyle w:val="Hyperlink"/>
            <w:rFonts w:hint="cs"/>
            <w:rtl/>
          </w:rPr>
          <w:t>.0</w:t>
        </w:r>
        <w:r w:rsidRPr="00CC37EF">
          <w:rPr>
            <w:rStyle w:val="Hyperlink"/>
            <w:rFonts w:hint="cs"/>
            <w:rtl/>
          </w:rPr>
          <w:t>.3 "ביצוע תשלומים בגין התחייבויות"</w:t>
        </w:r>
      </w:hyperlink>
      <w:r w:rsidRPr="00CC37EF">
        <w:rPr>
          <w:rFonts w:hint="cs"/>
          <w:rtl/>
        </w:rPr>
        <w:t xml:space="preserve"> כפי שתעודכן מעת לעת.</w:t>
      </w:r>
    </w:p>
    <w:p w14:paraId="7CEC71BD" w14:textId="77777777" w:rsidR="00AA0F61" w:rsidRPr="00AA0F61" w:rsidRDefault="001D46D8" w:rsidP="00037501">
      <w:pPr>
        <w:pStyle w:val="afd"/>
        <w:keepNext/>
        <w:keepLines/>
        <w:numPr>
          <w:ilvl w:val="1"/>
          <w:numId w:val="14"/>
        </w:numPr>
        <w:ind w:left="990" w:hanging="708"/>
        <w:rPr>
          <w:rtl/>
        </w:rPr>
      </w:pPr>
      <w:r w:rsidRPr="00AA0F61">
        <w:rPr>
          <w:rtl/>
        </w:rPr>
        <w:lastRenderedPageBreak/>
        <w:t>על אף האמור לעיל, התשלום האחרון על חשבון התמורה ישולם ל</w:t>
      </w:r>
      <w:r w:rsidR="00D329A8">
        <w:rPr>
          <w:rtl/>
        </w:rPr>
        <w:t>הספק</w:t>
      </w:r>
      <w:r w:rsidRPr="00AA0F61">
        <w:rPr>
          <w:rtl/>
        </w:rPr>
        <w:t xml:space="preserve"> רק לאחר שהמשרד אישר כי </w:t>
      </w:r>
      <w:r w:rsidR="00D329A8">
        <w:rPr>
          <w:rtl/>
        </w:rPr>
        <w:t>הספק</w:t>
      </w:r>
      <w:r w:rsidRPr="00AA0F61">
        <w:rPr>
          <w:rtl/>
        </w:rPr>
        <w:t xml:space="preserve"> עמד בכל התחייבויותיו על בסיס המכרז והסכם זה. למען הסר ספק, מובהר כי הסכום הנקוב בחשבון </w:t>
      </w:r>
      <w:r w:rsidR="00251ADC">
        <w:rPr>
          <w:rFonts w:hint="cs"/>
          <w:rtl/>
        </w:rPr>
        <w:t>הוא</w:t>
      </w:r>
      <w:r w:rsidRPr="00AA0F61">
        <w:rPr>
          <w:rtl/>
        </w:rPr>
        <w:t xml:space="preserve"> סופי ומוחלט, ולא יתווספו עליו הפרשים כלשהם או ריבית או הפרשי הצמדה מיום הגשת החשבון ועד מועד התשלום בפועל. </w:t>
      </w:r>
    </w:p>
    <w:p w14:paraId="15D461F7" w14:textId="77777777" w:rsidR="00AA0F61" w:rsidRPr="00AA0F61" w:rsidRDefault="001D46D8" w:rsidP="00037501">
      <w:pPr>
        <w:pStyle w:val="afd"/>
        <w:keepNext/>
        <w:keepLines/>
        <w:numPr>
          <w:ilvl w:val="1"/>
          <w:numId w:val="14"/>
        </w:numPr>
        <w:ind w:left="990" w:hanging="708"/>
        <w:rPr>
          <w:rtl/>
        </w:rPr>
      </w:pPr>
      <w:r w:rsidRPr="00AA0F61">
        <w:rPr>
          <w:rtl/>
        </w:rPr>
        <w:t xml:space="preserve">איחור בהגשת החשבון או חשבונית כאמור לעיל או איחור בהשלמת ביצוע משימה או שלב שנקבע בהוראה לביצועה שנגרם בגינו של </w:t>
      </w:r>
      <w:r w:rsidR="00D329A8">
        <w:rPr>
          <w:rtl/>
        </w:rPr>
        <w:t>הספק</w:t>
      </w:r>
      <w:r w:rsidRPr="00AA0F61">
        <w:rPr>
          <w:rtl/>
        </w:rPr>
        <w:t xml:space="preserve">, לא יזכה את </w:t>
      </w:r>
      <w:r w:rsidR="00D329A8">
        <w:rPr>
          <w:rtl/>
        </w:rPr>
        <w:t>הספק</w:t>
      </w:r>
      <w:r w:rsidRPr="00AA0F61">
        <w:rPr>
          <w:rtl/>
        </w:rPr>
        <w:t xml:space="preserve"> בהצמדה בכל הנוגע לתקופת האיחור. </w:t>
      </w:r>
    </w:p>
    <w:p w14:paraId="0FBEEF6A" w14:textId="77777777" w:rsidR="00AA0F61" w:rsidRPr="00AA0F61" w:rsidRDefault="001D46D8" w:rsidP="00037501">
      <w:pPr>
        <w:pStyle w:val="afd"/>
        <w:keepNext/>
        <w:keepLines/>
        <w:numPr>
          <w:ilvl w:val="1"/>
          <w:numId w:val="14"/>
        </w:numPr>
        <w:ind w:left="990" w:hanging="708"/>
        <w:rPr>
          <w:rtl/>
        </w:rPr>
      </w:pPr>
      <w:r w:rsidRPr="00AA0F61">
        <w:rPr>
          <w:rtl/>
        </w:rPr>
        <w:t xml:space="preserve">שירות כל שהוא שיינתן על ידי </w:t>
      </w:r>
      <w:r w:rsidR="00D329A8">
        <w:rPr>
          <w:rtl/>
        </w:rPr>
        <w:t>הספק</w:t>
      </w:r>
      <w:r w:rsidRPr="00AA0F61">
        <w:rPr>
          <w:rtl/>
        </w:rPr>
        <w:t xml:space="preserve"> מבלי שהספק קיבל הזמנת עבודה חתומה על ידי המורשים להתחייב מטעם המשרד על פי הוראות ההסכם – לא תשולם בעדו תמורה. </w:t>
      </w:r>
    </w:p>
    <w:p w14:paraId="2AF36F34" w14:textId="77777777" w:rsidR="00AA0F61" w:rsidRPr="00AA0F61" w:rsidRDefault="001D46D8" w:rsidP="00037501">
      <w:pPr>
        <w:pStyle w:val="afd"/>
        <w:keepNext/>
        <w:keepLines/>
        <w:numPr>
          <w:ilvl w:val="1"/>
          <w:numId w:val="14"/>
        </w:numPr>
        <w:ind w:left="990" w:hanging="708"/>
        <w:rPr>
          <w:rtl/>
        </w:rPr>
      </w:pPr>
      <w:r w:rsidRPr="00AA0F61">
        <w:rPr>
          <w:rtl/>
        </w:rPr>
        <w:t xml:space="preserve">אחת לחודש במהלך תקופת הסכם זה יעביר </w:t>
      </w:r>
      <w:r w:rsidR="00D329A8">
        <w:rPr>
          <w:rtl/>
        </w:rPr>
        <w:t>הספק</w:t>
      </w:r>
      <w:r w:rsidRPr="00AA0F61">
        <w:rPr>
          <w:rtl/>
        </w:rPr>
        <w:t xml:space="preserve"> למשרד חשבון מלווה בדין וחשבון על אספקת השירותים על ידו (להלן: "דרישת תשלום"). בידי המשרד הרשות כאמור לעיל, לאשר את דרישת התשלום ואת הדין וחשבון במלואן או בחלקן.</w:t>
      </w:r>
    </w:p>
    <w:p w14:paraId="57FDF27C" w14:textId="77777777" w:rsidR="00AA0F61" w:rsidRPr="00AA0F61" w:rsidRDefault="001D46D8" w:rsidP="00037501">
      <w:pPr>
        <w:pStyle w:val="afd"/>
        <w:keepNext/>
        <w:keepLines/>
        <w:numPr>
          <w:ilvl w:val="1"/>
          <w:numId w:val="14"/>
        </w:numPr>
        <w:ind w:left="990" w:hanging="708"/>
        <w:rPr>
          <w:rtl/>
        </w:rPr>
      </w:pPr>
      <w:r w:rsidRPr="00AA0F61">
        <w:rPr>
          <w:rtl/>
        </w:rPr>
        <w:t>על המשרד להודיע ל</w:t>
      </w:r>
      <w:r w:rsidR="00D329A8">
        <w:rPr>
          <w:rtl/>
        </w:rPr>
        <w:t>הספק</w:t>
      </w:r>
      <w:r w:rsidRPr="00AA0F61">
        <w:rPr>
          <w:rtl/>
        </w:rPr>
        <w:t xml:space="preserve"> בתוך שלושים יום מיום קבלת הדין וחשבון, איזה חלק מדרישת התשלום מקובל עליו, ולנמק מדוע לא קיבל את החלקים שאינם מקובלים עליו.</w:t>
      </w:r>
    </w:p>
    <w:p w14:paraId="444C5BA9" w14:textId="77777777" w:rsidR="00AA0F61" w:rsidRPr="00AA0F61" w:rsidRDefault="001D46D8" w:rsidP="00037501">
      <w:pPr>
        <w:pStyle w:val="afd"/>
        <w:keepNext/>
        <w:keepLines/>
        <w:numPr>
          <w:ilvl w:val="1"/>
          <w:numId w:val="14"/>
        </w:numPr>
        <w:ind w:left="990" w:hanging="708"/>
        <w:rPr>
          <w:rtl/>
        </w:rPr>
      </w:pPr>
      <w:r w:rsidRPr="00AA0F61">
        <w:rPr>
          <w:rtl/>
        </w:rPr>
        <w:t xml:space="preserve">על </w:t>
      </w:r>
      <w:r w:rsidR="00D329A8">
        <w:rPr>
          <w:rtl/>
        </w:rPr>
        <w:t>הספק</w:t>
      </w:r>
      <w:r w:rsidRPr="00AA0F61">
        <w:rPr>
          <w:rtl/>
        </w:rPr>
        <w:t xml:space="preserve"> להגיש למשרד חשבונית לאחר אישור דרישת התשלום על-ידי נציג המשרד.</w:t>
      </w:r>
    </w:p>
    <w:p w14:paraId="4065295A" w14:textId="77777777" w:rsidR="00AA0F61" w:rsidRPr="00AA0F61" w:rsidRDefault="001D46D8" w:rsidP="00037501">
      <w:pPr>
        <w:pStyle w:val="afd"/>
        <w:keepNext/>
        <w:keepLines/>
        <w:numPr>
          <w:ilvl w:val="1"/>
          <w:numId w:val="14"/>
        </w:numPr>
        <w:ind w:left="990" w:hanging="708"/>
        <w:rPr>
          <w:rtl/>
        </w:rPr>
      </w:pPr>
      <w:r w:rsidRPr="00AA0F61">
        <w:rPr>
          <w:rtl/>
        </w:rPr>
        <w:t>ל</w:t>
      </w:r>
      <w:r w:rsidR="00D329A8">
        <w:rPr>
          <w:rtl/>
        </w:rPr>
        <w:t>הספק</w:t>
      </w:r>
      <w:r w:rsidRPr="00AA0F61">
        <w:rPr>
          <w:rtl/>
        </w:rPr>
        <w:t xml:space="preserve"> לא תהיינה כל דרישות וטענות למשרד בגלל עיכובים בתשלום התמורה כולה או חלק הימנה, אשר נבעו מחוסר פרטים בדרישת התשלום.</w:t>
      </w:r>
    </w:p>
    <w:p w14:paraId="03F03C10" w14:textId="77777777" w:rsidR="00AA0F61" w:rsidRDefault="001D46D8" w:rsidP="00037501">
      <w:pPr>
        <w:pStyle w:val="afd"/>
        <w:keepNext/>
        <w:keepLines/>
        <w:numPr>
          <w:ilvl w:val="1"/>
          <w:numId w:val="14"/>
        </w:numPr>
        <w:ind w:left="990" w:hanging="708"/>
      </w:pPr>
      <w:r w:rsidRPr="00AA0F61">
        <w:rPr>
          <w:rtl/>
        </w:rPr>
        <w:t>חשבונית המס המועברת תיבדק ובמידה וימצא שהתמורה המבוקשת תקינה ומוסכמת, התמורה בגינה תועבר לזוכה בהתאם להוראות התכ"מ. אחרת, תוחזר חשבונית המס והזוכה יידרש להמציא חשבונית מס מתוקנת.</w:t>
      </w:r>
    </w:p>
    <w:p w14:paraId="323CE78A" w14:textId="77777777" w:rsidR="00D329A8" w:rsidRPr="00AA0F61" w:rsidRDefault="001D46D8" w:rsidP="00037501">
      <w:pPr>
        <w:pStyle w:val="afd"/>
        <w:keepNext/>
        <w:keepLines/>
        <w:numPr>
          <w:ilvl w:val="1"/>
          <w:numId w:val="14"/>
        </w:numPr>
        <w:ind w:left="990" w:hanging="708"/>
        <w:rPr>
          <w:rtl/>
        </w:rPr>
      </w:pPr>
      <w:r>
        <w:rPr>
          <w:rFonts w:hint="cs"/>
          <w:rtl/>
        </w:rPr>
        <w:t xml:space="preserve">לוועדת המכרזים שמורה הזכות הבלעדית לקבוע </w:t>
      </w:r>
      <w:r w:rsidRPr="00D329A8">
        <w:rPr>
          <w:rtl/>
        </w:rPr>
        <w:t>העלאת שכר במהלך תקופת המכרז.</w:t>
      </w:r>
    </w:p>
    <w:p w14:paraId="658B55AC" w14:textId="77777777" w:rsidR="00AA0F61" w:rsidRDefault="001D46D8" w:rsidP="00037501">
      <w:pPr>
        <w:pStyle w:val="afd"/>
        <w:keepNext/>
        <w:keepLines/>
        <w:numPr>
          <w:ilvl w:val="1"/>
          <w:numId w:val="14"/>
        </w:numPr>
        <w:ind w:left="990" w:hanging="708"/>
      </w:pPr>
      <w:r>
        <w:rPr>
          <w:rtl/>
        </w:rPr>
        <w:t>הספק</w:t>
      </w:r>
      <w:r w:rsidR="00661225" w:rsidRPr="00AA0F61">
        <w:rPr>
          <w:rtl/>
        </w:rPr>
        <w:t xml:space="preserve"> מתחייב להחזיר למשרד מיד כל סכום ביתר שקיבל מהמשרד בערכו הריאלי.</w:t>
      </w:r>
    </w:p>
    <w:p w14:paraId="2D629EB2" w14:textId="77777777" w:rsidR="00D15D9B" w:rsidRDefault="001D46D8" w:rsidP="00037501">
      <w:pPr>
        <w:pStyle w:val="afd"/>
        <w:keepNext/>
        <w:keepLines/>
        <w:numPr>
          <w:ilvl w:val="1"/>
          <w:numId w:val="14"/>
        </w:numPr>
        <w:ind w:left="990" w:hanging="708"/>
        <w:rPr>
          <w:rtl/>
        </w:rPr>
      </w:pPr>
      <w:r>
        <w:rPr>
          <w:rtl/>
        </w:rPr>
        <w:t>המציע יגיש את הצעת המחיר ע"ג הטופס המופיע בנספח ב'.</w:t>
      </w:r>
    </w:p>
    <w:p w14:paraId="3B6EEC21" w14:textId="5F695163" w:rsidR="00D15D9B" w:rsidRDefault="00891433" w:rsidP="00891433">
      <w:pPr>
        <w:pStyle w:val="afd"/>
        <w:keepNext/>
        <w:keepLines/>
        <w:numPr>
          <w:ilvl w:val="1"/>
          <w:numId w:val="14"/>
        </w:numPr>
        <w:ind w:left="990" w:hanging="708"/>
        <w:rPr>
          <w:rtl/>
        </w:rPr>
      </w:pPr>
      <w:r>
        <w:rPr>
          <w:rtl/>
        </w:rPr>
        <w:t xml:space="preserve">המציע יציע בהצעת המחיר </w:t>
      </w:r>
      <w:r>
        <w:rPr>
          <w:rFonts w:hint="cs"/>
          <w:rtl/>
        </w:rPr>
        <w:t>אחוז הנחה</w:t>
      </w:r>
      <w:bookmarkStart w:id="631" w:name="_GoBack"/>
      <w:bookmarkEnd w:id="631"/>
      <w:r w:rsidR="001D46D8">
        <w:rPr>
          <w:rtl/>
        </w:rPr>
        <w:t xml:space="preserve"> לכל שעת עבודה.</w:t>
      </w:r>
    </w:p>
    <w:p w14:paraId="2965832F" w14:textId="77777777" w:rsidR="00D15D9B" w:rsidRDefault="001D46D8" w:rsidP="00011508">
      <w:pPr>
        <w:pStyle w:val="afd"/>
        <w:keepNext/>
        <w:keepLines/>
        <w:numPr>
          <w:ilvl w:val="1"/>
          <w:numId w:val="14"/>
        </w:numPr>
        <w:ind w:left="990" w:hanging="708"/>
        <w:rPr>
          <w:rtl/>
        </w:rPr>
      </w:pPr>
      <w:r>
        <w:rPr>
          <w:rtl/>
        </w:rPr>
        <w:t>המחירים בהצעה זו יהיו נקובים בש"ח ויכללו את כל המיסים למעט מע"מ. המחירים יהיו סופיים ויכללו את כל הוצאות הספק ובכלל זאת, ביטוח לסוגיו השונים, שירותי משרד, ציוד ואמצעים, הכשרות וכל הוצאות ישירות ועקיפות אחרות של הספק, לרבות רווח קבלני.</w:t>
      </w:r>
    </w:p>
    <w:p w14:paraId="366669B5" w14:textId="77777777" w:rsidR="00D15D9B" w:rsidRPr="00AA0F61" w:rsidRDefault="001D46D8" w:rsidP="00037501">
      <w:pPr>
        <w:pStyle w:val="afd"/>
        <w:keepNext/>
        <w:keepLines/>
        <w:numPr>
          <w:ilvl w:val="1"/>
          <w:numId w:val="14"/>
        </w:numPr>
        <w:ind w:left="990" w:hanging="708"/>
        <w:rPr>
          <w:rtl/>
        </w:rPr>
      </w:pPr>
      <w:r>
        <w:rPr>
          <w:rtl/>
        </w:rPr>
        <w:t>התמורה תשולם על פי מספר שעות העבודה בפועל בכפוף להגשת דו"ח שעות עבודה ודרישת תשלום.</w:t>
      </w:r>
    </w:p>
    <w:p w14:paraId="11F2111C" w14:textId="77777777" w:rsidR="00BD7A28" w:rsidRPr="00681D76" w:rsidRDefault="001D46D8" w:rsidP="00037501">
      <w:pPr>
        <w:pStyle w:val="13"/>
        <w:rPr>
          <w:rtl/>
        </w:rPr>
      </w:pPr>
      <w:bookmarkStart w:id="632" w:name="_Toc66007950"/>
      <w:bookmarkStart w:id="633" w:name="_Toc72652811"/>
      <w:bookmarkStart w:id="634" w:name="_Toc79319369"/>
      <w:bookmarkStart w:id="635" w:name="_Toc85987336"/>
      <w:bookmarkStart w:id="636" w:name="_Toc89669480"/>
      <w:bookmarkStart w:id="637" w:name="_Ref48142332"/>
      <w:r w:rsidRPr="00681D76">
        <w:rPr>
          <w:rtl/>
        </w:rPr>
        <w:t>הצמדה</w:t>
      </w:r>
      <w:bookmarkEnd w:id="632"/>
      <w:bookmarkEnd w:id="633"/>
      <w:bookmarkEnd w:id="634"/>
      <w:bookmarkEnd w:id="635"/>
      <w:bookmarkEnd w:id="636"/>
      <w:r w:rsidRPr="00681D76">
        <w:rPr>
          <w:rtl/>
        </w:rPr>
        <w:t xml:space="preserve"> </w:t>
      </w:r>
      <w:bookmarkEnd w:id="626"/>
      <w:bookmarkEnd w:id="627"/>
      <w:bookmarkEnd w:id="628"/>
      <w:bookmarkEnd w:id="629"/>
      <w:bookmarkEnd w:id="637"/>
    </w:p>
    <w:p w14:paraId="0E87162C" w14:textId="77777777" w:rsidR="00BF5D37" w:rsidRPr="00AE3E7F" w:rsidRDefault="001D46D8" w:rsidP="00BF5D37">
      <w:pPr>
        <w:pStyle w:val="afd"/>
        <w:keepNext/>
        <w:keepLines/>
        <w:numPr>
          <w:ilvl w:val="1"/>
          <w:numId w:val="14"/>
        </w:numPr>
        <w:ind w:left="990" w:hanging="708"/>
        <w:rPr>
          <w:b/>
          <w:bCs/>
          <w:rtl/>
        </w:rPr>
      </w:pPr>
      <w:r w:rsidRPr="00BF5D37">
        <w:rPr>
          <w:rFonts w:hint="cs"/>
          <w:rtl/>
        </w:rPr>
        <w:t>תעריפי</w:t>
      </w:r>
      <w:r w:rsidRPr="00A70E94">
        <w:rPr>
          <w:rFonts w:eastAsia="David" w:hint="cs"/>
          <w:rtl/>
        </w:rPr>
        <w:t xml:space="preserve"> המחיר לשעת עבודה שישולמו ליועץ, יוצמדו לתעריפי ההתקשרות של החשכ"ל עם נותני שירותים חיצוניים </w:t>
      </w:r>
      <w:r w:rsidRPr="00A70E94">
        <w:rPr>
          <w:rFonts w:eastAsia="David" w:hint="cs"/>
          <w:u w:val="single"/>
          <w:rtl/>
        </w:rPr>
        <w:t>לעבודה מתמשכת</w:t>
      </w:r>
      <w:r>
        <w:rPr>
          <w:rFonts w:eastAsia="David" w:hint="cs"/>
          <w:u w:val="single"/>
          <w:rtl/>
        </w:rPr>
        <w:t xml:space="preserve"> בהתאם לסיווג היועץ</w:t>
      </w:r>
      <w:r w:rsidRPr="00A70E94">
        <w:rPr>
          <w:rFonts w:eastAsia="David" w:hint="cs"/>
          <w:u w:val="single"/>
          <w:rtl/>
        </w:rPr>
        <w:t xml:space="preserve"> </w:t>
      </w:r>
      <w:r w:rsidRPr="00A70E94">
        <w:rPr>
          <w:rFonts w:eastAsia="David" w:hint="cs"/>
          <w:rtl/>
        </w:rPr>
        <w:t>כפי</w:t>
      </w:r>
      <w:r w:rsidRPr="00A70E94">
        <w:rPr>
          <w:rFonts w:eastAsia="David"/>
          <w:rtl/>
        </w:rPr>
        <w:t xml:space="preserve"> </w:t>
      </w:r>
      <w:r w:rsidRPr="00A70E94">
        <w:rPr>
          <w:rFonts w:eastAsia="David" w:hint="cs"/>
          <w:rtl/>
        </w:rPr>
        <w:t>ש</w:t>
      </w:r>
      <w:r w:rsidRPr="00A70E94">
        <w:rPr>
          <w:rFonts w:eastAsia="David"/>
          <w:rtl/>
        </w:rPr>
        <w:t xml:space="preserve">מתפרסם ע"י </w:t>
      </w:r>
      <w:r w:rsidRPr="00A70E94">
        <w:rPr>
          <w:rFonts w:eastAsia="David" w:hint="cs"/>
          <w:rtl/>
        </w:rPr>
        <w:t xml:space="preserve">החשב הכללי מעת לעת </w:t>
      </w:r>
      <w:r w:rsidRPr="00A70E94">
        <w:rPr>
          <w:rFonts w:eastAsia="David" w:hint="cs"/>
          <w:u w:val="single"/>
          <w:rtl/>
        </w:rPr>
        <w:t>(להלן: "תעריפי ההתקשרות")</w:t>
      </w:r>
      <w:r w:rsidRPr="00A70E94">
        <w:rPr>
          <w:rFonts w:eastAsia="David" w:hint="cs"/>
          <w:rtl/>
        </w:rPr>
        <w:t>.</w:t>
      </w:r>
      <w:r w:rsidRPr="00A70E94">
        <w:rPr>
          <w:rFonts w:eastAsia="David"/>
          <w:rtl/>
        </w:rPr>
        <w:t xml:space="preserve"> </w:t>
      </w:r>
    </w:p>
    <w:p w14:paraId="6F6A55E5" w14:textId="77777777" w:rsidR="00BF5D37" w:rsidRPr="00BF5D37" w:rsidRDefault="001D46D8" w:rsidP="00BF5D37">
      <w:pPr>
        <w:pStyle w:val="afd"/>
        <w:keepNext/>
        <w:keepLines/>
        <w:numPr>
          <w:ilvl w:val="1"/>
          <w:numId w:val="14"/>
        </w:numPr>
        <w:ind w:left="990" w:hanging="708"/>
        <w:rPr>
          <w:b/>
          <w:bCs/>
        </w:rPr>
      </w:pPr>
      <w:r w:rsidRPr="00BF5D37">
        <w:rPr>
          <w:rFonts w:hint="cs"/>
          <w:rtl/>
        </w:rPr>
        <w:t>עדכון</w:t>
      </w:r>
      <w:r w:rsidRPr="00A70E94">
        <w:rPr>
          <w:rFonts w:eastAsia="David" w:hint="cs"/>
          <w:rtl/>
        </w:rPr>
        <w:t xml:space="preserve"> התמורה למציע ייעשה באופן מיידי במועד התשלום הראשון שלאחר עדכון תעריפי ההתקשרות</w:t>
      </w:r>
      <w:r>
        <w:rPr>
          <w:rFonts w:eastAsia="David" w:hint="cs"/>
          <w:rtl/>
        </w:rPr>
        <w:t>.</w:t>
      </w:r>
    </w:p>
    <w:p w14:paraId="5D6E3012" w14:textId="77777777" w:rsidR="0024213C" w:rsidRPr="00BF5D37" w:rsidRDefault="001D46D8" w:rsidP="00BF5D37">
      <w:pPr>
        <w:pStyle w:val="afd"/>
        <w:keepNext/>
        <w:keepLines/>
        <w:numPr>
          <w:ilvl w:val="1"/>
          <w:numId w:val="14"/>
        </w:numPr>
        <w:ind w:left="990" w:hanging="708"/>
        <w:rPr>
          <w:b/>
          <w:bCs/>
          <w:rtl/>
        </w:rPr>
      </w:pPr>
      <w:r>
        <w:rPr>
          <w:rFonts w:hint="cs"/>
          <w:rtl/>
        </w:rPr>
        <w:t xml:space="preserve">יובהר כי התמורה תתעדכן בהתאם לעדכון התעריף אותו מפרסם מעת לעת החשב הכללי. בכל חודש יוגש חשבון בהתאם לתעריף התקף במועד החיוב. </w:t>
      </w:r>
      <w:r w:rsidR="00661225">
        <w:rPr>
          <w:rFonts w:hint="cs"/>
          <w:rtl/>
        </w:rPr>
        <w:t xml:space="preserve"> </w:t>
      </w:r>
    </w:p>
    <w:p w14:paraId="6737025F" w14:textId="77777777" w:rsidR="00BD7A28" w:rsidRPr="00681D76" w:rsidRDefault="001D46D8" w:rsidP="00037501">
      <w:pPr>
        <w:pStyle w:val="13"/>
        <w:rPr>
          <w:rtl/>
        </w:rPr>
      </w:pPr>
      <w:bookmarkStart w:id="638" w:name="_Toc516551391"/>
      <w:bookmarkStart w:id="639" w:name="_Toc521604075"/>
      <w:bookmarkStart w:id="640" w:name="_Toc524610692"/>
      <w:bookmarkStart w:id="641" w:name="_Toc66007951"/>
      <w:bookmarkStart w:id="642" w:name="_Toc72652812"/>
      <w:bookmarkStart w:id="643" w:name="_Toc79319370"/>
      <w:bookmarkStart w:id="644" w:name="_Toc85987337"/>
      <w:bookmarkStart w:id="645" w:name="_Toc89669481"/>
      <w:r w:rsidRPr="00681D76">
        <w:rPr>
          <w:rtl/>
        </w:rPr>
        <w:t>קיזוז</w:t>
      </w:r>
      <w:bookmarkEnd w:id="638"/>
      <w:bookmarkEnd w:id="639"/>
      <w:bookmarkEnd w:id="640"/>
      <w:r w:rsidR="000E7E7D">
        <w:rPr>
          <w:rFonts w:hint="cs"/>
          <w:rtl/>
        </w:rPr>
        <w:t xml:space="preserve"> ועכבון</w:t>
      </w:r>
      <w:bookmarkEnd w:id="641"/>
      <w:bookmarkEnd w:id="642"/>
      <w:bookmarkEnd w:id="643"/>
      <w:bookmarkEnd w:id="644"/>
      <w:bookmarkEnd w:id="645"/>
    </w:p>
    <w:p w14:paraId="4462DC90" w14:textId="77777777" w:rsidR="000E7E7D" w:rsidRDefault="001D46D8" w:rsidP="00037501">
      <w:pPr>
        <w:pStyle w:val="afd"/>
        <w:keepNext/>
        <w:keepLines/>
        <w:numPr>
          <w:ilvl w:val="1"/>
          <w:numId w:val="14"/>
        </w:numPr>
        <w:ind w:left="849" w:hanging="567"/>
        <w:rPr>
          <w:rtl/>
        </w:rPr>
      </w:pPr>
      <w:r>
        <w:rPr>
          <w:rtl/>
        </w:rPr>
        <w:lastRenderedPageBreak/>
        <w:t xml:space="preserve">מבלי לגרוע מהאמור, מוצהר ומוסכם כי למשרד קיימת הזכות לקזז מכל תמורה כספית לה זכאי </w:t>
      </w:r>
      <w:r w:rsidR="00D329A8">
        <w:rPr>
          <w:rtl/>
        </w:rPr>
        <w:t>הספק</w:t>
      </w:r>
      <w:r>
        <w:rPr>
          <w:rtl/>
        </w:rPr>
        <w:t xml:space="preserve"> על פי הסכם זה, כל חוב, הוצאה או תשלום שנעשו על ידי המשרד או שהוא נדרש לבצעם והם מוטלים על פי הסכם זה על </w:t>
      </w:r>
      <w:r w:rsidR="00D329A8">
        <w:rPr>
          <w:rtl/>
        </w:rPr>
        <w:t>הספק</w:t>
      </w:r>
      <w:r>
        <w:rPr>
          <w:rtl/>
        </w:rPr>
        <w:t xml:space="preserve">, לרבות כל פיצוי המגיע לה על פי הסכם זה. </w:t>
      </w:r>
    </w:p>
    <w:p w14:paraId="1FB4694A" w14:textId="77777777" w:rsidR="000E7E7D" w:rsidRDefault="001D46D8" w:rsidP="00037501">
      <w:pPr>
        <w:pStyle w:val="afd"/>
        <w:keepNext/>
        <w:keepLines/>
        <w:numPr>
          <w:ilvl w:val="1"/>
          <w:numId w:val="14"/>
        </w:numPr>
        <w:ind w:left="849" w:hanging="567"/>
        <w:rPr>
          <w:rtl/>
        </w:rPr>
      </w:pPr>
      <w:r>
        <w:rPr>
          <w:rtl/>
        </w:rPr>
        <w:t xml:space="preserve">על אף האמור בכל דין ובהתחשב מהות השירותים וחיוניותם, </w:t>
      </w:r>
      <w:r w:rsidR="00D329A8">
        <w:rPr>
          <w:rtl/>
        </w:rPr>
        <w:t>הספק</w:t>
      </w:r>
      <w:r>
        <w:rPr>
          <w:rtl/>
        </w:rPr>
        <w:t xml:space="preserve"> מוותר בזאת על זכות עיכבון העומדת לזכותו על פי כל דין.</w:t>
      </w:r>
    </w:p>
    <w:p w14:paraId="673801B7" w14:textId="77777777" w:rsidR="00BD7A28" w:rsidRPr="00681D76" w:rsidRDefault="001D46D8" w:rsidP="00037501">
      <w:pPr>
        <w:pStyle w:val="13"/>
      </w:pPr>
      <w:bookmarkStart w:id="646" w:name="_Ref534911284"/>
      <w:bookmarkStart w:id="647" w:name="_Toc66007952"/>
      <w:bookmarkStart w:id="648" w:name="_Toc72652813"/>
      <w:bookmarkStart w:id="649" w:name="_Toc79319371"/>
      <w:bookmarkStart w:id="650" w:name="_Toc85987338"/>
      <w:bookmarkStart w:id="651" w:name="_Toc89669482"/>
      <w:bookmarkEnd w:id="630"/>
      <w:r>
        <w:rPr>
          <w:rFonts w:hint="cs"/>
          <w:rtl/>
        </w:rPr>
        <w:t>אחריות לנזקים, שיפוי</w:t>
      </w:r>
      <w:bookmarkEnd w:id="646"/>
      <w:bookmarkEnd w:id="647"/>
      <w:bookmarkEnd w:id="648"/>
      <w:bookmarkEnd w:id="649"/>
      <w:bookmarkEnd w:id="650"/>
      <w:bookmarkEnd w:id="651"/>
    </w:p>
    <w:p w14:paraId="6AA6AE68" w14:textId="77777777" w:rsidR="00024879" w:rsidRDefault="001D46D8" w:rsidP="00037501">
      <w:pPr>
        <w:pStyle w:val="afd"/>
        <w:keepNext/>
        <w:keepLines/>
        <w:numPr>
          <w:ilvl w:val="1"/>
          <w:numId w:val="14"/>
        </w:numPr>
        <w:ind w:left="849" w:hanging="567"/>
        <w:rPr>
          <w:rtl/>
        </w:rPr>
      </w:pPr>
      <w:r>
        <w:rPr>
          <w:rtl/>
        </w:rPr>
        <w:t xml:space="preserve">מבלי לגרוע מהאמור, </w:t>
      </w:r>
      <w:r w:rsidR="00D329A8">
        <w:rPr>
          <w:rtl/>
        </w:rPr>
        <w:t>הספק</w:t>
      </w:r>
      <w:r>
        <w:rPr>
          <w:rtl/>
        </w:rPr>
        <w:t xml:space="preserve"> יישא באחריות בגין כל פגיעה, הפסד, אובדן או נזק שייגרמו מכל סיבה שהיא לגופו או רכושו שלו או של מי מטעמו או לגוף או רכוש עובדיו או של מי מטעמו, או לרכוש המשרד או לגופו או רכושו של כל אדם אחר כתוצאה ישירה או עקיפה מהפעלתו של הסכם זה.</w:t>
      </w:r>
    </w:p>
    <w:p w14:paraId="177DBF53" w14:textId="77777777" w:rsidR="00024879" w:rsidRDefault="001D46D8" w:rsidP="00037501">
      <w:pPr>
        <w:pStyle w:val="afd"/>
        <w:keepNext/>
        <w:keepLines/>
        <w:numPr>
          <w:ilvl w:val="1"/>
          <w:numId w:val="14"/>
        </w:numPr>
        <w:ind w:left="849" w:hanging="567"/>
        <w:rPr>
          <w:rtl/>
        </w:rPr>
      </w:pPr>
      <w:r>
        <w:rPr>
          <w:rtl/>
        </w:rPr>
        <w:t xml:space="preserve">מוסכם בין הצדדים כי המשרד לא יישא בכל תשלום, הוצאה או נזק מכל סיבה שהיא שייגרמו לגופו או רכושו של </w:t>
      </w:r>
      <w:r w:rsidR="00D329A8">
        <w:rPr>
          <w:rtl/>
        </w:rPr>
        <w:t>הספק</w:t>
      </w:r>
      <w:r>
        <w:rPr>
          <w:rtl/>
        </w:rPr>
        <w:t xml:space="preserve"> או מי מטעמו או לגוף או רכוש עובדיו או של מי מטעמו או לרכוש המשרד או לגופו או רכושו של כל אדם אחר כתוצאה ישירה או עקיפה מהפעלתו של הסכם זה וכי אחריות זו תחול על </w:t>
      </w:r>
      <w:r w:rsidR="00D329A8">
        <w:rPr>
          <w:rtl/>
        </w:rPr>
        <w:t>הספק</w:t>
      </w:r>
      <w:r>
        <w:rPr>
          <w:rtl/>
        </w:rPr>
        <w:t xml:space="preserve"> בלבד.</w:t>
      </w:r>
    </w:p>
    <w:p w14:paraId="4E218A13" w14:textId="77777777" w:rsidR="00024879" w:rsidRDefault="001D46D8" w:rsidP="00037501">
      <w:pPr>
        <w:pStyle w:val="afd"/>
        <w:keepNext/>
        <w:keepLines/>
        <w:numPr>
          <w:ilvl w:val="1"/>
          <w:numId w:val="14"/>
        </w:numPr>
        <w:ind w:left="849" w:hanging="567"/>
        <w:rPr>
          <w:rtl/>
        </w:rPr>
      </w:pPr>
      <w:r>
        <w:rPr>
          <w:rtl/>
        </w:rPr>
        <w:t>הספק</w:t>
      </w:r>
      <w:r w:rsidR="00661225">
        <w:rPr>
          <w:rtl/>
        </w:rPr>
        <w:t xml:space="preserve"> מתחייב לשפות את המשרד על כל נזק, תשלום או הוצאה שייגרמו לו מכל סיבה שהיא הנובעים ממעשיו או מחדליו של </w:t>
      </w:r>
      <w:r>
        <w:rPr>
          <w:rtl/>
        </w:rPr>
        <w:t>הספק</w:t>
      </w:r>
      <w:r w:rsidR="00661225">
        <w:rPr>
          <w:rtl/>
        </w:rPr>
        <w:t xml:space="preserve"> כתוצאה ישירה או עקיפה מהפעלתו של הסכם זה, מיד עם קבלת הודעה על כך מאת המשרד לרבות שכר טרחת עורך דין והוצאות משפט. </w:t>
      </w:r>
    </w:p>
    <w:p w14:paraId="77BADA35" w14:textId="77777777" w:rsidR="00024879" w:rsidRDefault="001D46D8" w:rsidP="00037501">
      <w:pPr>
        <w:pStyle w:val="afd"/>
        <w:keepNext/>
        <w:keepLines/>
        <w:numPr>
          <w:ilvl w:val="1"/>
          <w:numId w:val="14"/>
        </w:numPr>
        <w:ind w:left="849" w:hanging="567"/>
        <w:rPr>
          <w:rtl/>
        </w:rPr>
      </w:pPr>
      <w:r>
        <w:rPr>
          <w:rtl/>
        </w:rPr>
        <w:t>חלה חובת שיפוי כאמור, יודיע המשרד ל</w:t>
      </w:r>
      <w:r w:rsidR="00D329A8">
        <w:rPr>
          <w:rtl/>
        </w:rPr>
        <w:t>הספק</w:t>
      </w:r>
      <w:r>
        <w:rPr>
          <w:rtl/>
        </w:rPr>
        <w:t xml:space="preserve"> על דרישה או תביעה שהוגשה בפניו וזאת בסמוך למועד הגעת הדרישה או התביעה. המשרד יאפשר ל</w:t>
      </w:r>
      <w:r w:rsidR="00D329A8">
        <w:rPr>
          <w:rtl/>
        </w:rPr>
        <w:t>הספק</w:t>
      </w:r>
      <w:r>
        <w:rPr>
          <w:rtl/>
        </w:rPr>
        <w:t xml:space="preserve"> לנהל את הגנתו בפני התביעה כאמור אך בתאום מראש עמו. </w:t>
      </w:r>
    </w:p>
    <w:p w14:paraId="56522541" w14:textId="77777777" w:rsidR="00024879" w:rsidRPr="00303F16" w:rsidRDefault="001D46D8" w:rsidP="00037501">
      <w:pPr>
        <w:pStyle w:val="afd"/>
        <w:keepNext/>
        <w:keepLines/>
        <w:spacing w:before="240"/>
        <w:ind w:left="849"/>
        <w:rPr>
          <w:b/>
          <w:bCs/>
          <w:rtl/>
        </w:rPr>
      </w:pPr>
      <w:bookmarkStart w:id="652" w:name="_Toc516551393"/>
      <w:bookmarkStart w:id="653" w:name="_Toc521604077"/>
      <w:bookmarkStart w:id="654" w:name="_Ref524608314"/>
      <w:bookmarkStart w:id="655" w:name="_Toc524610694"/>
      <w:r w:rsidRPr="00303F16">
        <w:rPr>
          <w:rFonts w:hint="cs"/>
          <w:b/>
          <w:bCs/>
          <w:rtl/>
        </w:rPr>
        <w:t xml:space="preserve">סעיף זה מהווה מעיקרי התקשרות הצדדים והפרתו תחשב הפרה יסודית של הסכם זה. </w:t>
      </w:r>
    </w:p>
    <w:p w14:paraId="286C0E26" w14:textId="77777777" w:rsidR="00BD7A28" w:rsidRPr="00681D76" w:rsidRDefault="001D46D8" w:rsidP="00037501">
      <w:pPr>
        <w:pStyle w:val="13"/>
      </w:pPr>
      <w:bookmarkStart w:id="656" w:name="_Ref47862935"/>
      <w:bookmarkStart w:id="657" w:name="_Toc66007953"/>
      <w:bookmarkStart w:id="658" w:name="_Toc72652814"/>
      <w:bookmarkStart w:id="659" w:name="_Toc79319372"/>
      <w:bookmarkStart w:id="660" w:name="_Toc85987339"/>
      <w:bookmarkStart w:id="661" w:name="_Toc89669483"/>
      <w:bookmarkEnd w:id="652"/>
      <w:bookmarkEnd w:id="653"/>
      <w:bookmarkEnd w:id="654"/>
      <w:bookmarkEnd w:id="655"/>
      <w:r>
        <w:rPr>
          <w:rFonts w:hint="cs"/>
          <w:rtl/>
        </w:rPr>
        <w:t>חובת ביטוח</w:t>
      </w:r>
      <w:bookmarkEnd w:id="656"/>
      <w:bookmarkEnd w:id="657"/>
      <w:bookmarkEnd w:id="658"/>
      <w:bookmarkEnd w:id="659"/>
      <w:bookmarkEnd w:id="660"/>
      <w:bookmarkEnd w:id="661"/>
    </w:p>
    <w:p w14:paraId="546791FC" w14:textId="77777777" w:rsidR="00CF0562" w:rsidRDefault="001D46D8" w:rsidP="00CF0562">
      <w:pPr>
        <w:pStyle w:val="afd"/>
        <w:keepNext/>
        <w:keepLines/>
        <w:numPr>
          <w:ilvl w:val="1"/>
          <w:numId w:val="14"/>
        </w:numPr>
        <w:rPr>
          <w:rtl/>
        </w:rPr>
      </w:pPr>
      <w:r>
        <w:rPr>
          <w:rtl/>
        </w:rPr>
        <w:t>הספק מתחייב לערוך ולקיים ביטוחים הולמים ביחס לשירותים אותם הוא מספק / מבצע עבור מדינת ישראל ומשרד ה</w:t>
      </w:r>
      <w:r>
        <w:rPr>
          <w:rFonts w:hint="cs"/>
          <w:rtl/>
        </w:rPr>
        <w:t>משפטים</w:t>
      </w:r>
      <w:r>
        <w:rPr>
          <w:rtl/>
        </w:rPr>
        <w:t xml:space="preserve">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צמ"ה,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245843A5" w14:textId="77777777" w:rsidR="00CF0562" w:rsidRDefault="001D46D8" w:rsidP="00CF0562">
      <w:pPr>
        <w:pStyle w:val="afd"/>
        <w:keepNext/>
        <w:keepLines/>
        <w:numPr>
          <w:ilvl w:val="1"/>
          <w:numId w:val="14"/>
        </w:numPr>
        <w:rPr>
          <w:rtl/>
        </w:rPr>
      </w:pPr>
      <w:r>
        <w:rPr>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6927D546" w14:textId="77777777" w:rsidR="00CF0562" w:rsidRDefault="001D46D8" w:rsidP="00CF0562">
      <w:pPr>
        <w:pStyle w:val="afd"/>
        <w:keepNext/>
        <w:keepLines/>
        <w:numPr>
          <w:ilvl w:val="1"/>
          <w:numId w:val="14"/>
        </w:numPr>
        <w:rPr>
          <w:rtl/>
        </w:rPr>
      </w:pPr>
      <w:r>
        <w:rPr>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382DD172" w14:textId="77777777" w:rsidR="00CF0562" w:rsidRDefault="001D46D8" w:rsidP="00CF0562">
      <w:pPr>
        <w:pStyle w:val="afd"/>
        <w:keepNext/>
        <w:keepLines/>
        <w:numPr>
          <w:ilvl w:val="1"/>
          <w:numId w:val="14"/>
        </w:numPr>
        <w:rPr>
          <w:rtl/>
        </w:rPr>
      </w:pPr>
      <w:r>
        <w:rPr>
          <w:rtl/>
        </w:rPr>
        <w:t>המזמין שומר לעצמו את הזכות לקבל מהספק אישור על קיום ביטוח או העתקי פוליסות, מעת לעת ולפי דרישה.</w:t>
      </w:r>
    </w:p>
    <w:p w14:paraId="50C8D549" w14:textId="77777777" w:rsidR="00B0323D" w:rsidRDefault="001D46D8" w:rsidP="00CF0562">
      <w:pPr>
        <w:pStyle w:val="afd"/>
        <w:keepNext/>
        <w:keepLines/>
        <w:numPr>
          <w:ilvl w:val="1"/>
          <w:numId w:val="14"/>
        </w:numPr>
        <w:rPr>
          <w:rtl/>
        </w:rPr>
      </w:pPr>
      <w:r>
        <w:rPr>
          <w:rtl/>
        </w:rPr>
        <w:lastRenderedPageBreak/>
        <w:t>אי עמידה בתנאי סעיף זה מהווה הפרה יסודית של הסכם זה.</w:t>
      </w:r>
      <w:r w:rsidR="000A6DEC">
        <w:rPr>
          <w:rtl/>
        </w:rPr>
        <w:t>.</w:t>
      </w:r>
    </w:p>
    <w:p w14:paraId="43AB2750" w14:textId="77777777" w:rsidR="00BD7A28" w:rsidRPr="00681D76" w:rsidRDefault="001D46D8" w:rsidP="00037501">
      <w:pPr>
        <w:pStyle w:val="13"/>
        <w:rPr>
          <w:rtl/>
        </w:rPr>
      </w:pPr>
      <w:bookmarkStart w:id="662" w:name="_Toc66007954"/>
      <w:bookmarkStart w:id="663" w:name="_Toc72652815"/>
      <w:bookmarkStart w:id="664" w:name="_Toc79319373"/>
      <w:bookmarkStart w:id="665" w:name="_Toc85987340"/>
      <w:bookmarkStart w:id="666" w:name="_Toc89669484"/>
      <w:r>
        <w:rPr>
          <w:rFonts w:hint="cs"/>
          <w:rtl/>
        </w:rPr>
        <w:t>זכויות יוצרים</w:t>
      </w:r>
      <w:bookmarkEnd w:id="662"/>
      <w:bookmarkEnd w:id="663"/>
      <w:bookmarkEnd w:id="664"/>
      <w:bookmarkEnd w:id="665"/>
      <w:bookmarkEnd w:id="666"/>
    </w:p>
    <w:p w14:paraId="18100114" w14:textId="77777777" w:rsidR="00473879" w:rsidRDefault="001D46D8" w:rsidP="00037501">
      <w:pPr>
        <w:pStyle w:val="afd"/>
        <w:keepNext/>
        <w:keepLines/>
        <w:numPr>
          <w:ilvl w:val="1"/>
          <w:numId w:val="14"/>
        </w:numPr>
        <w:ind w:left="849" w:hanging="567"/>
        <w:rPr>
          <w:rtl/>
        </w:rPr>
      </w:pPr>
      <w:r>
        <w:rPr>
          <w:rtl/>
        </w:rPr>
        <w:t xml:space="preserve">כל השירותים שיסופקו על-ידי </w:t>
      </w:r>
      <w:r w:rsidR="00D329A8">
        <w:rPr>
          <w:rtl/>
        </w:rPr>
        <w:t>הספק</w:t>
      </w:r>
      <w:r>
        <w:rPr>
          <w:rtl/>
        </w:rPr>
        <w:t xml:space="preserve"> במסגרת הסכם זה ותוצאותיהם, והתוצרים שהוכנו במסגרת השירותים שהוקנו בהסכם זה, ללא יוצא מן הכלל, ייחשבו כקניינו המוחלט והבלעדי של המשרד. </w:t>
      </w:r>
    </w:p>
    <w:p w14:paraId="39062E03" w14:textId="77777777" w:rsidR="00473879" w:rsidRDefault="001D46D8" w:rsidP="00037501">
      <w:pPr>
        <w:pStyle w:val="afd"/>
        <w:keepNext/>
        <w:keepLines/>
        <w:numPr>
          <w:ilvl w:val="1"/>
          <w:numId w:val="14"/>
        </w:numPr>
        <w:ind w:left="849" w:hanging="567"/>
        <w:rPr>
          <w:rtl/>
        </w:rPr>
      </w:pPr>
      <w:r>
        <w:rPr>
          <w:rtl/>
        </w:rPr>
        <w:t>הספק</w:t>
      </w:r>
      <w:r w:rsidR="00661225">
        <w:rPr>
          <w:rtl/>
        </w:rPr>
        <w:t xml:space="preserve"> לא ישתמש במסמך כלשהו או בכל חלק מהשירותים או תוצאותיהם או התוצרים שיוכנו במסגרתם, ללא אישור מראש ובכתב של המשרד. </w:t>
      </w:r>
    </w:p>
    <w:p w14:paraId="3D200973" w14:textId="77777777" w:rsidR="00473879" w:rsidRDefault="001D46D8" w:rsidP="00037501">
      <w:pPr>
        <w:pStyle w:val="afd"/>
        <w:keepNext/>
        <w:keepLines/>
        <w:numPr>
          <w:ilvl w:val="1"/>
          <w:numId w:val="14"/>
        </w:numPr>
        <w:ind w:left="849" w:hanging="567"/>
        <w:rPr>
          <w:rtl/>
        </w:rPr>
      </w:pPr>
      <w:r>
        <w:rPr>
          <w:rtl/>
        </w:rPr>
        <w:t>המשרד יהיה זכאי לדרוש ולקבל מ</w:t>
      </w:r>
      <w:r w:rsidR="00D329A8">
        <w:rPr>
          <w:rtl/>
        </w:rPr>
        <w:t>הספק</w:t>
      </w:r>
      <w:r>
        <w:rPr>
          <w:rtl/>
        </w:rPr>
        <w:t xml:space="preserve"> במהלך מתן השירותים, או לאחר מכן, כל תכנית, מסמך, או דבר הקשור למתן השירותים נשוא הסכם זה.</w:t>
      </w:r>
    </w:p>
    <w:p w14:paraId="11174AE2" w14:textId="77777777" w:rsidR="00473879" w:rsidRDefault="001D46D8" w:rsidP="00037501">
      <w:pPr>
        <w:pStyle w:val="afd"/>
        <w:keepNext/>
        <w:keepLines/>
        <w:numPr>
          <w:ilvl w:val="1"/>
          <w:numId w:val="14"/>
        </w:numPr>
        <w:ind w:left="849" w:hanging="567"/>
        <w:rPr>
          <w:rtl/>
        </w:rPr>
      </w:pPr>
      <w:r>
        <w:rPr>
          <w:rtl/>
        </w:rPr>
        <w:t>זכויות היוצרים בכל השירותים והתוצרים שיסופקו למדינה כחלק מהסכם זה ושהוכנו במסגרת הסכם זה, לרבות חוות-דעת, דו"חות, מחקרים, קוד מקור, וכל כיוצא באלה יהיו שייכות למדינה, והתמורה דלעיל תהווה תמורה גם עבור זכויות אלה.</w:t>
      </w:r>
    </w:p>
    <w:p w14:paraId="45A08C3B" w14:textId="77777777" w:rsidR="00473879" w:rsidRDefault="001D46D8" w:rsidP="00037501">
      <w:pPr>
        <w:pStyle w:val="afd"/>
        <w:keepNext/>
        <w:keepLines/>
        <w:numPr>
          <w:ilvl w:val="1"/>
          <w:numId w:val="14"/>
        </w:numPr>
        <w:ind w:left="849" w:hanging="567"/>
        <w:rPr>
          <w:rtl/>
        </w:rPr>
      </w:pPr>
      <w:r>
        <w:rPr>
          <w:rtl/>
        </w:rPr>
        <w:t xml:space="preserve">המשרד יהא רשאי לבצע כל שימוש בתוצרי העבודה של הזוכה בתוך כדי תקופת ההתקשרות או לאחריה, לרבות ביצוע שינויים והכנסת תוספות, השלמות או עריכה מחדש או העברתם לאחר בתמורה או ללא תמורה. המשרד יהיה רשאי לפרסם כל חומר שיימסר לו על ידי </w:t>
      </w:r>
      <w:r w:rsidR="00D329A8">
        <w:rPr>
          <w:rtl/>
        </w:rPr>
        <w:t>הספק</w:t>
      </w:r>
      <w:r>
        <w:rPr>
          <w:rtl/>
        </w:rPr>
        <w:t xml:space="preserve"> כחלק מהסכם זה, ובלבד שתישמר ל</w:t>
      </w:r>
      <w:r w:rsidR="00D329A8">
        <w:rPr>
          <w:rtl/>
        </w:rPr>
        <w:t>הספק</w:t>
      </w:r>
      <w:r>
        <w:rPr>
          <w:rtl/>
        </w:rPr>
        <w:t>, או ליוצר החומר "הזכות המוסרית".</w:t>
      </w:r>
    </w:p>
    <w:p w14:paraId="3B307BE4" w14:textId="77777777" w:rsidR="00473879" w:rsidRDefault="001D46D8" w:rsidP="00037501">
      <w:pPr>
        <w:pStyle w:val="afd"/>
        <w:keepNext/>
        <w:keepLines/>
        <w:numPr>
          <w:ilvl w:val="1"/>
          <w:numId w:val="14"/>
        </w:numPr>
        <w:ind w:left="849" w:hanging="567"/>
        <w:rPr>
          <w:rtl/>
        </w:rPr>
      </w:pPr>
      <w:r>
        <w:rPr>
          <w:rtl/>
        </w:rPr>
        <w:t>הספק</w:t>
      </w:r>
      <w:r w:rsidR="00661225">
        <w:rPr>
          <w:rtl/>
        </w:rPr>
        <w:t xml:space="preserve"> מתחייב לשתף פעולה ולסייע לחוקרים שיורשו על-ידי המשרד בביצוע מחקרים בהתייחס לשירותים נשוא הסכם זה, בכפוף להוראות הדין.</w:t>
      </w:r>
    </w:p>
    <w:p w14:paraId="4E0DA61B" w14:textId="77777777" w:rsidR="00473879" w:rsidRDefault="001D46D8" w:rsidP="00037501">
      <w:pPr>
        <w:pStyle w:val="afd"/>
        <w:keepNext/>
        <w:keepLines/>
        <w:numPr>
          <w:ilvl w:val="1"/>
          <w:numId w:val="14"/>
        </w:numPr>
        <w:ind w:left="849" w:hanging="567"/>
        <w:rPr>
          <w:rtl/>
        </w:rPr>
      </w:pPr>
      <w:r>
        <w:rPr>
          <w:rtl/>
        </w:rPr>
        <w:t>הספק</w:t>
      </w:r>
      <w:r w:rsidR="00661225">
        <w:rPr>
          <w:rtl/>
        </w:rPr>
        <w:t xml:space="preserve"> מתחייב שאין בתוצרי עבודתו כדי להפר זכויות של צדדים שלישיים, וכן מתחייב לשפות את המשרד בכל מקרה בו ייתבע על ידי צד שלישי בגין הפרה נטענת של זכויות כאמור.</w:t>
      </w:r>
    </w:p>
    <w:p w14:paraId="7CAA3033" w14:textId="77777777" w:rsidR="00BD7A28" w:rsidRPr="00681D76" w:rsidRDefault="001D46D8" w:rsidP="00037501">
      <w:pPr>
        <w:pStyle w:val="13"/>
      </w:pPr>
      <w:bookmarkStart w:id="667" w:name="_Toc66007955"/>
      <w:bookmarkStart w:id="668" w:name="_Toc72652816"/>
      <w:bookmarkStart w:id="669" w:name="_Toc79319374"/>
      <w:bookmarkStart w:id="670" w:name="_Toc85987341"/>
      <w:bookmarkStart w:id="671" w:name="_Toc89669485"/>
      <w:r>
        <w:rPr>
          <w:rFonts w:hint="cs"/>
          <w:rtl/>
        </w:rPr>
        <w:t>שמירת סודיות</w:t>
      </w:r>
      <w:bookmarkEnd w:id="667"/>
      <w:bookmarkEnd w:id="668"/>
      <w:bookmarkEnd w:id="669"/>
      <w:bookmarkEnd w:id="670"/>
      <w:bookmarkEnd w:id="671"/>
    </w:p>
    <w:p w14:paraId="2807FEED" w14:textId="77777777" w:rsidR="00473879" w:rsidRDefault="001D46D8" w:rsidP="00037501">
      <w:pPr>
        <w:pStyle w:val="afd"/>
        <w:keepNext/>
        <w:keepLines/>
        <w:numPr>
          <w:ilvl w:val="1"/>
          <w:numId w:val="14"/>
        </w:numPr>
        <w:ind w:left="849" w:hanging="567"/>
        <w:rPr>
          <w:rtl/>
        </w:rPr>
      </w:pPr>
      <w:r w:rsidRPr="00B163CF">
        <w:rPr>
          <w:rFonts w:hint="cs"/>
          <w:rtl/>
        </w:rPr>
        <w:t xml:space="preserve"> </w:t>
      </w:r>
      <w:r w:rsidR="00D329A8">
        <w:rPr>
          <w:rtl/>
        </w:rPr>
        <w:t>הספק</w:t>
      </w:r>
      <w:r>
        <w:rPr>
          <w:rtl/>
        </w:rPr>
        <w:t xml:space="preserve"> מתחייב לשמור בסוד ולא להעביר, להודיע, למסור או להביא לידיעת כל גורם, במישרין, בעקיפין או בכל דרך שהיא, כל מידע, ידיעה, סוד מסחרי, נתונים, חפץ, מסמך מכל סוג שהוא או כל דבר אחר שלפי טיבם אינם נכסי הכלל (להלן: "מידע סודי") שיגיעו לידי </w:t>
      </w:r>
      <w:r w:rsidR="00D329A8">
        <w:rPr>
          <w:rtl/>
        </w:rPr>
        <w:t>הספק</w:t>
      </w:r>
      <w:r>
        <w:rPr>
          <w:rtl/>
        </w:rPr>
        <w:t>, עובדיו או מי מטעמו עקב או בקשר להסכם זה, בתוקף או בקשר עם ביצועו או בקשר עם המשרד, וזאת במהלך ביצוע ההסכם, לפניו או לאחר מכן - ללא אישור המשרד מראש ובכתב.</w:t>
      </w:r>
    </w:p>
    <w:p w14:paraId="55CBA13D" w14:textId="77777777" w:rsidR="00473879" w:rsidRDefault="001D46D8" w:rsidP="00037501">
      <w:pPr>
        <w:pStyle w:val="afd"/>
        <w:keepNext/>
        <w:keepLines/>
        <w:numPr>
          <w:ilvl w:val="1"/>
          <w:numId w:val="14"/>
        </w:numPr>
        <w:ind w:left="849" w:hanging="567"/>
        <w:rPr>
          <w:rtl/>
        </w:rPr>
      </w:pPr>
      <w:r>
        <w:rPr>
          <w:rtl/>
        </w:rPr>
        <w:t>הספק</w:t>
      </w:r>
      <w:r w:rsidR="00661225">
        <w:rPr>
          <w:rtl/>
        </w:rPr>
        <w:t xml:space="preserve"> מתחייב לשמור בתנאים בטוחים כל מידע סודי או מסמך רשמי שנמסר לו או שיגיעו אליו עקב ביצוע הסכם זה, בתוקף או בקשר עם ביצועו או בקשר עם המשרד.</w:t>
      </w:r>
    </w:p>
    <w:p w14:paraId="7FF58483" w14:textId="77777777" w:rsidR="00473879" w:rsidRDefault="001D46D8" w:rsidP="00037501">
      <w:pPr>
        <w:pStyle w:val="afd"/>
        <w:keepNext/>
        <w:keepLines/>
        <w:numPr>
          <w:ilvl w:val="1"/>
          <w:numId w:val="14"/>
        </w:numPr>
        <w:ind w:left="849" w:hanging="567"/>
        <w:rPr>
          <w:rtl/>
        </w:rPr>
      </w:pPr>
      <w:r>
        <w:rPr>
          <w:rtl/>
        </w:rPr>
        <w:t>המשרד רשאי לתת הוראות ל</w:t>
      </w:r>
      <w:r w:rsidR="00D329A8">
        <w:rPr>
          <w:rtl/>
        </w:rPr>
        <w:t>הספק</w:t>
      </w:r>
      <w:r>
        <w:rPr>
          <w:rtl/>
        </w:rPr>
        <w:t xml:space="preserve"> בדבר הסדרים מיוחדים לעניין שמירת סודיות, לרבות קביעת הסדרי בטחון מיוחדים, הסדרי מידור או נוהלי עבודה מיוחדים ו</w:t>
      </w:r>
      <w:r w:rsidR="00D329A8">
        <w:rPr>
          <w:rtl/>
        </w:rPr>
        <w:t>הספק</w:t>
      </w:r>
      <w:r>
        <w:rPr>
          <w:rtl/>
        </w:rPr>
        <w:t xml:space="preserve"> מתחייב למלא אחר דרישות המשרד בנדון.</w:t>
      </w:r>
    </w:p>
    <w:p w14:paraId="08E99040" w14:textId="77777777" w:rsidR="00473879" w:rsidRDefault="001D46D8" w:rsidP="00037501">
      <w:pPr>
        <w:pStyle w:val="afd"/>
        <w:keepNext/>
        <w:keepLines/>
        <w:numPr>
          <w:ilvl w:val="1"/>
          <w:numId w:val="14"/>
        </w:numPr>
        <w:ind w:left="849" w:hanging="567"/>
        <w:rPr>
          <w:rtl/>
        </w:rPr>
      </w:pPr>
      <w:r>
        <w:rPr>
          <w:rtl/>
        </w:rPr>
        <w:t>הספק</w:t>
      </w:r>
      <w:r w:rsidR="00661225">
        <w:rPr>
          <w:rtl/>
        </w:rPr>
        <w:t xml:space="preserve"> מתחייב שלא להשתמש במידע סודי למטרה כלשהי מלבד לביצוע הסכם זה, אלא באישור מראש ובכתב מאת נציג המשרד.</w:t>
      </w:r>
    </w:p>
    <w:p w14:paraId="034FA811" w14:textId="77777777" w:rsidR="00473879" w:rsidRDefault="001D46D8" w:rsidP="00037501">
      <w:pPr>
        <w:pStyle w:val="afd"/>
        <w:keepNext/>
        <w:keepLines/>
        <w:numPr>
          <w:ilvl w:val="1"/>
          <w:numId w:val="14"/>
        </w:numPr>
        <w:ind w:left="849" w:hanging="567"/>
        <w:rPr>
          <w:rtl/>
        </w:rPr>
      </w:pPr>
      <w:r>
        <w:rPr>
          <w:rtl/>
        </w:rPr>
        <w:t xml:space="preserve">עם סיום הסכם זה מכל סיבה שהיא, </w:t>
      </w:r>
      <w:r w:rsidR="00D329A8">
        <w:rPr>
          <w:rtl/>
        </w:rPr>
        <w:t>הספק</w:t>
      </w:r>
      <w:r>
        <w:rPr>
          <w:rtl/>
        </w:rPr>
        <w:t xml:space="preserve"> יעמיד לרשות המשרד בצורה מלאה, מסודרת ועניינית את כל הידע והמידע הנמצאים ברשותו בקשר לשירות ולביצוע הסכם זה או במסגרת מתן השירותים על פי הסכם זה (להלן: "</w:t>
      </w:r>
      <w:r w:rsidRPr="00473879">
        <w:rPr>
          <w:b/>
          <w:bCs/>
          <w:rtl/>
        </w:rPr>
        <w:t>המידע</w:t>
      </w:r>
      <w:r>
        <w:rPr>
          <w:rtl/>
        </w:rPr>
        <w:t xml:space="preserve">"). כל המידע יועבר למשרד או לצד שלישי שימנה המשרד, בכל אופן שבו הוא קיים (בכתב, בקבצי מחשב, בע"פ או כל אופן אחר), בלוח זמנים שייקבע ע"י המשרד, וללא כל תמורה נוספת. למען הסר ספק, מובהר בזאת כי כל המידע </w:t>
      </w:r>
      <w:r w:rsidR="00251ADC">
        <w:rPr>
          <w:rFonts w:hint="cs"/>
          <w:rtl/>
        </w:rPr>
        <w:t>הוא</w:t>
      </w:r>
      <w:r>
        <w:rPr>
          <w:rtl/>
        </w:rPr>
        <w:t xml:space="preserve"> קניינו הבלעדי של המשרד. </w:t>
      </w:r>
    </w:p>
    <w:p w14:paraId="21EF4C39" w14:textId="77777777" w:rsidR="00473879" w:rsidRDefault="001D46D8" w:rsidP="00037501">
      <w:pPr>
        <w:pStyle w:val="afd"/>
        <w:keepNext/>
        <w:keepLines/>
        <w:numPr>
          <w:ilvl w:val="1"/>
          <w:numId w:val="14"/>
        </w:numPr>
        <w:ind w:left="849" w:hanging="567"/>
        <w:rPr>
          <w:rtl/>
        </w:rPr>
      </w:pPr>
      <w:r>
        <w:rPr>
          <w:rtl/>
        </w:rPr>
        <w:lastRenderedPageBreak/>
        <w:t>הספק</w:t>
      </w:r>
      <w:r w:rsidR="00661225">
        <w:rPr>
          <w:rtl/>
        </w:rPr>
        <w:t xml:space="preserve"> מתחייב לחתום ולהחתים כל מי מטעמו שעתיד להיות קשור במתן השירותים נשואי מכרז זה ושעשוי להיחשף למידע כאמור על "</w:t>
      </w:r>
      <w:r w:rsidR="00661225" w:rsidRPr="00473879">
        <w:rPr>
          <w:b/>
          <w:bCs/>
          <w:rtl/>
        </w:rPr>
        <w:t>הצהרה לשמירה על סודיות</w:t>
      </w:r>
      <w:r w:rsidR="00661225">
        <w:rPr>
          <w:rtl/>
        </w:rPr>
        <w:t>" בנוסח המצורף להסכם זה המסומן כ"</w:t>
      </w:r>
      <w:r w:rsidR="00661225" w:rsidRPr="00473879">
        <w:rPr>
          <w:b/>
          <w:bCs/>
          <w:rtl/>
        </w:rPr>
        <w:t xml:space="preserve">נספח </w:t>
      </w:r>
      <w:r w:rsidR="00783416">
        <w:rPr>
          <w:rFonts w:hint="cs"/>
          <w:b/>
          <w:bCs/>
          <w:rtl/>
        </w:rPr>
        <w:t>ג'7</w:t>
      </w:r>
      <w:r w:rsidR="00661225">
        <w:rPr>
          <w:rtl/>
        </w:rPr>
        <w:t>".</w:t>
      </w:r>
    </w:p>
    <w:p w14:paraId="744BFB73" w14:textId="77777777" w:rsidR="00BD7A28" w:rsidRPr="00681D76" w:rsidRDefault="001D46D8" w:rsidP="00037501">
      <w:pPr>
        <w:pStyle w:val="13"/>
        <w:rPr>
          <w:rtl/>
        </w:rPr>
      </w:pPr>
      <w:bookmarkStart w:id="672" w:name="_Ref534910827"/>
      <w:bookmarkStart w:id="673" w:name="_Toc66007956"/>
      <w:bookmarkStart w:id="674" w:name="_Toc72652817"/>
      <w:bookmarkStart w:id="675" w:name="_Toc79319375"/>
      <w:bookmarkStart w:id="676" w:name="_Toc85987342"/>
      <w:bookmarkStart w:id="677" w:name="_Toc89669486"/>
      <w:r>
        <w:rPr>
          <w:rFonts w:hint="cs"/>
          <w:rtl/>
        </w:rPr>
        <w:t>שינוי בהסכם או בתנאים</w:t>
      </w:r>
      <w:bookmarkEnd w:id="672"/>
      <w:bookmarkEnd w:id="673"/>
      <w:bookmarkEnd w:id="674"/>
      <w:bookmarkEnd w:id="675"/>
      <w:bookmarkEnd w:id="676"/>
      <w:bookmarkEnd w:id="677"/>
    </w:p>
    <w:p w14:paraId="21FA6C55" w14:textId="77777777" w:rsidR="00F15A86" w:rsidRDefault="001D46D8" w:rsidP="00037501">
      <w:pPr>
        <w:pStyle w:val="afd"/>
        <w:keepNext/>
        <w:keepLines/>
        <w:numPr>
          <w:ilvl w:val="1"/>
          <w:numId w:val="14"/>
        </w:numPr>
        <w:ind w:left="849" w:hanging="567"/>
        <w:rPr>
          <w:rtl/>
        </w:rPr>
      </w:pPr>
      <w:r>
        <w:rPr>
          <w:rtl/>
        </w:rPr>
        <w:t>כל שינוי בהסכם ייעשה רק לאחר קבלת אישור של ועדת המכרזים ולאחר חתימה על הסכם מתאים על ידי מורשי החתימה של הצדדים. מוסכם כי הימנעות מתביעת זכות לא תחשב כוויתור על אותה זכות.</w:t>
      </w:r>
    </w:p>
    <w:p w14:paraId="1F1AAE9B" w14:textId="77777777" w:rsidR="00F15A86" w:rsidRDefault="001D46D8" w:rsidP="00037501">
      <w:pPr>
        <w:pStyle w:val="afd"/>
        <w:keepNext/>
        <w:keepLines/>
        <w:numPr>
          <w:ilvl w:val="1"/>
          <w:numId w:val="14"/>
        </w:numPr>
        <w:ind w:left="849" w:hanging="567"/>
        <w:rPr>
          <w:rtl/>
        </w:rPr>
      </w:pPr>
      <w:r>
        <w:rPr>
          <w:rtl/>
        </w:rPr>
        <w:t>הספק</w:t>
      </w:r>
      <w:r w:rsidR="00661225">
        <w:rPr>
          <w:rtl/>
        </w:rPr>
        <w:t xml:space="preserve"> מתחייב לבצע את השירותים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זכויותיו וחובותיו של </w:t>
      </w:r>
      <w:r>
        <w:rPr>
          <w:rtl/>
        </w:rPr>
        <w:t>הספק</w:t>
      </w:r>
      <w:r w:rsidR="00661225">
        <w:rPr>
          <w:rtl/>
        </w:rPr>
        <w:t xml:space="preserve"> על פי הסכם זה אינם ניתנים להמחאה לצד שלישי כלשהו, אלא באישור מראש ובכתב של חשב המשרד.</w:t>
      </w:r>
    </w:p>
    <w:p w14:paraId="5DA92CD9" w14:textId="77777777" w:rsidR="00F15A86" w:rsidRDefault="001D46D8" w:rsidP="00037501">
      <w:pPr>
        <w:pStyle w:val="afd"/>
        <w:keepNext/>
        <w:keepLines/>
        <w:numPr>
          <w:ilvl w:val="1"/>
          <w:numId w:val="14"/>
        </w:numPr>
        <w:ind w:left="849" w:hanging="567"/>
        <w:rPr>
          <w:rtl/>
        </w:rPr>
      </w:pPr>
      <w:r>
        <w:rPr>
          <w:rtl/>
        </w:rPr>
        <w:t xml:space="preserve">ניתנה הסכמת המשרד כאמור, לא יהיה בהסכמה כשהיא לעצמה, כדי לשחרר את </w:t>
      </w:r>
      <w:r w:rsidR="00D329A8">
        <w:rPr>
          <w:rtl/>
        </w:rPr>
        <w:t>הספק</w:t>
      </w:r>
      <w:r>
        <w:rPr>
          <w:rtl/>
        </w:rPr>
        <w:t xml:space="preserve"> מהתחייבויותיו על פי הסכם זה ו</w:t>
      </w:r>
      <w:r w:rsidR="00D329A8">
        <w:rPr>
          <w:rtl/>
        </w:rPr>
        <w:t>הספק</w:t>
      </w:r>
      <w:r>
        <w:rPr>
          <w:rtl/>
        </w:rPr>
        <w:t xml:space="preserve"> יישאר אחראי כלפי המשרד, לקיום ההסכם ככתבו וכלשונו ולכל דבר הקשור לביצוע הוראות הסכם זה.</w:t>
      </w:r>
    </w:p>
    <w:p w14:paraId="3E2A780B" w14:textId="77777777" w:rsidR="00F15A86" w:rsidRDefault="001D46D8" w:rsidP="00037501">
      <w:pPr>
        <w:pStyle w:val="afd"/>
        <w:keepNext/>
        <w:keepLines/>
        <w:numPr>
          <w:ilvl w:val="1"/>
          <w:numId w:val="14"/>
        </w:numPr>
        <w:ind w:left="849" w:hanging="567"/>
        <w:rPr>
          <w:rtl/>
        </w:rPr>
      </w:pPr>
      <w:r>
        <w:rPr>
          <w:rtl/>
        </w:rPr>
        <w:t xml:space="preserve">מובהר בזאת כי משמעות העברת 25% מכוח ההצבעה בגוף המוסמך לקבל החלטות שוטפות אצל </w:t>
      </w:r>
      <w:r w:rsidR="00D329A8">
        <w:rPr>
          <w:rtl/>
        </w:rPr>
        <w:t>הספק</w:t>
      </w:r>
      <w:r>
        <w:rPr>
          <w:rtl/>
        </w:rPr>
        <w:t xml:space="preserve">, או העברת 25% בבעלות על </w:t>
      </w:r>
      <w:r w:rsidR="00D329A8">
        <w:rPr>
          <w:rtl/>
        </w:rPr>
        <w:t>הספק</w:t>
      </w:r>
      <w:r>
        <w:rPr>
          <w:rtl/>
        </w:rPr>
        <w:t xml:space="preserve"> לעניין הסכם זה – כהסבת זכויות לפי הסכם זה.</w:t>
      </w:r>
    </w:p>
    <w:p w14:paraId="7E4C1775" w14:textId="77777777" w:rsidR="00A06D31" w:rsidRPr="00303F16" w:rsidRDefault="001D46D8" w:rsidP="00037501">
      <w:pPr>
        <w:pStyle w:val="afd"/>
        <w:keepNext/>
        <w:keepLines/>
        <w:spacing w:before="240"/>
        <w:ind w:left="849"/>
        <w:rPr>
          <w:b/>
          <w:bCs/>
          <w:rtl/>
        </w:rPr>
      </w:pPr>
      <w:bookmarkStart w:id="678" w:name="_Toc516551398"/>
      <w:bookmarkStart w:id="679" w:name="_Toc521604082"/>
      <w:bookmarkStart w:id="680" w:name="_Toc524610699"/>
      <w:r w:rsidRPr="00303F16">
        <w:rPr>
          <w:rFonts w:hint="cs"/>
          <w:b/>
          <w:bCs/>
          <w:rtl/>
        </w:rPr>
        <w:t xml:space="preserve">סעיף זה מהווה מעיקרי התקשרות הצדדים והפרתו תחשב הפרה יסודית של הסכם זה. </w:t>
      </w:r>
    </w:p>
    <w:p w14:paraId="482CDF0F" w14:textId="77777777" w:rsidR="007111AF" w:rsidRPr="007111AF" w:rsidRDefault="001D46D8" w:rsidP="00037501">
      <w:pPr>
        <w:pStyle w:val="13"/>
      </w:pPr>
      <w:bookmarkStart w:id="681" w:name="_Ref534911293"/>
      <w:bookmarkStart w:id="682" w:name="_Toc66007957"/>
      <w:bookmarkStart w:id="683" w:name="_Toc72652818"/>
      <w:bookmarkStart w:id="684" w:name="_Toc79319376"/>
      <w:bookmarkStart w:id="685" w:name="_Toc85987343"/>
      <w:bookmarkStart w:id="686" w:name="_Toc89669487"/>
      <w:bookmarkEnd w:id="678"/>
      <w:bookmarkEnd w:id="679"/>
      <w:bookmarkEnd w:id="680"/>
      <w:r>
        <w:rPr>
          <w:rFonts w:hint="cs"/>
          <w:rtl/>
        </w:rPr>
        <w:t xml:space="preserve">אי מילוי חיוב על-ידי </w:t>
      </w:r>
      <w:r w:rsidR="00D329A8">
        <w:rPr>
          <w:rFonts w:hint="cs"/>
          <w:rtl/>
        </w:rPr>
        <w:t>הספק</w:t>
      </w:r>
      <w:bookmarkEnd w:id="681"/>
      <w:bookmarkEnd w:id="682"/>
      <w:bookmarkEnd w:id="683"/>
      <w:bookmarkEnd w:id="684"/>
      <w:bookmarkEnd w:id="685"/>
      <w:bookmarkEnd w:id="686"/>
    </w:p>
    <w:p w14:paraId="7C763084" w14:textId="324545D4" w:rsidR="00303EF2" w:rsidRDefault="001D46D8" w:rsidP="00037501">
      <w:pPr>
        <w:pStyle w:val="afd"/>
        <w:keepNext/>
        <w:keepLines/>
        <w:numPr>
          <w:ilvl w:val="1"/>
          <w:numId w:val="14"/>
        </w:numPr>
        <w:ind w:left="990" w:hanging="708"/>
        <w:rPr>
          <w:rtl/>
        </w:rPr>
      </w:pPr>
      <w:r>
        <w:rPr>
          <w:rtl/>
        </w:rPr>
        <w:t xml:space="preserve">מבלי לגרוע מהאמור בסעיף </w:t>
      </w:r>
      <w:r w:rsidR="0026195F">
        <w:rPr>
          <w:rtl/>
        </w:rPr>
        <w:fldChar w:fldCharType="begin"/>
      </w:r>
      <w:r w:rsidR="0026195F">
        <w:rPr>
          <w:rtl/>
        </w:rPr>
        <w:instrText xml:space="preserve"> </w:instrText>
      </w:r>
      <w:r w:rsidR="0026195F">
        <w:instrText>REF</w:instrText>
      </w:r>
      <w:r w:rsidR="0026195F">
        <w:rPr>
          <w:rtl/>
        </w:rPr>
        <w:instrText xml:space="preserve"> _</w:instrText>
      </w:r>
      <w:r w:rsidR="0026195F">
        <w:instrText>Ref534910827 \r \h</w:instrText>
      </w:r>
      <w:r w:rsidR="0026195F">
        <w:rPr>
          <w:rtl/>
        </w:rPr>
        <w:instrText xml:space="preserve"> </w:instrText>
      </w:r>
      <w:r w:rsidR="0026195F">
        <w:rPr>
          <w:rtl/>
        </w:rPr>
      </w:r>
      <w:r w:rsidR="0026195F">
        <w:rPr>
          <w:rtl/>
        </w:rPr>
        <w:fldChar w:fldCharType="separate"/>
      </w:r>
      <w:r w:rsidR="00EF0E48">
        <w:rPr>
          <w:cs/>
        </w:rPr>
        <w:t>‎</w:t>
      </w:r>
      <w:r w:rsidR="00EF0E48">
        <w:t>19</w:t>
      </w:r>
      <w:r w:rsidR="0026195F">
        <w:rPr>
          <w:rtl/>
        </w:rPr>
        <w:fldChar w:fldCharType="end"/>
      </w:r>
      <w:r>
        <w:rPr>
          <w:rtl/>
        </w:rPr>
        <w:t xml:space="preserve"> לעיל, היה ולא מילא </w:t>
      </w:r>
      <w:r w:rsidR="00D329A8">
        <w:rPr>
          <w:rtl/>
        </w:rPr>
        <w:t>הספק</w:t>
      </w:r>
      <w:r>
        <w:rPr>
          <w:rtl/>
        </w:rPr>
        <w:t xml:space="preserve"> חיוב מחיוביו, רשאי המשרד מבלי לגרוע מכל סמכות</w:t>
      </w:r>
      <w:r w:rsidR="0026195F">
        <w:rPr>
          <w:rFonts w:hint="cs"/>
          <w:rtl/>
        </w:rPr>
        <w:t xml:space="preserve"> </w:t>
      </w:r>
      <w:r>
        <w:rPr>
          <w:rtl/>
        </w:rPr>
        <w:t>אחרת הקיימת לו בין אם לפי כל דין ובין אם לפי הסכם זה לבצע, את אחת הפעולות הבאות או כולן ביחד:</w:t>
      </w:r>
    </w:p>
    <w:p w14:paraId="5D3031A3" w14:textId="77777777" w:rsidR="00303EF2" w:rsidRDefault="001D46D8" w:rsidP="00037501">
      <w:pPr>
        <w:pStyle w:val="afd"/>
        <w:keepNext/>
        <w:keepLines/>
        <w:numPr>
          <w:ilvl w:val="2"/>
          <w:numId w:val="14"/>
        </w:numPr>
        <w:rPr>
          <w:rtl/>
        </w:rPr>
      </w:pPr>
      <w:r>
        <w:rPr>
          <w:rtl/>
        </w:rPr>
        <w:t xml:space="preserve">לבצע במקום </w:t>
      </w:r>
      <w:r w:rsidR="00D329A8">
        <w:rPr>
          <w:rtl/>
        </w:rPr>
        <w:t>הספק</w:t>
      </w:r>
      <w:r>
        <w:rPr>
          <w:rtl/>
        </w:rPr>
        <w:t xml:space="preserve"> את החיוב בין בעצמו ובין באמצעות מי מטעמו, ולקזז את ההוצאות שנגרמו לו בשל כך מהתשלומים המגיעים ל</w:t>
      </w:r>
      <w:r w:rsidR="00D329A8">
        <w:rPr>
          <w:rtl/>
        </w:rPr>
        <w:t>הספק</w:t>
      </w:r>
      <w:r>
        <w:rPr>
          <w:rtl/>
        </w:rPr>
        <w:t xml:space="preserve"> לפי הסכם זה.</w:t>
      </w:r>
    </w:p>
    <w:p w14:paraId="1CED1375" w14:textId="77777777" w:rsidR="00303EF2" w:rsidRDefault="001D46D8" w:rsidP="00037501">
      <w:pPr>
        <w:pStyle w:val="afd"/>
        <w:keepNext/>
        <w:keepLines/>
        <w:numPr>
          <w:ilvl w:val="2"/>
          <w:numId w:val="14"/>
        </w:numPr>
        <w:rPr>
          <w:rtl/>
        </w:rPr>
      </w:pPr>
      <w:r>
        <w:rPr>
          <w:rtl/>
        </w:rPr>
        <w:t>לבטל את ההסכם בהודעה בכתב.</w:t>
      </w:r>
    </w:p>
    <w:p w14:paraId="4E102FCB" w14:textId="77777777" w:rsidR="00303EF2" w:rsidRDefault="001D46D8" w:rsidP="00037501">
      <w:pPr>
        <w:pStyle w:val="afd"/>
        <w:keepNext/>
        <w:keepLines/>
        <w:numPr>
          <w:ilvl w:val="2"/>
          <w:numId w:val="14"/>
        </w:numPr>
        <w:rPr>
          <w:rtl/>
        </w:rPr>
      </w:pPr>
      <w:r>
        <w:rPr>
          <w:rtl/>
        </w:rPr>
        <w:t xml:space="preserve">מבלי לגרוע מהאמור לעיל, </w:t>
      </w:r>
      <w:r w:rsidR="00D329A8">
        <w:rPr>
          <w:rtl/>
        </w:rPr>
        <w:t>הספק</w:t>
      </w:r>
      <w:r>
        <w:rPr>
          <w:rtl/>
        </w:rPr>
        <w:t xml:space="preserve"> מתחייב להחזיר למשרד את כל ההוצאות הישירות והעקיפות שהיו לו בגין אי מילוי הוראות הסכם זה על נספחיו על-ידי </w:t>
      </w:r>
      <w:r w:rsidR="00D329A8">
        <w:rPr>
          <w:rtl/>
        </w:rPr>
        <w:t>הספק</w:t>
      </w:r>
      <w:r>
        <w:rPr>
          <w:rtl/>
        </w:rPr>
        <w:t>, ולשפות את המשרד בגין נזקים שנגרמו או שייגרמו עקב ביטול ההסכם.</w:t>
      </w:r>
    </w:p>
    <w:p w14:paraId="5E0652BD" w14:textId="77777777" w:rsidR="00303EF2" w:rsidRDefault="001D46D8" w:rsidP="00037501">
      <w:pPr>
        <w:pStyle w:val="afd"/>
        <w:keepNext/>
        <w:keepLines/>
        <w:numPr>
          <w:ilvl w:val="1"/>
          <w:numId w:val="14"/>
        </w:numPr>
        <w:ind w:left="990" w:hanging="708"/>
        <w:rPr>
          <w:rtl/>
        </w:rPr>
      </w:pPr>
      <w:r>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33A10E41" w14:textId="77777777" w:rsidR="00303EF2" w:rsidRDefault="001D46D8" w:rsidP="00037501">
      <w:pPr>
        <w:pStyle w:val="afd"/>
        <w:keepNext/>
        <w:keepLines/>
        <w:numPr>
          <w:ilvl w:val="1"/>
          <w:numId w:val="14"/>
        </w:numPr>
        <w:ind w:left="990" w:hanging="708"/>
        <w:rPr>
          <w:rtl/>
        </w:rPr>
      </w:pPr>
      <w:bookmarkStart w:id="687" w:name="_Ref534910882"/>
      <w:r>
        <w:rPr>
          <w:rtl/>
        </w:rPr>
        <w:t xml:space="preserve">מבלי לגרוע מהאמור לעיל, מוסכם ומוצהר בזה כי אם </w:t>
      </w:r>
      <w:r w:rsidR="00D329A8">
        <w:rPr>
          <w:rtl/>
        </w:rPr>
        <w:t>הספק</w:t>
      </w:r>
      <w:r>
        <w:rPr>
          <w:rtl/>
        </w:rPr>
        <w:t xml:space="preserve"> יפר איזה מהתחייבויותיו היסודיות על פי הסכם זה או מי מהן, יהיה זכאי המשרד לבטל את החוזה על אתר. הודעה כאמור תינתן בכתב.</w:t>
      </w:r>
      <w:bookmarkEnd w:id="687"/>
      <w:r>
        <w:rPr>
          <w:rtl/>
        </w:rPr>
        <w:t xml:space="preserve"> </w:t>
      </w:r>
    </w:p>
    <w:p w14:paraId="44AC952D" w14:textId="2DEC7B9B" w:rsidR="00303EF2" w:rsidRDefault="001D46D8" w:rsidP="00037501">
      <w:pPr>
        <w:pStyle w:val="afd"/>
        <w:keepNext/>
        <w:keepLines/>
        <w:numPr>
          <w:ilvl w:val="1"/>
          <w:numId w:val="14"/>
        </w:numPr>
        <w:ind w:left="990" w:hanging="708"/>
        <w:rPr>
          <w:rtl/>
        </w:rPr>
      </w:pPr>
      <w:r>
        <w:rPr>
          <w:rtl/>
        </w:rPr>
        <w:t xml:space="preserve">מבלי לגרוע מהאמור בסעיף </w:t>
      </w:r>
      <w:r w:rsidR="00125D5C">
        <w:rPr>
          <w:rtl/>
        </w:rPr>
        <w:fldChar w:fldCharType="begin"/>
      </w:r>
      <w:r w:rsidR="00125D5C">
        <w:rPr>
          <w:rtl/>
        </w:rPr>
        <w:instrText xml:space="preserve"> </w:instrText>
      </w:r>
      <w:r w:rsidR="00125D5C">
        <w:instrText>REF</w:instrText>
      </w:r>
      <w:r w:rsidR="00125D5C">
        <w:rPr>
          <w:rtl/>
        </w:rPr>
        <w:instrText xml:space="preserve"> _</w:instrText>
      </w:r>
      <w:r w:rsidR="00125D5C">
        <w:instrText>Ref534910882 \r \h</w:instrText>
      </w:r>
      <w:r w:rsidR="00125D5C">
        <w:rPr>
          <w:rtl/>
        </w:rPr>
        <w:instrText xml:space="preserve"> </w:instrText>
      </w:r>
      <w:r w:rsidR="00125D5C">
        <w:rPr>
          <w:rtl/>
        </w:rPr>
      </w:r>
      <w:r w:rsidR="00125D5C">
        <w:rPr>
          <w:rtl/>
        </w:rPr>
        <w:fldChar w:fldCharType="separate"/>
      </w:r>
      <w:r w:rsidR="00EF0E48">
        <w:rPr>
          <w:cs/>
        </w:rPr>
        <w:t>‎</w:t>
      </w:r>
      <w:r w:rsidR="00EF0E48">
        <w:t>20.3</w:t>
      </w:r>
      <w:r w:rsidR="00125D5C">
        <w:rPr>
          <w:rtl/>
        </w:rPr>
        <w:fldChar w:fldCharType="end"/>
      </w:r>
      <w:r>
        <w:rPr>
          <w:rtl/>
        </w:rPr>
        <w:t xml:space="preserve"> לעיל, מוסכם בזה כי המשרד יהא רשאי להודיע ל</w:t>
      </w:r>
      <w:r w:rsidR="00D329A8">
        <w:rPr>
          <w:rtl/>
        </w:rPr>
        <w:t>הספק</w:t>
      </w:r>
      <w:r>
        <w:rPr>
          <w:rtl/>
        </w:rPr>
        <w:t xml:space="preserve"> בהודעה מוקדמת של 30 יום על הפסקת פעילותו על פי הסכם זה וזאת מכל סיבה שהיא ומבלי שהמשרד יהא חייב לפרש ולנמק את עילת ההפסקה כאמור. </w:t>
      </w:r>
    </w:p>
    <w:p w14:paraId="2BE3B6B7" w14:textId="77777777" w:rsidR="00303EF2" w:rsidRDefault="001D46D8" w:rsidP="00037501">
      <w:pPr>
        <w:pStyle w:val="afd"/>
        <w:keepNext/>
        <w:keepLines/>
        <w:numPr>
          <w:ilvl w:val="1"/>
          <w:numId w:val="14"/>
        </w:numPr>
        <w:ind w:left="990" w:hanging="708"/>
        <w:rPr>
          <w:rtl/>
        </w:rPr>
      </w:pPr>
      <w:r>
        <w:rPr>
          <w:rtl/>
        </w:rPr>
        <w:t>מוסכם ומוצהר כי למעט התמורה על ביצוע פעילותו עד לביטול ההתקשרות, במידה ואושרה על ידי הנציג, לא תהא ל</w:t>
      </w:r>
      <w:r w:rsidR="00D329A8">
        <w:rPr>
          <w:rtl/>
        </w:rPr>
        <w:t>הספק</w:t>
      </w:r>
      <w:r>
        <w:rPr>
          <w:rtl/>
        </w:rPr>
        <w:t xml:space="preserve"> כל תביעה או דרישה כספית או אחרת כלפי המשרד בקשר עם הפסקת פעולתו על פי הסכם זה או הנובע ממנה. </w:t>
      </w:r>
    </w:p>
    <w:p w14:paraId="59E55C60" w14:textId="77777777" w:rsidR="00303EF2" w:rsidRDefault="001D46D8" w:rsidP="00037501">
      <w:pPr>
        <w:pStyle w:val="afd"/>
        <w:keepNext/>
        <w:keepLines/>
        <w:numPr>
          <w:ilvl w:val="1"/>
          <w:numId w:val="14"/>
        </w:numPr>
        <w:ind w:left="990" w:hanging="708"/>
        <w:rPr>
          <w:rtl/>
        </w:rPr>
      </w:pPr>
      <w:r>
        <w:rPr>
          <w:rtl/>
        </w:rPr>
        <w:lastRenderedPageBreak/>
        <w:t xml:space="preserve">מוסכם בזה כי היה ותופסק ההתקשרות בין הצדדים מכל סיבה שהיא, אם בהתאם לאמור לעיל, ואם בדרך אחרת ומכל סיבה שהיא, יעמיד </w:t>
      </w:r>
      <w:r w:rsidR="00D329A8">
        <w:rPr>
          <w:rtl/>
        </w:rPr>
        <w:t>הספק</w:t>
      </w:r>
      <w:r>
        <w:rPr>
          <w:rtl/>
        </w:rPr>
        <w:t xml:space="preserve"> לרשות המשרד בצורה עניינית ומסודרת את המידע והנתונים שבידיו בקשר עם ביצוע השירותים ויפעל ככל שיידרש באופן ובדרך שיאפשרו למשרד להמשיך בביצועה של הפעילות ללא עיכוב, הכל בהתאם לנוהל היפרדות כמפורט בסעיף "נוהל היפרדות". מבלי לגרוע מכללית האמור לעיל, יעביר </w:t>
      </w:r>
      <w:r w:rsidR="00D329A8">
        <w:rPr>
          <w:rtl/>
        </w:rPr>
        <w:t>הספק</w:t>
      </w:r>
      <w:r>
        <w:rPr>
          <w:rtl/>
        </w:rPr>
        <w:t xml:space="preserve"> למשרד כל מידע שברשותו בהקשר לביצוע העבודה.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הנם קנינו הבלעדי של המשרד. </w:t>
      </w:r>
    </w:p>
    <w:p w14:paraId="4F15BD2B" w14:textId="77777777" w:rsidR="00303EF2" w:rsidRDefault="001D46D8" w:rsidP="00037501">
      <w:pPr>
        <w:pStyle w:val="afd"/>
        <w:keepNext/>
        <w:keepLines/>
        <w:numPr>
          <w:ilvl w:val="1"/>
          <w:numId w:val="14"/>
        </w:numPr>
        <w:ind w:left="990" w:hanging="708"/>
        <w:rPr>
          <w:rtl/>
        </w:rPr>
      </w:pPr>
      <w:r>
        <w:rPr>
          <w:rtl/>
        </w:rPr>
        <w:t>מבלי לגרוע מהוראות הסכם זה ובנוסף להן, מסכימים הצדדים כי בקרות אחד מהמקרים המפורטים להלן יהא המשרד רשאי להודיע לאלתר על ביטול ההתקשרות ו</w:t>
      </w:r>
      <w:r w:rsidR="00D329A8">
        <w:rPr>
          <w:rtl/>
        </w:rPr>
        <w:t>הספק</w:t>
      </w:r>
      <w:r>
        <w:rPr>
          <w:rtl/>
        </w:rPr>
        <w:t xml:space="preserve"> יחשב למי שהפרה הפרה יסודית של ההסכם על כל המשתמע מכך:</w:t>
      </w:r>
    </w:p>
    <w:p w14:paraId="100702D9" w14:textId="77777777" w:rsidR="00303EF2" w:rsidRDefault="001D46D8" w:rsidP="00037501">
      <w:pPr>
        <w:pStyle w:val="afd"/>
        <w:keepNext/>
        <w:keepLines/>
        <w:numPr>
          <w:ilvl w:val="2"/>
          <w:numId w:val="14"/>
        </w:numPr>
        <w:ind w:left="1983" w:hanging="993"/>
        <w:rPr>
          <w:rtl/>
        </w:rPr>
      </w:pPr>
      <w:r>
        <w:rPr>
          <w:rtl/>
        </w:rPr>
        <w:t xml:space="preserve">פיגור ואי עמידה בלוח הזמנים בתקופת ביצוע השירותים. </w:t>
      </w:r>
    </w:p>
    <w:p w14:paraId="78050BB5" w14:textId="77777777" w:rsidR="00303EF2" w:rsidRDefault="001D46D8" w:rsidP="00037501">
      <w:pPr>
        <w:pStyle w:val="afd"/>
        <w:keepNext/>
        <w:keepLines/>
        <w:numPr>
          <w:ilvl w:val="2"/>
          <w:numId w:val="14"/>
        </w:numPr>
        <w:ind w:left="1983" w:hanging="993"/>
        <w:rPr>
          <w:rtl/>
        </w:rPr>
      </w:pPr>
      <w:r>
        <w:rPr>
          <w:rtl/>
        </w:rPr>
        <w:t>אי עמידה בהתחייבויות המהותיות כפי שנקבעו בהסכם, לאחר שניתנה ל</w:t>
      </w:r>
      <w:r w:rsidR="00D329A8">
        <w:rPr>
          <w:rtl/>
        </w:rPr>
        <w:t>הספק</w:t>
      </w:r>
      <w:r>
        <w:rPr>
          <w:rtl/>
        </w:rPr>
        <w:t xml:space="preserve"> התראה לתיקון המצב ולעמידה בהתחייבויותיו המהותיות. </w:t>
      </w:r>
    </w:p>
    <w:p w14:paraId="749F0687" w14:textId="77777777" w:rsidR="00303EF2" w:rsidRDefault="001D46D8" w:rsidP="00037501">
      <w:pPr>
        <w:pStyle w:val="afd"/>
        <w:keepNext/>
        <w:keepLines/>
        <w:numPr>
          <w:ilvl w:val="2"/>
          <w:numId w:val="14"/>
        </w:numPr>
        <w:ind w:left="1983" w:hanging="993"/>
        <w:rPr>
          <w:rtl/>
        </w:rPr>
      </w:pPr>
      <w:r>
        <w:rPr>
          <w:rtl/>
        </w:rPr>
        <w:t xml:space="preserve">אם תוגש כנגד </w:t>
      </w:r>
      <w:r w:rsidR="00D329A8">
        <w:rPr>
          <w:rtl/>
        </w:rPr>
        <w:t>הספק</w:t>
      </w:r>
      <w:r>
        <w:rPr>
          <w:rtl/>
        </w:rPr>
        <w:t xml:space="preserve"> בקשה למינוי נאמן, מפרק זמני או כונס נכסים, והבקשה לא הוסרה תוך שלושים (30) יום. </w:t>
      </w:r>
    </w:p>
    <w:p w14:paraId="13CA58EA" w14:textId="77777777" w:rsidR="00303EF2" w:rsidRDefault="001D46D8" w:rsidP="00037501">
      <w:pPr>
        <w:pStyle w:val="afd"/>
        <w:keepNext/>
        <w:keepLines/>
        <w:numPr>
          <w:ilvl w:val="2"/>
          <w:numId w:val="14"/>
        </w:numPr>
        <w:ind w:left="1983" w:hanging="993"/>
        <w:rPr>
          <w:rtl/>
        </w:rPr>
      </w:pPr>
      <w:r>
        <w:rPr>
          <w:rtl/>
        </w:rPr>
        <w:t xml:space="preserve">אם יוצא כנגד </w:t>
      </w:r>
      <w:r w:rsidR="00D329A8">
        <w:rPr>
          <w:rtl/>
        </w:rPr>
        <w:t>הספק</w:t>
      </w:r>
      <w:r>
        <w:rPr>
          <w:rtl/>
        </w:rPr>
        <w:t xml:space="preserve"> צו פירוק או צו כינוס נכסים או שימונה לו כונס זמני או מפרק זמני. </w:t>
      </w:r>
    </w:p>
    <w:p w14:paraId="54C1C3D3" w14:textId="77777777" w:rsidR="00303EF2" w:rsidRDefault="001D46D8" w:rsidP="00037501">
      <w:pPr>
        <w:pStyle w:val="afd"/>
        <w:keepNext/>
        <w:keepLines/>
        <w:numPr>
          <w:ilvl w:val="2"/>
          <w:numId w:val="14"/>
        </w:numPr>
        <w:ind w:left="1983" w:hanging="993"/>
        <w:rPr>
          <w:rtl/>
        </w:rPr>
      </w:pPr>
      <w:r>
        <w:rPr>
          <w:rtl/>
        </w:rPr>
        <w:t xml:space="preserve">אם יוטל עיקול על נכסי </w:t>
      </w:r>
      <w:r w:rsidR="00D329A8">
        <w:rPr>
          <w:rtl/>
        </w:rPr>
        <w:t>הספק</w:t>
      </w:r>
      <w:r>
        <w:rPr>
          <w:rtl/>
        </w:rPr>
        <w:t xml:space="preserve">, או חלק מהם, והעיקול לא הוסר תוך שלושים (30) יום. </w:t>
      </w:r>
    </w:p>
    <w:p w14:paraId="2882660C" w14:textId="77777777" w:rsidR="00303EF2" w:rsidRDefault="001D46D8" w:rsidP="00037501">
      <w:pPr>
        <w:pStyle w:val="afd"/>
        <w:keepNext/>
        <w:keepLines/>
        <w:numPr>
          <w:ilvl w:val="2"/>
          <w:numId w:val="14"/>
        </w:numPr>
        <w:ind w:left="1983" w:hanging="993"/>
        <w:rPr>
          <w:rtl/>
        </w:rPr>
      </w:pPr>
      <w:r>
        <w:rPr>
          <w:rtl/>
        </w:rPr>
        <w:t xml:space="preserve">אם יורשע </w:t>
      </w:r>
      <w:r w:rsidR="00D329A8">
        <w:rPr>
          <w:rtl/>
        </w:rPr>
        <w:t>הספק</w:t>
      </w:r>
      <w:r>
        <w:rPr>
          <w:rtl/>
        </w:rPr>
        <w:t xml:space="preserve">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 </w:t>
      </w:r>
    </w:p>
    <w:p w14:paraId="2D919F85" w14:textId="77777777" w:rsidR="00303EF2" w:rsidRDefault="001D46D8" w:rsidP="00037501">
      <w:pPr>
        <w:pStyle w:val="afd"/>
        <w:keepNext/>
        <w:keepLines/>
        <w:numPr>
          <w:ilvl w:val="2"/>
          <w:numId w:val="14"/>
        </w:numPr>
        <w:ind w:left="1983" w:hanging="993"/>
      </w:pPr>
      <w:r>
        <w:rPr>
          <w:rtl/>
        </w:rPr>
        <w:t xml:space="preserve">אם ימצא כי </w:t>
      </w:r>
      <w:r w:rsidR="00D329A8">
        <w:rPr>
          <w:rtl/>
        </w:rPr>
        <w:t>הספק</w:t>
      </w:r>
      <w:r>
        <w:rPr>
          <w:rtl/>
        </w:rPr>
        <w:t xml:space="preserve">, עובדו, או מי מטעמו, העביר מידע השייך למשרד לגורם שלישי מבלי שקיבל מראש ובכתב את אישורם של הגורמים המוסמכים לכך מטעם המשרד. </w:t>
      </w:r>
    </w:p>
    <w:p w14:paraId="46A17DE5" w14:textId="77777777" w:rsidR="00153656" w:rsidRPr="00303F16" w:rsidRDefault="001D46D8" w:rsidP="00037501">
      <w:pPr>
        <w:pStyle w:val="afd"/>
        <w:keepNext/>
        <w:keepLines/>
        <w:spacing w:before="240"/>
        <w:ind w:left="849"/>
        <w:rPr>
          <w:b/>
          <w:bCs/>
          <w:rtl/>
        </w:rPr>
      </w:pPr>
      <w:r w:rsidRPr="00303F16">
        <w:rPr>
          <w:rFonts w:hint="cs"/>
          <w:b/>
          <w:bCs/>
          <w:rtl/>
        </w:rPr>
        <w:t xml:space="preserve">סעיף זה מהווה מעיקרי התקשרות הצדדים והפרתו תחשב הפרה יסודית של הסכם זה. </w:t>
      </w:r>
    </w:p>
    <w:p w14:paraId="3C678618" w14:textId="77777777" w:rsidR="002F62E2" w:rsidRDefault="001D46D8" w:rsidP="00037501">
      <w:pPr>
        <w:pStyle w:val="13"/>
        <w:rPr>
          <w:rtl/>
        </w:rPr>
      </w:pPr>
      <w:bookmarkStart w:id="688" w:name="_Toc66007958"/>
      <w:bookmarkStart w:id="689" w:name="_Toc72652819"/>
      <w:bookmarkStart w:id="690" w:name="_Toc79319377"/>
      <w:bookmarkStart w:id="691" w:name="_Toc85987344"/>
      <w:bookmarkStart w:id="692" w:name="_Toc89669488"/>
      <w:bookmarkStart w:id="693" w:name="_Toc516551399"/>
      <w:r>
        <w:rPr>
          <w:rFonts w:hint="cs"/>
          <w:rtl/>
        </w:rPr>
        <w:t>ערבות ביצוע</w:t>
      </w:r>
      <w:bookmarkEnd w:id="688"/>
      <w:bookmarkEnd w:id="689"/>
      <w:bookmarkEnd w:id="690"/>
      <w:bookmarkEnd w:id="691"/>
      <w:bookmarkEnd w:id="692"/>
    </w:p>
    <w:p w14:paraId="6A9020A1" w14:textId="77777777" w:rsidR="00CB33B9" w:rsidRDefault="001D46D8" w:rsidP="00037501">
      <w:pPr>
        <w:pStyle w:val="afd"/>
        <w:keepNext/>
        <w:keepLines/>
        <w:numPr>
          <w:ilvl w:val="1"/>
          <w:numId w:val="14"/>
        </w:numPr>
        <w:ind w:left="990" w:hanging="708"/>
        <w:rPr>
          <w:rtl/>
        </w:rPr>
      </w:pPr>
      <w:r>
        <w:rPr>
          <w:rtl/>
        </w:rPr>
        <w:t xml:space="preserve">להבטחת זכויות המשרד לפי הסכם זה, ומילוי התחייבויות </w:t>
      </w:r>
      <w:r w:rsidR="00D329A8">
        <w:rPr>
          <w:rtl/>
        </w:rPr>
        <w:t>הספק</w:t>
      </w:r>
      <w:r>
        <w:rPr>
          <w:rtl/>
        </w:rPr>
        <w:t xml:space="preserve"> על- פי המכרז, ההצעה והוראות הסכם זה, במועד חתימת ההסכם ימציא </w:t>
      </w:r>
      <w:r w:rsidR="00D329A8">
        <w:rPr>
          <w:rtl/>
        </w:rPr>
        <w:t>הספק</w:t>
      </w:r>
      <w:r>
        <w:rPr>
          <w:rtl/>
        </w:rPr>
        <w:t xml:space="preserve"> על חשבונו ערבות בנקאית אוטונומית לפקודת המשרד, </w:t>
      </w:r>
      <w:r w:rsidR="008B41A0">
        <w:rPr>
          <w:rFonts w:hint="cs"/>
          <w:rtl/>
        </w:rPr>
        <w:t>בשיעור של 5% מהיקף ההתקשרות</w:t>
      </w:r>
      <w:r w:rsidR="00870A29">
        <w:rPr>
          <w:rFonts w:hint="cs"/>
          <w:rtl/>
        </w:rPr>
        <w:t>.</w:t>
      </w:r>
    </w:p>
    <w:p w14:paraId="3640BF7E" w14:textId="77777777" w:rsidR="00CB33B9" w:rsidRDefault="001D46D8" w:rsidP="00547975">
      <w:pPr>
        <w:pStyle w:val="afd"/>
        <w:keepNext/>
        <w:keepLines/>
        <w:numPr>
          <w:ilvl w:val="1"/>
          <w:numId w:val="14"/>
        </w:numPr>
        <w:ind w:left="990" w:hanging="708"/>
        <w:rPr>
          <w:rtl/>
        </w:rPr>
      </w:pPr>
      <w:r>
        <w:rPr>
          <w:rtl/>
        </w:rPr>
        <w:t xml:space="preserve">הערבות תהיה בתוקף לתקופה של לפחות </w:t>
      </w:r>
      <w:r w:rsidR="005A07AF">
        <w:rPr>
          <w:rFonts w:hint="cs"/>
          <w:rtl/>
        </w:rPr>
        <w:t>90</w:t>
      </w:r>
      <w:r w:rsidR="00547975">
        <w:rPr>
          <w:rFonts w:hint="cs"/>
          <w:rtl/>
        </w:rPr>
        <w:t xml:space="preserve"> </w:t>
      </w:r>
      <w:r>
        <w:rPr>
          <w:rtl/>
        </w:rPr>
        <w:t xml:space="preserve">ימים לאחר תום תקופת ההסכם. נוסח הערבות יהיה כמפורט בנספח </w:t>
      </w:r>
      <w:r w:rsidR="00547975">
        <w:rPr>
          <w:rFonts w:hint="cs"/>
          <w:rtl/>
        </w:rPr>
        <w:t xml:space="preserve">ג'4 </w:t>
      </w:r>
      <w:r w:rsidR="00547975">
        <w:rPr>
          <w:rtl/>
        </w:rPr>
        <w:t>–</w:t>
      </w:r>
      <w:r w:rsidR="00547975">
        <w:rPr>
          <w:rFonts w:hint="cs"/>
          <w:rtl/>
        </w:rPr>
        <w:t xml:space="preserve"> נוסח ערבות.</w:t>
      </w:r>
    </w:p>
    <w:p w14:paraId="6CFF1A0A" w14:textId="77777777" w:rsidR="00CB33B9" w:rsidRDefault="001D46D8" w:rsidP="00037501">
      <w:pPr>
        <w:pStyle w:val="afd"/>
        <w:keepNext/>
        <w:keepLines/>
        <w:numPr>
          <w:ilvl w:val="1"/>
          <w:numId w:val="14"/>
        </w:numPr>
        <w:ind w:left="990" w:hanging="708"/>
        <w:rPr>
          <w:rtl/>
        </w:rPr>
      </w:pPr>
      <w:r>
        <w:rPr>
          <w:rtl/>
        </w:rPr>
        <w:t xml:space="preserve">עלויות הוצאת הערבות יחולו על </w:t>
      </w:r>
      <w:r w:rsidR="00D329A8">
        <w:rPr>
          <w:rtl/>
        </w:rPr>
        <w:t>הספק</w:t>
      </w:r>
      <w:r>
        <w:rPr>
          <w:rtl/>
        </w:rPr>
        <w:t xml:space="preserve"> בלבד.</w:t>
      </w:r>
    </w:p>
    <w:p w14:paraId="1196E699" w14:textId="77777777" w:rsidR="00CB33B9" w:rsidRDefault="001D46D8" w:rsidP="00037501">
      <w:pPr>
        <w:pStyle w:val="afd"/>
        <w:keepNext/>
        <w:keepLines/>
        <w:numPr>
          <w:ilvl w:val="1"/>
          <w:numId w:val="14"/>
        </w:numPr>
        <w:ind w:left="990" w:hanging="708"/>
        <w:rPr>
          <w:rtl/>
        </w:rPr>
      </w:pPr>
      <w:r>
        <w:rPr>
          <w:rtl/>
        </w:rPr>
        <w:t>הספק</w:t>
      </w:r>
      <w:r w:rsidR="00661225">
        <w:rPr>
          <w:rtl/>
        </w:rPr>
        <w:t xml:space="preserve"> יהיה אחראי להאריך את תוקף הערבות מעת לעת לתקופות בהתאם להארכת תקופת ההסכם. הארכת הערבות תיעשה לפחות חודש לפני תום תוקפה.</w:t>
      </w:r>
    </w:p>
    <w:p w14:paraId="651943E3" w14:textId="77777777" w:rsidR="00CB33B9" w:rsidRDefault="001D46D8" w:rsidP="00037501">
      <w:pPr>
        <w:pStyle w:val="afd"/>
        <w:keepNext/>
        <w:keepLines/>
        <w:numPr>
          <w:ilvl w:val="1"/>
          <w:numId w:val="14"/>
        </w:numPr>
        <w:ind w:left="990" w:hanging="708"/>
        <w:rPr>
          <w:rtl/>
        </w:rPr>
      </w:pPr>
      <w:r>
        <w:rPr>
          <w:rtl/>
        </w:rPr>
        <w:t xml:space="preserve">לא האריך </w:t>
      </w:r>
      <w:r w:rsidR="00D329A8">
        <w:rPr>
          <w:rtl/>
        </w:rPr>
        <w:t>הספק</w:t>
      </w:r>
      <w:r>
        <w:rPr>
          <w:rtl/>
        </w:rPr>
        <w:t xml:space="preserve"> את תוקף הערבות יהיה המשרד רשאי לחלט את הערבות ללא כל התראה מוקדמת, גם אם </w:t>
      </w:r>
      <w:r w:rsidR="00D329A8">
        <w:rPr>
          <w:rtl/>
        </w:rPr>
        <w:t>הספק</w:t>
      </w:r>
      <w:r>
        <w:rPr>
          <w:rtl/>
        </w:rPr>
        <w:t xml:space="preserve"> מילא אחר יתר כל חיוביו.</w:t>
      </w:r>
    </w:p>
    <w:p w14:paraId="154E402C" w14:textId="77777777" w:rsidR="00CB33B9" w:rsidRDefault="001D46D8" w:rsidP="00037501">
      <w:pPr>
        <w:pStyle w:val="afd"/>
        <w:keepNext/>
        <w:keepLines/>
        <w:numPr>
          <w:ilvl w:val="1"/>
          <w:numId w:val="14"/>
        </w:numPr>
        <w:ind w:left="990" w:hanging="708"/>
        <w:rPr>
          <w:rtl/>
        </w:rPr>
      </w:pPr>
      <w:r>
        <w:rPr>
          <w:rtl/>
        </w:rPr>
        <w:lastRenderedPageBreak/>
        <w:t xml:space="preserve">מבלי לגרוע מהאמור לעיל, המשרד יהיה רשאי לחלט את הערבות בכל מקרה בו חילוט הערבות נדרש לפי כל דין, לרבות הוראות ס' 16 לחוק להגברת האכיפה של דיני העבודה, תשע"ב-2011, או בכל מקרה בו לדעת המשרד הפר </w:t>
      </w:r>
      <w:r w:rsidR="00D329A8">
        <w:rPr>
          <w:rtl/>
        </w:rPr>
        <w:t>הספק</w:t>
      </w:r>
      <w:r>
        <w:rPr>
          <w:rtl/>
        </w:rPr>
        <w:t xml:space="preserve"> או לא קיים תנאי מתנאי הסכם זה, הוראות המכרז ונספחיו וההצעה, או לא תיקן מעוות וזאת בהתראה מוקדמת בכתב של 3 ימים מראש.  </w:t>
      </w:r>
      <w:r w:rsidR="00D329A8">
        <w:rPr>
          <w:rtl/>
        </w:rPr>
        <w:t>הספק</w:t>
      </w:r>
      <w:r>
        <w:rPr>
          <w:rtl/>
        </w:rPr>
        <w:t xml:space="preserve"> יהא רשאי לדרוש זכות טיעון בכתב באשר לחילוט. </w:t>
      </w:r>
    </w:p>
    <w:p w14:paraId="76009041" w14:textId="77777777" w:rsidR="00CB33B9" w:rsidRDefault="001D46D8" w:rsidP="00037501">
      <w:pPr>
        <w:pStyle w:val="afd"/>
        <w:keepNext/>
        <w:keepLines/>
        <w:numPr>
          <w:ilvl w:val="1"/>
          <w:numId w:val="14"/>
        </w:numPr>
        <w:ind w:left="990" w:hanging="708"/>
        <w:rPr>
          <w:rtl/>
        </w:rPr>
      </w:pPr>
      <w:r>
        <w:rPr>
          <w:rtl/>
        </w:rPr>
        <w:t>הערבות תחולט בדרישה חד צדדית של המשרד לבנק, שעליה תינתן הודעה בכתב של 3 ימים מראש גם ל</w:t>
      </w:r>
      <w:r w:rsidR="00D329A8">
        <w:rPr>
          <w:rtl/>
        </w:rPr>
        <w:t>הספק</w:t>
      </w:r>
      <w:r>
        <w:rPr>
          <w:rtl/>
        </w:rPr>
        <w:t>.</w:t>
      </w:r>
    </w:p>
    <w:p w14:paraId="0EAAF744" w14:textId="77777777" w:rsidR="00CB33B9" w:rsidRDefault="001D46D8" w:rsidP="00037501">
      <w:pPr>
        <w:pStyle w:val="afd"/>
        <w:keepNext/>
        <w:keepLines/>
        <w:numPr>
          <w:ilvl w:val="1"/>
          <w:numId w:val="14"/>
        </w:numPr>
        <w:ind w:left="990" w:hanging="708"/>
        <w:rPr>
          <w:rtl/>
        </w:rPr>
      </w:pPr>
      <w:r>
        <w:rPr>
          <w:rtl/>
        </w:rPr>
        <w:t xml:space="preserve">חילוט הערבות, כולה או מקצתה, אין בו כדי לגרוע מזכותו של המשרד לתבוע בכל דרך אחרת מאת </w:t>
      </w:r>
      <w:r w:rsidR="00D329A8">
        <w:rPr>
          <w:rtl/>
        </w:rPr>
        <w:t>הספק</w:t>
      </w:r>
      <w:r>
        <w:rPr>
          <w:rtl/>
        </w:rPr>
        <w:t xml:space="preserve"> תשלום נזקים שהוא חב בכיסויים לפי הסכם זה או להשתמש בסעדים אחרים הנתונים לו לפי כל דין. חילוט הערבות, אין בו כדי לגרוע מכל סמכות הקיימת למשרד על פי ההסכם ובכלל זה סמכותה לבטל את ההסכם. </w:t>
      </w:r>
    </w:p>
    <w:p w14:paraId="4FDCA3AD" w14:textId="77777777" w:rsidR="00CB33B9" w:rsidRDefault="001D46D8" w:rsidP="00037501">
      <w:pPr>
        <w:pStyle w:val="afd"/>
        <w:keepNext/>
        <w:keepLines/>
        <w:numPr>
          <w:ilvl w:val="1"/>
          <w:numId w:val="14"/>
        </w:numPr>
        <w:ind w:left="990" w:hanging="708"/>
        <w:rPr>
          <w:rtl/>
        </w:rPr>
      </w:pPr>
      <w:r>
        <w:rPr>
          <w:rtl/>
        </w:rPr>
        <w:t xml:space="preserve">סכום הערבות ישמש כסכום פיצויים מוסכם מראש על כל הפרת התחייבות על ידי </w:t>
      </w:r>
      <w:r w:rsidR="00D329A8">
        <w:rPr>
          <w:rtl/>
        </w:rPr>
        <w:t>הספק</w:t>
      </w:r>
      <w:r>
        <w:rPr>
          <w:rtl/>
        </w:rPr>
        <w:t xml:space="preserve"> מבלי שיהיה כל צורך בהוכחת נזק.</w:t>
      </w:r>
    </w:p>
    <w:p w14:paraId="5E7FF19F" w14:textId="77777777" w:rsidR="00CB33B9" w:rsidRDefault="001D46D8" w:rsidP="00037501">
      <w:pPr>
        <w:pStyle w:val="afd"/>
        <w:keepNext/>
        <w:keepLines/>
        <w:numPr>
          <w:ilvl w:val="1"/>
          <w:numId w:val="14"/>
        </w:numPr>
        <w:ind w:left="990" w:hanging="708"/>
        <w:rPr>
          <w:rtl/>
        </w:rPr>
      </w:pPr>
      <w:r>
        <w:rPr>
          <w:rtl/>
        </w:rPr>
        <w:t xml:space="preserve">המשרד רשאי לחלט את הערבות, כולה או חלקה, עד גובה הסכום הנקוב בה, ובלבד שהתרתה בספק כי אם תוך התקופה שקבועה בהתראה, לא יתקן </w:t>
      </w:r>
      <w:r w:rsidR="00D329A8">
        <w:rPr>
          <w:rtl/>
        </w:rPr>
        <w:t>הספק</w:t>
      </w:r>
      <w:r>
        <w:rPr>
          <w:rtl/>
        </w:rPr>
        <w:t xml:space="preserve"> את המעשה או המחדל נושא ההתראה תחולט הערבות, כולה או מקצתה. </w:t>
      </w:r>
    </w:p>
    <w:p w14:paraId="6D654F6E" w14:textId="77777777" w:rsidR="00CB33B9" w:rsidRDefault="001D46D8" w:rsidP="00037501">
      <w:pPr>
        <w:pStyle w:val="afd"/>
        <w:keepNext/>
        <w:keepLines/>
        <w:numPr>
          <w:ilvl w:val="1"/>
          <w:numId w:val="14"/>
        </w:numPr>
        <w:ind w:left="990" w:hanging="708"/>
        <w:rPr>
          <w:rtl/>
        </w:rPr>
      </w:pPr>
      <w:r>
        <w:rPr>
          <w:rtl/>
        </w:rPr>
        <w:t xml:space="preserve">חולטה הערבות או חלק ממנה, והמשרד החליט לאחר תיקון הליקויים להמשיך בהתקשרות לפי חוזה זה, ימציא </w:t>
      </w:r>
      <w:r w:rsidR="00D329A8">
        <w:rPr>
          <w:rtl/>
        </w:rPr>
        <w:t>הספק</w:t>
      </w:r>
      <w:r>
        <w:rPr>
          <w:rtl/>
        </w:rPr>
        <w:t xml:space="preserve"> ערבות חדשה או ישלים את יתרתה עד גובה סכום הערבות המקורי מיד עם דרישה מאת האחראי סכום ההשלמה לא יעלה על כפל סכום הערבות.  </w:t>
      </w:r>
    </w:p>
    <w:p w14:paraId="62A513AA" w14:textId="77777777" w:rsidR="00CB33B9" w:rsidRDefault="001D46D8" w:rsidP="00037501">
      <w:pPr>
        <w:pStyle w:val="afd"/>
        <w:keepNext/>
        <w:keepLines/>
        <w:numPr>
          <w:ilvl w:val="1"/>
          <w:numId w:val="14"/>
        </w:numPr>
        <w:ind w:left="990" w:hanging="708"/>
        <w:rPr>
          <w:rtl/>
        </w:rPr>
      </w:pPr>
      <w:r>
        <w:rPr>
          <w:rtl/>
        </w:rPr>
        <w:t xml:space="preserve">אין באמור לעיל, לרבות בגביית הערבות, כדי לשחרר את </w:t>
      </w:r>
      <w:r w:rsidR="00D329A8">
        <w:rPr>
          <w:rtl/>
        </w:rPr>
        <w:t>הספק</w:t>
      </w:r>
      <w:r>
        <w:rPr>
          <w:rtl/>
        </w:rPr>
        <w:t xml:space="preserve"> ממילוי מלא ומדויק של כל חיוביו על פי הסכם זה ואין בו כדי להטיל על הממשלה חובה כלשהי או כדי להגביל או להוראות בכל צורה שהיא על היקף התחייבויותיו ואחריותו של </w:t>
      </w:r>
      <w:r w:rsidR="00D329A8">
        <w:rPr>
          <w:rtl/>
        </w:rPr>
        <w:t>הספק</w:t>
      </w:r>
      <w:r>
        <w:rPr>
          <w:rtl/>
        </w:rPr>
        <w:t xml:space="preserve"> לפי הסכם זה או על פי כל דין או על היקף הנזקים או ההוצאות שנגרמו למשרד עקב הפרת ההסכם מצד </w:t>
      </w:r>
      <w:r w:rsidR="00D329A8">
        <w:rPr>
          <w:rtl/>
        </w:rPr>
        <w:t>הספק</w:t>
      </w:r>
      <w:r>
        <w:rPr>
          <w:rtl/>
        </w:rPr>
        <w:t xml:space="preserve">. </w:t>
      </w:r>
    </w:p>
    <w:p w14:paraId="71F03F64" w14:textId="77777777" w:rsidR="00BD7A28" w:rsidRPr="00681D76" w:rsidRDefault="001D46D8" w:rsidP="00037501">
      <w:pPr>
        <w:pStyle w:val="13"/>
      </w:pPr>
      <w:bookmarkStart w:id="694" w:name="_Toc66007959"/>
      <w:bookmarkStart w:id="695" w:name="_Toc72652820"/>
      <w:bookmarkStart w:id="696" w:name="_Toc79319378"/>
      <w:bookmarkStart w:id="697" w:name="_Toc85987345"/>
      <w:bookmarkStart w:id="698" w:name="_Toc89669489"/>
      <w:bookmarkEnd w:id="693"/>
      <w:r>
        <w:rPr>
          <w:rFonts w:hint="cs"/>
          <w:rtl/>
        </w:rPr>
        <w:t>איסור המחאה או הסבה</w:t>
      </w:r>
      <w:bookmarkEnd w:id="694"/>
      <w:bookmarkEnd w:id="695"/>
      <w:bookmarkEnd w:id="696"/>
      <w:bookmarkEnd w:id="697"/>
      <w:bookmarkEnd w:id="698"/>
    </w:p>
    <w:p w14:paraId="28BCC8FB" w14:textId="77777777" w:rsidR="00692602" w:rsidRDefault="001D46D8" w:rsidP="00037501">
      <w:pPr>
        <w:pStyle w:val="afd"/>
        <w:keepNext/>
        <w:keepLines/>
        <w:numPr>
          <w:ilvl w:val="1"/>
          <w:numId w:val="14"/>
        </w:numPr>
        <w:ind w:left="990" w:hanging="708"/>
        <w:rPr>
          <w:rtl/>
        </w:rPr>
      </w:pPr>
      <w:bookmarkStart w:id="699" w:name="_Ref249770923"/>
      <w:bookmarkStart w:id="700" w:name="_Toc81106463"/>
      <w:r>
        <w:rPr>
          <w:rtl/>
        </w:rPr>
        <w:t xml:space="preserve">מוצהר ומוסכם בזה כי חל איסור מוחלט על </w:t>
      </w:r>
      <w:r w:rsidR="00D329A8">
        <w:rPr>
          <w:rtl/>
        </w:rPr>
        <w:t>הספק</w:t>
      </w:r>
      <w:r>
        <w:rPr>
          <w:rtl/>
        </w:rPr>
        <w:t xml:space="preserve"> להמחות או להסב זכות מזכויותיו על פי הסכם זה או את ביצוע האמור בו או חלקו לאחרים, ללא אישור מראש ובכתב מהמשרד. </w:t>
      </w:r>
    </w:p>
    <w:p w14:paraId="6D76FD27" w14:textId="77777777" w:rsidR="00692602" w:rsidRDefault="001D46D8" w:rsidP="00037501">
      <w:pPr>
        <w:pStyle w:val="afd"/>
        <w:keepNext/>
        <w:keepLines/>
        <w:numPr>
          <w:ilvl w:val="1"/>
          <w:numId w:val="14"/>
        </w:numPr>
        <w:ind w:left="990" w:hanging="708"/>
        <w:rPr>
          <w:rtl/>
        </w:rPr>
      </w:pPr>
      <w:r>
        <w:rPr>
          <w:rtl/>
        </w:rPr>
        <w:t xml:space="preserve">בקשה להסבה או המחאת זכות מזכויות </w:t>
      </w:r>
      <w:r w:rsidR="00D329A8">
        <w:rPr>
          <w:rtl/>
        </w:rPr>
        <w:t>הספק</w:t>
      </w:r>
      <w:r>
        <w:rPr>
          <w:rtl/>
        </w:rPr>
        <w:t xml:space="preserve"> על הסכם זה תעשה בהתאם לקבוע בהוראת </w:t>
      </w:r>
      <w:hyperlink r:id="rId27" w:history="1">
        <w:r w:rsidRPr="00B30607">
          <w:rPr>
            <w:rStyle w:val="Hyperlink"/>
            <w:rtl/>
          </w:rPr>
          <w:t>תכ"מ 1.6.8</w:t>
        </w:r>
      </w:hyperlink>
      <w:r>
        <w:rPr>
          <w:rtl/>
        </w:rPr>
        <w:t xml:space="preserve"> ועל בסיס המסמכים המצורפים לה, או לכל הוראה אחרת אשר תבוא תחתיה העוסקת בתחום המחאה או הסבת זכות לפי הסכם.  </w:t>
      </w:r>
    </w:p>
    <w:p w14:paraId="08DAB54F" w14:textId="77777777" w:rsidR="00692602" w:rsidRDefault="001D46D8" w:rsidP="00037501">
      <w:pPr>
        <w:pStyle w:val="afd"/>
        <w:keepNext/>
        <w:keepLines/>
        <w:numPr>
          <w:ilvl w:val="1"/>
          <w:numId w:val="14"/>
        </w:numPr>
        <w:ind w:left="990" w:hanging="708"/>
        <w:rPr>
          <w:rtl/>
        </w:rPr>
      </w:pPr>
      <w:r>
        <w:rPr>
          <w:rtl/>
        </w:rPr>
        <w:t xml:space="preserve">המשרד יהיה רשאי לראות בהקצאה או בהעברת מניות התאגיד של </w:t>
      </w:r>
      <w:r w:rsidR="00D329A8">
        <w:rPr>
          <w:rtl/>
        </w:rPr>
        <w:t>הספק</w:t>
      </w:r>
      <w:r>
        <w:rPr>
          <w:rtl/>
        </w:rPr>
        <w:t xml:space="preserve"> או מי ממרכיביו, שיהיו בהם משום העברת שליטה בתאגיד </w:t>
      </w:r>
      <w:r w:rsidR="00D329A8">
        <w:rPr>
          <w:rtl/>
        </w:rPr>
        <w:t>הספק</w:t>
      </w:r>
      <w:r>
        <w:rPr>
          <w:rtl/>
        </w:rPr>
        <w:t xml:space="preserve"> כהגדרתה בחוק ניירות ערך, התשכ"ח-1968 או מי ממרכיביו, או מכירה או העברה בדרך אחרת של השליטה בתאגיד </w:t>
      </w:r>
      <w:r w:rsidR="00D329A8">
        <w:rPr>
          <w:rtl/>
        </w:rPr>
        <w:t>הספק</w:t>
      </w:r>
      <w:r>
        <w:rPr>
          <w:rtl/>
        </w:rPr>
        <w:t xml:space="preserve">, משום העברת זכויות על פי הסכם זה. </w:t>
      </w:r>
    </w:p>
    <w:p w14:paraId="496A6028" w14:textId="4D09F730" w:rsidR="00692602" w:rsidRDefault="001D46D8" w:rsidP="00037501">
      <w:pPr>
        <w:pStyle w:val="afd"/>
        <w:keepNext/>
        <w:keepLines/>
        <w:numPr>
          <w:ilvl w:val="1"/>
          <w:numId w:val="14"/>
        </w:numPr>
        <w:ind w:left="990" w:hanging="708"/>
      </w:pPr>
      <w:r>
        <w:rPr>
          <w:rtl/>
        </w:rPr>
        <w:t>הספק</w:t>
      </w:r>
      <w:r w:rsidR="00661225">
        <w:rPr>
          <w:rtl/>
        </w:rPr>
        <w:t xml:space="preserve"> יעביר למשרד עדכון בדבר על פעולה כאמור בסעיף זה, בזמן סביר בטרם ביצועה. המשרד יודיע לספק בכתב תוך מתן ארכה של 30 יום, אם בכוונתו לראות בפעולה זו כהעברת זכויות בהתאם לקבוע בסעיף זה.</w:t>
      </w:r>
    </w:p>
    <w:p w14:paraId="125CC109" w14:textId="649ECE1B" w:rsidR="00F81ADB" w:rsidRDefault="001D46D8" w:rsidP="00F81ADB">
      <w:pPr>
        <w:pStyle w:val="afd"/>
        <w:keepNext/>
        <w:keepLines/>
        <w:ind w:left="990"/>
        <w:rPr>
          <w:rtl/>
        </w:rPr>
      </w:pPr>
      <w:r w:rsidRPr="00303F16">
        <w:rPr>
          <w:rFonts w:hint="cs"/>
          <w:b/>
          <w:bCs/>
          <w:rtl/>
        </w:rPr>
        <w:t>סעיף זה מהווה מעיקרי התקשרות הצדדים והפרתו תחשב הפרה יסודית של הסכם זה.</w:t>
      </w:r>
    </w:p>
    <w:p w14:paraId="10F7AAD0" w14:textId="77777777" w:rsidR="007920A7" w:rsidRPr="00681D76" w:rsidRDefault="001D46D8" w:rsidP="00037501">
      <w:pPr>
        <w:pStyle w:val="13"/>
        <w:rPr>
          <w:rtl/>
        </w:rPr>
      </w:pPr>
      <w:bookmarkStart w:id="701" w:name="_Ref534911303"/>
      <w:bookmarkStart w:id="702" w:name="_Toc66007960"/>
      <w:bookmarkStart w:id="703" w:name="_Toc72652821"/>
      <w:bookmarkStart w:id="704" w:name="_Toc79319379"/>
      <w:bookmarkStart w:id="705" w:name="_Toc85987346"/>
      <w:bookmarkStart w:id="706" w:name="_Toc89669490"/>
      <w:bookmarkStart w:id="707" w:name="_Toc516551401"/>
      <w:bookmarkStart w:id="708" w:name="_Toc521604086"/>
      <w:bookmarkStart w:id="709" w:name="_Toc524610703"/>
      <w:bookmarkEnd w:id="699"/>
      <w:bookmarkEnd w:id="700"/>
      <w:r w:rsidRPr="00681D76">
        <w:rPr>
          <w:rtl/>
        </w:rPr>
        <w:lastRenderedPageBreak/>
        <w:t>פיצויים</w:t>
      </w:r>
      <w:bookmarkEnd w:id="701"/>
      <w:bookmarkEnd w:id="702"/>
      <w:bookmarkEnd w:id="703"/>
      <w:bookmarkEnd w:id="704"/>
      <w:bookmarkEnd w:id="705"/>
      <w:bookmarkEnd w:id="706"/>
      <w:r w:rsidRPr="00681D76">
        <w:rPr>
          <w:rtl/>
        </w:rPr>
        <w:t xml:space="preserve"> </w:t>
      </w:r>
    </w:p>
    <w:p w14:paraId="08609D98" w14:textId="77777777" w:rsidR="00993B95" w:rsidRPr="00993B95" w:rsidRDefault="001D46D8" w:rsidP="00037501">
      <w:pPr>
        <w:pStyle w:val="afd"/>
        <w:keepNext/>
        <w:keepLines/>
        <w:numPr>
          <w:ilvl w:val="1"/>
          <w:numId w:val="14"/>
        </w:numPr>
        <w:ind w:left="849" w:hanging="567"/>
        <w:rPr>
          <w:rtl/>
        </w:rPr>
      </w:pPr>
      <w:bookmarkStart w:id="710" w:name="_Ref504062261"/>
      <w:r w:rsidRPr="00993B95">
        <w:rPr>
          <w:rtl/>
        </w:rPr>
        <w:t xml:space="preserve">מוצהר ומוסכם בזה כי מבלי לפגוע בכל סעד אחר לו יהא זכאי המשרד כלפי </w:t>
      </w:r>
      <w:r w:rsidR="00D329A8">
        <w:rPr>
          <w:rtl/>
        </w:rPr>
        <w:t>הספק</w:t>
      </w:r>
      <w:r w:rsidRPr="00993B95">
        <w:rPr>
          <w:rtl/>
        </w:rPr>
        <w:t xml:space="preserve"> על פי דין או על פי האמור בהסכם זה, במידה ו</w:t>
      </w:r>
      <w:r w:rsidR="00D329A8">
        <w:rPr>
          <w:rtl/>
        </w:rPr>
        <w:t>הספק</w:t>
      </w:r>
      <w:r w:rsidRPr="00993B95">
        <w:rPr>
          <w:rtl/>
        </w:rPr>
        <w:t xml:space="preserve"> יפר את חיוביו היסודיים על פי הסכם זה או חלק מהם, וההפרה לא תוקנה תוך תקופת ההארכה שניתנה לשם כך כאמור לעיל, ישלם </w:t>
      </w:r>
      <w:r w:rsidR="00D329A8">
        <w:rPr>
          <w:rtl/>
        </w:rPr>
        <w:t>הספק</w:t>
      </w:r>
      <w:r w:rsidRPr="00993B95">
        <w:rPr>
          <w:rtl/>
        </w:rPr>
        <w:t xml:space="preserve"> לממשלה פיצויים קבועים ומוסכמים מראש בסך של 5% מגובה ההסכם. סכום זה יהיה צמוד למדד המחירים לצרכן מיום חתימת ההסכם ועד לתשלום בפועל. </w:t>
      </w:r>
    </w:p>
    <w:p w14:paraId="7D8A9440" w14:textId="77777777" w:rsidR="00993B95" w:rsidRPr="00993B95" w:rsidRDefault="001D46D8" w:rsidP="00037501">
      <w:pPr>
        <w:pStyle w:val="afd"/>
        <w:keepNext/>
        <w:keepLines/>
        <w:numPr>
          <w:ilvl w:val="1"/>
          <w:numId w:val="14"/>
        </w:numPr>
        <w:ind w:left="849" w:hanging="567"/>
        <w:rPr>
          <w:rtl/>
        </w:rPr>
      </w:pPr>
      <w:r w:rsidRPr="00993B95">
        <w:rPr>
          <w:rtl/>
        </w:rPr>
        <w:t xml:space="preserve">סכום הפיצוי נקבע על ידי הצדדים בהתחשב במהותו ובהיקפו של ההסכם והוא סביר בנסיבות העניין. </w:t>
      </w:r>
    </w:p>
    <w:p w14:paraId="486658C1" w14:textId="77777777" w:rsidR="00993B95" w:rsidRPr="00993B95" w:rsidRDefault="001D46D8" w:rsidP="00037501">
      <w:pPr>
        <w:pStyle w:val="afd"/>
        <w:keepNext/>
        <w:keepLines/>
        <w:numPr>
          <w:ilvl w:val="1"/>
          <w:numId w:val="14"/>
        </w:numPr>
        <w:ind w:left="849" w:hanging="567"/>
        <w:rPr>
          <w:rtl/>
        </w:rPr>
      </w:pPr>
      <w:r w:rsidRPr="00993B95">
        <w:rPr>
          <w:rtl/>
        </w:rPr>
        <w:t>אין באמור לעיל בכדי לפגוע בזכותו של המשרד לתבוע מ</w:t>
      </w:r>
      <w:r w:rsidR="00D329A8">
        <w:rPr>
          <w:rtl/>
        </w:rPr>
        <w:t>הספק</w:t>
      </w:r>
      <w:r w:rsidRPr="00993B95">
        <w:rPr>
          <w:rtl/>
        </w:rPr>
        <w:t xml:space="preserve"> בנוסף לסכום הפיצוי המוסכם מראש גם פיצויים נוסיפם המגיעים לו על פי הוראות חוק החוזים (תרופות בשל הפרת חוזה) התשל"א – 1970. </w:t>
      </w:r>
    </w:p>
    <w:p w14:paraId="1967C78C" w14:textId="77777777" w:rsidR="00993B95" w:rsidRPr="00993B95" w:rsidRDefault="001D46D8" w:rsidP="00037501">
      <w:pPr>
        <w:pStyle w:val="afd"/>
        <w:keepNext/>
        <w:keepLines/>
        <w:numPr>
          <w:ilvl w:val="1"/>
          <w:numId w:val="14"/>
        </w:numPr>
        <w:ind w:left="849" w:hanging="567"/>
        <w:rPr>
          <w:rtl/>
        </w:rPr>
      </w:pPr>
      <w:r w:rsidRPr="00993B95">
        <w:rPr>
          <w:rtl/>
        </w:rPr>
        <w:t xml:space="preserve">אין באמור בסעיף זה כדי לגרוע מכל זכות הנתונה למשרד לפי הסכם זה ועל פי כל דין. </w:t>
      </w:r>
    </w:p>
    <w:p w14:paraId="3D5EFAC2" w14:textId="77777777" w:rsidR="007920A7" w:rsidRPr="00F97C9C" w:rsidRDefault="001D46D8" w:rsidP="00037501">
      <w:pPr>
        <w:pStyle w:val="afd"/>
        <w:keepNext/>
        <w:keepLines/>
        <w:numPr>
          <w:ilvl w:val="1"/>
          <w:numId w:val="14"/>
        </w:numPr>
        <w:ind w:left="849" w:hanging="567"/>
      </w:pPr>
      <w:bookmarkStart w:id="711" w:name="_Ref189296879"/>
      <w:bookmarkStart w:id="712" w:name="_Ref234049780"/>
      <w:bookmarkEnd w:id="710"/>
      <w:r w:rsidRPr="00F97C9C">
        <w:rPr>
          <w:rFonts w:hint="cs"/>
          <w:rtl/>
        </w:rPr>
        <w:t>להלן</w:t>
      </w:r>
      <w:r w:rsidRPr="00F97C9C">
        <w:rPr>
          <w:rtl/>
        </w:rPr>
        <w:t xml:space="preserve"> </w:t>
      </w:r>
      <w:r w:rsidRPr="00F97C9C">
        <w:rPr>
          <w:rFonts w:hint="cs"/>
          <w:rtl/>
        </w:rPr>
        <w:t>פירוט</w:t>
      </w:r>
      <w:r w:rsidRPr="00F97C9C">
        <w:rPr>
          <w:rtl/>
        </w:rPr>
        <w:t xml:space="preserve"> </w:t>
      </w:r>
      <w:r w:rsidRPr="00F97C9C">
        <w:rPr>
          <w:rFonts w:hint="cs"/>
          <w:rtl/>
        </w:rPr>
        <w:t>הפיצויים המוסכמים</w:t>
      </w:r>
      <w:r w:rsidRPr="00F97C9C">
        <w:rPr>
          <w:rtl/>
        </w:rPr>
        <w:t xml:space="preserve"> </w:t>
      </w:r>
      <w:r w:rsidRPr="00F97C9C">
        <w:rPr>
          <w:rFonts w:hint="cs"/>
          <w:rtl/>
        </w:rPr>
        <w:t>שיוטלו</w:t>
      </w:r>
      <w:r w:rsidRPr="00F97C9C">
        <w:rPr>
          <w:rtl/>
        </w:rPr>
        <w:t xml:space="preserve"> </w:t>
      </w:r>
      <w:r w:rsidRPr="00F97C9C">
        <w:rPr>
          <w:rFonts w:hint="cs"/>
          <w:rtl/>
        </w:rPr>
        <w:t>על</w:t>
      </w:r>
      <w:r w:rsidRPr="00F97C9C">
        <w:rPr>
          <w:rtl/>
        </w:rPr>
        <w:t xml:space="preserve"> </w:t>
      </w:r>
      <w:r w:rsidRPr="00F97C9C">
        <w:rPr>
          <w:rFonts w:hint="eastAsia"/>
          <w:rtl/>
        </w:rPr>
        <w:t>הספק</w:t>
      </w:r>
      <w:r w:rsidRPr="00F97C9C">
        <w:rPr>
          <w:rtl/>
        </w:rPr>
        <w:t xml:space="preserve"> </w:t>
      </w:r>
      <w:r w:rsidRPr="00F97C9C">
        <w:rPr>
          <w:rFonts w:hint="cs"/>
          <w:rtl/>
        </w:rPr>
        <w:t>לפי</w:t>
      </w:r>
      <w:r w:rsidRPr="00F97C9C">
        <w:rPr>
          <w:rtl/>
        </w:rPr>
        <w:t xml:space="preserve"> </w:t>
      </w:r>
      <w:r w:rsidRPr="00F97C9C">
        <w:rPr>
          <w:rFonts w:hint="cs"/>
          <w:rtl/>
        </w:rPr>
        <w:t>סוג</w:t>
      </w:r>
      <w:r w:rsidRPr="00F97C9C">
        <w:rPr>
          <w:rtl/>
        </w:rPr>
        <w:t xml:space="preserve"> </w:t>
      </w:r>
      <w:r w:rsidRPr="00F97C9C">
        <w:rPr>
          <w:rFonts w:hint="cs"/>
          <w:rtl/>
        </w:rPr>
        <w:t>ההפרה</w:t>
      </w:r>
      <w:r w:rsidRPr="00F97C9C">
        <w:rPr>
          <w:rtl/>
        </w:rPr>
        <w:t>:</w:t>
      </w:r>
      <w:bookmarkEnd w:id="711"/>
      <w:r w:rsidRPr="002E74A1">
        <w:rPr>
          <w:rtl/>
        </w:rPr>
        <w:t xml:space="preserve"> </w:t>
      </w:r>
    </w:p>
    <w:tbl>
      <w:tblPr>
        <w:tblStyle w:val="16"/>
        <w:bidiVisual/>
        <w:tblW w:w="0" w:type="auto"/>
        <w:jc w:val="center"/>
        <w:tblLook w:val="04A0" w:firstRow="1" w:lastRow="0" w:firstColumn="1" w:lastColumn="0" w:noHBand="0" w:noVBand="1"/>
      </w:tblPr>
      <w:tblGrid>
        <w:gridCol w:w="5601"/>
        <w:gridCol w:w="3403"/>
      </w:tblGrid>
      <w:tr w:rsidR="00D82F99" w14:paraId="54DF73EB" w14:textId="77777777" w:rsidTr="00D82F99">
        <w:trPr>
          <w:cnfStyle w:val="100000000000" w:firstRow="1" w:lastRow="0" w:firstColumn="0" w:lastColumn="0" w:oddVBand="0" w:evenVBand="0" w:oddHBand="0" w:evenHBand="0" w:firstRowFirstColumn="0" w:firstRowLastColumn="0" w:lastRowFirstColumn="0" w:lastRowLastColumn="0"/>
          <w:jc w:val="center"/>
        </w:trPr>
        <w:tc>
          <w:tcPr>
            <w:tcW w:w="5601" w:type="dxa"/>
          </w:tcPr>
          <w:p w14:paraId="7FC6C774" w14:textId="77777777" w:rsidR="007920A7" w:rsidRDefault="001D46D8" w:rsidP="00037501">
            <w:pPr>
              <w:pStyle w:val="afd"/>
              <w:keepNext/>
              <w:keepLines/>
              <w:tabs>
                <w:tab w:val="left" w:pos="468"/>
              </w:tabs>
              <w:ind w:left="0" w:right="-180"/>
              <w:rPr>
                <w:rFonts w:ascii="Courier" w:hAnsi="Courier"/>
                <w:rtl/>
              </w:rPr>
            </w:pPr>
            <w:r>
              <w:rPr>
                <w:rFonts w:ascii="Courier" w:hAnsi="Courier" w:hint="cs"/>
                <w:rtl/>
              </w:rPr>
              <w:t>ליקוי</w:t>
            </w:r>
          </w:p>
        </w:tc>
        <w:tc>
          <w:tcPr>
            <w:tcW w:w="3403" w:type="dxa"/>
          </w:tcPr>
          <w:p w14:paraId="07DEAB53" w14:textId="77777777" w:rsidR="007920A7" w:rsidRDefault="001D46D8" w:rsidP="00037501">
            <w:pPr>
              <w:pStyle w:val="afd"/>
              <w:keepNext/>
              <w:keepLines/>
              <w:tabs>
                <w:tab w:val="left" w:pos="468"/>
              </w:tabs>
              <w:ind w:left="0" w:right="-180"/>
              <w:rPr>
                <w:rFonts w:ascii="Courier" w:hAnsi="Courier"/>
                <w:rtl/>
              </w:rPr>
            </w:pPr>
            <w:r>
              <w:rPr>
                <w:rFonts w:ascii="Courier" w:hAnsi="Courier" w:hint="cs"/>
                <w:rtl/>
              </w:rPr>
              <w:t xml:space="preserve">גובה פיצוי בש"ח </w:t>
            </w:r>
          </w:p>
          <w:p w14:paraId="045F3E23" w14:textId="77777777" w:rsidR="007920A7" w:rsidRDefault="001D46D8" w:rsidP="00037501">
            <w:pPr>
              <w:pStyle w:val="afd"/>
              <w:keepNext/>
              <w:keepLines/>
              <w:tabs>
                <w:tab w:val="left" w:pos="468"/>
              </w:tabs>
              <w:ind w:left="0" w:right="-180"/>
              <w:rPr>
                <w:rFonts w:ascii="Courier" w:hAnsi="Courier"/>
                <w:rtl/>
              </w:rPr>
            </w:pPr>
            <w:r>
              <w:rPr>
                <w:rFonts w:ascii="Courier" w:hAnsi="Courier" w:hint="cs"/>
                <w:rtl/>
              </w:rPr>
              <w:t>ללא מע"מ (כנגד כל הפרה)</w:t>
            </w:r>
          </w:p>
        </w:tc>
      </w:tr>
      <w:tr w:rsidR="00D82F99" w14:paraId="34D60100" w14:textId="77777777" w:rsidTr="00D82F99">
        <w:trPr>
          <w:jc w:val="center"/>
        </w:trPr>
        <w:tc>
          <w:tcPr>
            <w:tcW w:w="5601" w:type="dxa"/>
          </w:tcPr>
          <w:p w14:paraId="1B6EE8D9" w14:textId="77777777" w:rsidR="007920A7" w:rsidRDefault="001D46D8" w:rsidP="00037501">
            <w:pPr>
              <w:pStyle w:val="afd"/>
              <w:keepNext/>
              <w:keepLines/>
              <w:tabs>
                <w:tab w:val="left" w:pos="468"/>
              </w:tabs>
              <w:ind w:left="0" w:right="28"/>
              <w:rPr>
                <w:rFonts w:ascii="Courier" w:hAnsi="Courier"/>
                <w:rtl/>
              </w:rPr>
            </w:pPr>
            <w:r>
              <w:rPr>
                <w:rFonts w:ascii="Courier" w:hAnsi="Courier" w:hint="cs"/>
                <w:rtl/>
              </w:rPr>
              <w:t>איחור בהגשת דו"ח מסכם תוך 7 ימים מיום הבקרה</w:t>
            </w:r>
          </w:p>
        </w:tc>
        <w:tc>
          <w:tcPr>
            <w:tcW w:w="3403" w:type="dxa"/>
          </w:tcPr>
          <w:p w14:paraId="08E78495" w14:textId="77777777" w:rsidR="007920A7" w:rsidRDefault="001D46D8" w:rsidP="00037501">
            <w:pPr>
              <w:pStyle w:val="afd"/>
              <w:keepNext/>
              <w:keepLines/>
              <w:tabs>
                <w:tab w:val="left" w:pos="468"/>
              </w:tabs>
              <w:ind w:left="0"/>
              <w:rPr>
                <w:rFonts w:ascii="Courier" w:hAnsi="Courier"/>
                <w:rtl/>
              </w:rPr>
            </w:pPr>
            <w:r>
              <w:rPr>
                <w:rFonts w:ascii="Courier" w:hAnsi="Courier" w:hint="cs"/>
                <w:rtl/>
              </w:rPr>
              <w:t>500 ₪ לכל יום איחור</w:t>
            </w:r>
          </w:p>
        </w:tc>
      </w:tr>
      <w:tr w:rsidR="00D82F99" w14:paraId="015EA7D0" w14:textId="77777777" w:rsidTr="00D82F99">
        <w:trPr>
          <w:jc w:val="center"/>
        </w:trPr>
        <w:tc>
          <w:tcPr>
            <w:tcW w:w="5601" w:type="dxa"/>
          </w:tcPr>
          <w:p w14:paraId="10F131AC" w14:textId="77777777" w:rsidR="00D34F81" w:rsidRDefault="001D46D8" w:rsidP="00037501">
            <w:pPr>
              <w:pStyle w:val="afd"/>
              <w:keepNext/>
              <w:keepLines/>
              <w:tabs>
                <w:tab w:val="left" w:pos="468"/>
              </w:tabs>
              <w:ind w:left="0" w:right="28"/>
              <w:rPr>
                <w:rFonts w:ascii="Courier" w:hAnsi="Courier"/>
                <w:rtl/>
              </w:rPr>
            </w:pPr>
            <w:r>
              <w:rPr>
                <w:rFonts w:ascii="Courier" w:hAnsi="Courier" w:hint="cs"/>
                <w:rtl/>
              </w:rPr>
              <w:t>הפעלת אנשי צוות שלא אושרו על ידי המשרד טרם התרגיל / הפעולה</w:t>
            </w:r>
          </w:p>
        </w:tc>
        <w:tc>
          <w:tcPr>
            <w:tcW w:w="3403" w:type="dxa"/>
          </w:tcPr>
          <w:p w14:paraId="100B50B4" w14:textId="77777777" w:rsidR="00D34F81" w:rsidRDefault="001D46D8" w:rsidP="00037501">
            <w:pPr>
              <w:pStyle w:val="afd"/>
              <w:keepNext/>
              <w:keepLines/>
              <w:tabs>
                <w:tab w:val="left" w:pos="468"/>
              </w:tabs>
              <w:ind w:left="0"/>
              <w:rPr>
                <w:rFonts w:ascii="Courier" w:hAnsi="Courier"/>
                <w:rtl/>
              </w:rPr>
            </w:pPr>
            <w:r>
              <w:rPr>
                <w:rFonts w:ascii="Courier" w:hAnsi="Courier" w:hint="cs"/>
                <w:rtl/>
              </w:rPr>
              <w:t>2,000 ₪ לכל איש צוות שלא אושר.</w:t>
            </w:r>
          </w:p>
          <w:p w14:paraId="1D23CC3B" w14:textId="77777777" w:rsidR="00957C9A" w:rsidRDefault="001D46D8" w:rsidP="00037501">
            <w:pPr>
              <w:pStyle w:val="afd"/>
              <w:keepNext/>
              <w:keepLines/>
              <w:tabs>
                <w:tab w:val="left" w:pos="468"/>
              </w:tabs>
              <w:ind w:left="0"/>
              <w:rPr>
                <w:rFonts w:ascii="Courier" w:hAnsi="Courier"/>
                <w:rtl/>
              </w:rPr>
            </w:pPr>
            <w:r>
              <w:rPr>
                <w:rFonts w:ascii="Courier" w:hAnsi="Courier" w:hint="cs"/>
                <w:rtl/>
              </w:rPr>
              <w:t>3 הפרות - הפרה יסודית.</w:t>
            </w:r>
          </w:p>
        </w:tc>
      </w:tr>
      <w:tr w:rsidR="00D82F99" w14:paraId="750B5415" w14:textId="77777777" w:rsidTr="00D82F99">
        <w:trPr>
          <w:jc w:val="center"/>
        </w:trPr>
        <w:tc>
          <w:tcPr>
            <w:tcW w:w="5601" w:type="dxa"/>
          </w:tcPr>
          <w:p w14:paraId="275888C4" w14:textId="77777777" w:rsidR="00D34F81" w:rsidRDefault="001D46D8" w:rsidP="00037501">
            <w:pPr>
              <w:pStyle w:val="afd"/>
              <w:keepNext/>
              <w:keepLines/>
              <w:tabs>
                <w:tab w:val="left" w:pos="468"/>
              </w:tabs>
              <w:ind w:left="0" w:right="28"/>
              <w:rPr>
                <w:rFonts w:ascii="Courier" w:hAnsi="Courier"/>
                <w:rtl/>
              </w:rPr>
            </w:pPr>
            <w:r>
              <w:rPr>
                <w:rFonts w:ascii="Courier" w:hAnsi="Courier" w:hint="cs"/>
                <w:rtl/>
              </w:rPr>
              <w:t>החלפת ראש צוות שלא באישור המשרד בחצי שנה הראשונה להתקשרות</w:t>
            </w:r>
          </w:p>
        </w:tc>
        <w:tc>
          <w:tcPr>
            <w:tcW w:w="3403" w:type="dxa"/>
          </w:tcPr>
          <w:p w14:paraId="0A839582" w14:textId="77777777" w:rsidR="00D34F81" w:rsidRDefault="001D46D8" w:rsidP="00037501">
            <w:pPr>
              <w:pStyle w:val="afd"/>
              <w:keepNext/>
              <w:keepLines/>
              <w:tabs>
                <w:tab w:val="left" w:pos="468"/>
              </w:tabs>
              <w:ind w:left="0"/>
              <w:rPr>
                <w:rFonts w:ascii="Courier" w:hAnsi="Courier"/>
                <w:rtl/>
              </w:rPr>
            </w:pPr>
            <w:r>
              <w:rPr>
                <w:rFonts w:ascii="Courier" w:hAnsi="Courier" w:hint="cs"/>
                <w:rtl/>
              </w:rPr>
              <w:t xml:space="preserve">50,000 ₪ </w:t>
            </w:r>
          </w:p>
        </w:tc>
      </w:tr>
      <w:tr w:rsidR="00D82F99" w14:paraId="17FB0DC9" w14:textId="77777777" w:rsidTr="00D82F99">
        <w:trPr>
          <w:jc w:val="center"/>
        </w:trPr>
        <w:tc>
          <w:tcPr>
            <w:tcW w:w="5601" w:type="dxa"/>
          </w:tcPr>
          <w:p w14:paraId="4EA5A67F" w14:textId="77777777" w:rsidR="00D34F81" w:rsidRDefault="001D46D8" w:rsidP="00037501">
            <w:pPr>
              <w:pStyle w:val="afd"/>
              <w:keepNext/>
              <w:keepLines/>
              <w:tabs>
                <w:tab w:val="left" w:pos="468"/>
              </w:tabs>
              <w:ind w:left="0" w:right="28"/>
              <w:rPr>
                <w:rFonts w:ascii="Courier" w:hAnsi="Courier"/>
                <w:rtl/>
              </w:rPr>
            </w:pPr>
            <w:r>
              <w:rPr>
                <w:rFonts w:ascii="Courier" w:hAnsi="Courier" w:hint="cs"/>
                <w:rtl/>
              </w:rPr>
              <w:t>החלפת מומחה אבטחה שלא באישור המשרד בחצי השנה הראשונה להתקשרות</w:t>
            </w:r>
          </w:p>
        </w:tc>
        <w:tc>
          <w:tcPr>
            <w:tcW w:w="3403" w:type="dxa"/>
          </w:tcPr>
          <w:p w14:paraId="43F137EB" w14:textId="77777777" w:rsidR="00D34F81" w:rsidRDefault="001D46D8" w:rsidP="00037501">
            <w:pPr>
              <w:pStyle w:val="afd"/>
              <w:keepNext/>
              <w:keepLines/>
              <w:tabs>
                <w:tab w:val="left" w:pos="468"/>
              </w:tabs>
              <w:ind w:left="0"/>
              <w:rPr>
                <w:rFonts w:ascii="Courier" w:hAnsi="Courier"/>
                <w:rtl/>
              </w:rPr>
            </w:pPr>
            <w:r>
              <w:rPr>
                <w:rFonts w:ascii="Courier" w:hAnsi="Courier" w:hint="cs"/>
                <w:rtl/>
              </w:rPr>
              <w:t>10,000 ₪</w:t>
            </w:r>
          </w:p>
        </w:tc>
      </w:tr>
      <w:tr w:rsidR="00D82F99" w14:paraId="4D633CEA" w14:textId="77777777" w:rsidTr="00D82F99">
        <w:trPr>
          <w:jc w:val="center"/>
        </w:trPr>
        <w:tc>
          <w:tcPr>
            <w:tcW w:w="5601" w:type="dxa"/>
          </w:tcPr>
          <w:p w14:paraId="154CA293" w14:textId="77777777" w:rsidR="00957C9A" w:rsidRDefault="001D46D8" w:rsidP="00957C9A">
            <w:pPr>
              <w:pStyle w:val="afd"/>
              <w:keepNext/>
              <w:keepLines/>
              <w:tabs>
                <w:tab w:val="left" w:pos="468"/>
              </w:tabs>
              <w:ind w:left="0" w:right="28"/>
              <w:rPr>
                <w:rFonts w:ascii="Courier" w:hAnsi="Courier"/>
                <w:rtl/>
              </w:rPr>
            </w:pPr>
            <w:r>
              <w:rPr>
                <w:rFonts w:ascii="Courier" w:hAnsi="Courier" w:hint="cs"/>
                <w:rtl/>
              </w:rPr>
              <w:t>החלפת מומחה חקירות שלא באישור המשרד בחצי השנה הראשונה להתקשרות</w:t>
            </w:r>
          </w:p>
        </w:tc>
        <w:tc>
          <w:tcPr>
            <w:tcW w:w="3403" w:type="dxa"/>
          </w:tcPr>
          <w:p w14:paraId="3805B0FA" w14:textId="77777777" w:rsidR="00957C9A" w:rsidRDefault="001D46D8" w:rsidP="00957C9A">
            <w:pPr>
              <w:pStyle w:val="afd"/>
              <w:keepNext/>
              <w:keepLines/>
              <w:tabs>
                <w:tab w:val="left" w:pos="468"/>
              </w:tabs>
              <w:ind w:left="0"/>
              <w:rPr>
                <w:rFonts w:ascii="Courier" w:hAnsi="Courier"/>
                <w:rtl/>
              </w:rPr>
            </w:pPr>
            <w:r>
              <w:rPr>
                <w:rFonts w:ascii="Courier" w:hAnsi="Courier" w:hint="cs"/>
                <w:rtl/>
              </w:rPr>
              <w:t xml:space="preserve">10,000 ₪ </w:t>
            </w:r>
          </w:p>
        </w:tc>
      </w:tr>
    </w:tbl>
    <w:bookmarkEnd w:id="707"/>
    <w:bookmarkEnd w:id="708"/>
    <w:bookmarkEnd w:id="709"/>
    <w:bookmarkEnd w:id="712"/>
    <w:p w14:paraId="7324AB88" w14:textId="77777777" w:rsidR="00894079" w:rsidRPr="00957C9A" w:rsidRDefault="001D46D8" w:rsidP="00957C9A">
      <w:pPr>
        <w:pStyle w:val="afd"/>
        <w:keepNext/>
        <w:keepLines/>
        <w:spacing w:before="240"/>
        <w:ind w:left="849"/>
        <w:rPr>
          <w:b/>
          <w:bCs/>
          <w:rtl/>
        </w:rPr>
      </w:pPr>
      <w:r w:rsidRPr="00303F16">
        <w:rPr>
          <w:rFonts w:hint="cs"/>
          <w:b/>
          <w:bCs/>
          <w:rtl/>
        </w:rPr>
        <w:t xml:space="preserve">סעיף זה מהווה מעיקרי התקשרות הצדדים והפרתו תחשב הפרה יסודית של הסכם זה. </w:t>
      </w:r>
    </w:p>
    <w:p w14:paraId="60D56808" w14:textId="77777777" w:rsidR="00BD7A28" w:rsidRPr="00681D76" w:rsidRDefault="001D46D8" w:rsidP="00037501">
      <w:pPr>
        <w:pStyle w:val="13"/>
        <w:rPr>
          <w:rtl/>
        </w:rPr>
      </w:pPr>
      <w:bookmarkStart w:id="713" w:name="_Toc66007961"/>
      <w:bookmarkStart w:id="714" w:name="_Toc72652822"/>
      <w:bookmarkStart w:id="715" w:name="_Toc79319380"/>
      <w:bookmarkStart w:id="716" w:name="_Toc85987347"/>
      <w:bookmarkStart w:id="717" w:name="_Toc89669491"/>
      <w:r>
        <w:rPr>
          <w:rFonts w:hint="cs"/>
          <w:rtl/>
        </w:rPr>
        <w:t>נוהל היפרדות</w:t>
      </w:r>
      <w:bookmarkEnd w:id="713"/>
      <w:bookmarkEnd w:id="714"/>
      <w:bookmarkEnd w:id="715"/>
      <w:bookmarkEnd w:id="716"/>
      <w:bookmarkEnd w:id="717"/>
    </w:p>
    <w:p w14:paraId="7604DCD6" w14:textId="77777777" w:rsidR="00993B95" w:rsidRDefault="001D46D8" w:rsidP="00037501">
      <w:pPr>
        <w:pStyle w:val="afd"/>
        <w:keepNext/>
        <w:keepLines/>
        <w:numPr>
          <w:ilvl w:val="1"/>
          <w:numId w:val="14"/>
        </w:numPr>
        <w:ind w:left="990" w:hanging="708"/>
        <w:rPr>
          <w:rtl/>
        </w:rPr>
      </w:pPr>
      <w:r>
        <w:rPr>
          <w:rtl/>
        </w:rPr>
        <w:t xml:space="preserve">במקרה של סיום או ביטול הסכם זה מכל סיבה שהיא, המשרד שומר לעצמו את הזכות להפעיל נוהל ההיפרדות. תקופת ההיפרדות </w:t>
      </w:r>
      <w:r w:rsidR="00251ADC">
        <w:rPr>
          <w:rFonts w:hint="cs"/>
          <w:rtl/>
        </w:rPr>
        <w:t>היא</w:t>
      </w:r>
      <w:r>
        <w:rPr>
          <w:rtl/>
        </w:rPr>
        <w:t xml:space="preserve"> תקופה בת 90 יום החופפת ל-3 חודשי ההסכם האחרונים.</w:t>
      </w:r>
    </w:p>
    <w:p w14:paraId="3398E718" w14:textId="77777777" w:rsidR="00993B95" w:rsidRDefault="001D46D8" w:rsidP="00037501">
      <w:pPr>
        <w:pStyle w:val="afd"/>
        <w:keepNext/>
        <w:keepLines/>
        <w:numPr>
          <w:ilvl w:val="1"/>
          <w:numId w:val="14"/>
        </w:numPr>
        <w:ind w:left="990" w:hanging="708"/>
        <w:rPr>
          <w:rtl/>
        </w:rPr>
      </w:pPr>
      <w:r>
        <w:rPr>
          <w:rtl/>
        </w:rPr>
        <w:t>המשרד יהיה רשאי, בכל עת במהלך תקופת ההיפרדות, להודיע לספק, בכתב, בהודעה של לפחות 30 יום מראש, על קיצור תקופת ההיפרדות ועל סיום ההסכם או על הארכת תקופת ההפרדות בפרקי זמן נוספים עד לפרק זמן מצטבר של 180 יום נוספים.</w:t>
      </w:r>
    </w:p>
    <w:p w14:paraId="0BE6462F" w14:textId="77777777" w:rsidR="00993B95" w:rsidRDefault="001D46D8" w:rsidP="00037501">
      <w:pPr>
        <w:pStyle w:val="afd"/>
        <w:keepNext/>
        <w:keepLines/>
        <w:numPr>
          <w:ilvl w:val="1"/>
          <w:numId w:val="14"/>
        </w:numPr>
        <w:ind w:left="990" w:hanging="708"/>
        <w:rPr>
          <w:rtl/>
        </w:rPr>
      </w:pPr>
      <w:r>
        <w:rPr>
          <w:rtl/>
        </w:rPr>
        <w:t>מובהר למען הסר ספק, כי המשרד ישלם לספק את התמורה על פי הסכם זה כסדרה עד למועד סיום או ביטול ההסכם ולאחר מכן עד לתום תקופת ההיפרדות בפועל.</w:t>
      </w:r>
    </w:p>
    <w:p w14:paraId="1C1F30F9" w14:textId="77777777" w:rsidR="00993B95" w:rsidRDefault="001D46D8" w:rsidP="00037501">
      <w:pPr>
        <w:pStyle w:val="afd"/>
        <w:keepNext/>
        <w:keepLines/>
        <w:numPr>
          <w:ilvl w:val="1"/>
          <w:numId w:val="14"/>
        </w:numPr>
        <w:ind w:left="990" w:hanging="708"/>
        <w:rPr>
          <w:rtl/>
        </w:rPr>
      </w:pPr>
      <w:r>
        <w:rPr>
          <w:rtl/>
        </w:rPr>
        <w:t xml:space="preserve">בתוך 30 ימים מתחילת תקופת ההיפרדות, יכין המשרד </w:t>
      </w:r>
      <w:r w:rsidR="00111F1C">
        <w:rPr>
          <w:rtl/>
        </w:rPr>
        <w:t xml:space="preserve">תכנית </w:t>
      </w:r>
      <w:r>
        <w:rPr>
          <w:rtl/>
        </w:rPr>
        <w:t xml:space="preserve">עבודה לתקופת ההפרדות, אשר תכלול תכנית מפורטת לחפיפה והעברת ידע למשרד או לספק חלופי מטעמו וכן התארגנות להעברת מערכות, אם כאלה נמצאות באתרי </w:t>
      </w:r>
      <w:r w:rsidR="00D84F6C">
        <w:rPr>
          <w:rFonts w:hint="cs"/>
          <w:rtl/>
        </w:rPr>
        <w:t>ה</w:t>
      </w:r>
      <w:r>
        <w:rPr>
          <w:rtl/>
        </w:rPr>
        <w:t>ספק, לאתר חלופי.</w:t>
      </w:r>
    </w:p>
    <w:p w14:paraId="73A68743" w14:textId="77777777" w:rsidR="00993B95" w:rsidRDefault="001D46D8" w:rsidP="00037501">
      <w:pPr>
        <w:pStyle w:val="afd"/>
        <w:keepNext/>
        <w:keepLines/>
        <w:numPr>
          <w:ilvl w:val="1"/>
          <w:numId w:val="14"/>
        </w:numPr>
        <w:ind w:left="990" w:hanging="708"/>
        <w:rPr>
          <w:rtl/>
        </w:rPr>
      </w:pPr>
      <w:r>
        <w:rPr>
          <w:rtl/>
        </w:rPr>
        <w:lastRenderedPageBreak/>
        <w:t xml:space="preserve">בתקופת ההיפרדות תבוצע חפיפה בין </w:t>
      </w:r>
      <w:r w:rsidR="00D84F6C">
        <w:rPr>
          <w:rFonts w:hint="cs"/>
          <w:rtl/>
        </w:rPr>
        <w:t>ה</w:t>
      </w:r>
      <w:r>
        <w:rPr>
          <w:rtl/>
        </w:rPr>
        <w:t xml:space="preserve">ספק למשרד ו/או לצדדים שלישיים מטעמו לצורך העברה מסודרת של השירותים. </w:t>
      </w:r>
      <w:r w:rsidR="00D84F6C">
        <w:rPr>
          <w:rFonts w:hint="cs"/>
          <w:rtl/>
        </w:rPr>
        <w:t>ה</w:t>
      </w:r>
      <w:r>
        <w:rPr>
          <w:rtl/>
        </w:rPr>
        <w:t xml:space="preserve">ספק מתחייב לסייע ככל הנדרש למשרד, באמצעות עובדיו וכל מי מטעמו שעסק בביצוע השירותים ולשתף פעולה עם נציגיו ועם צדדים שלישיים מטעם המשרד בהעברת מערכות, ציוד ובכל חומר אחר המצוי אצל </w:t>
      </w:r>
      <w:r w:rsidR="00D84F6C">
        <w:rPr>
          <w:rFonts w:hint="cs"/>
          <w:rtl/>
        </w:rPr>
        <w:t>ה</w:t>
      </w:r>
      <w:r>
        <w:rPr>
          <w:rtl/>
        </w:rPr>
        <w:t>ספק בקשר לשירותים או השייך למשרד.</w:t>
      </w:r>
    </w:p>
    <w:p w14:paraId="56A00821" w14:textId="77777777" w:rsidR="00993B95" w:rsidRDefault="001D46D8" w:rsidP="00037501">
      <w:pPr>
        <w:pStyle w:val="afd"/>
        <w:keepNext/>
        <w:keepLines/>
        <w:numPr>
          <w:ilvl w:val="1"/>
          <w:numId w:val="14"/>
        </w:numPr>
        <w:ind w:left="990" w:hanging="708"/>
        <w:rPr>
          <w:rtl/>
        </w:rPr>
      </w:pPr>
      <w:r>
        <w:rPr>
          <w:rtl/>
        </w:rPr>
        <w:t>בתקופת ההיפרדות יהיה הספק מחויב ל-</w:t>
      </w:r>
      <w:r>
        <w:t>SLA</w:t>
      </w:r>
      <w:r>
        <w:rPr>
          <w:rtl/>
        </w:rPr>
        <w:t xml:space="preserve"> ועליו להיערך לחפיפה במקביל לביצוע השוטף של השירותים ללא כל הפרעה, באמצעות כוח האדם אשר הועסק בביצוע השירותים ו</w:t>
      </w:r>
      <w:r w:rsidR="00251ADC">
        <w:rPr>
          <w:rFonts w:hint="cs"/>
          <w:rtl/>
        </w:rPr>
        <w:t>הוא</w:t>
      </w:r>
      <w:r>
        <w:rPr>
          <w:rtl/>
        </w:rPr>
        <w:t xml:space="preserve"> בעל הידע הנדרש לשם כך.</w:t>
      </w:r>
    </w:p>
    <w:p w14:paraId="5464BE51" w14:textId="77777777" w:rsidR="00993B95" w:rsidRDefault="001D46D8" w:rsidP="00037501">
      <w:pPr>
        <w:pStyle w:val="afd"/>
        <w:keepNext/>
        <w:keepLines/>
        <w:numPr>
          <w:ilvl w:val="1"/>
          <w:numId w:val="14"/>
        </w:numPr>
        <w:ind w:left="990" w:hanging="708"/>
        <w:rPr>
          <w:rtl/>
        </w:rPr>
      </w:pPr>
      <w:r>
        <w:rPr>
          <w:rtl/>
        </w:rPr>
        <w:t xml:space="preserve">מוסכם בזה כי היה ותופסק ההתקשרות בין הצדדים מכל סיבה שהיא, אם בהתאם לאמור לעיל, ואם בדרך אחרת ומכל סיבה שהיא, יעמיד </w:t>
      </w:r>
      <w:r w:rsidR="00D84F6C">
        <w:rPr>
          <w:rFonts w:hint="cs"/>
          <w:rtl/>
        </w:rPr>
        <w:t>ה</w:t>
      </w:r>
      <w:r>
        <w:rPr>
          <w:rtl/>
        </w:rPr>
        <w:t xml:space="preserve">ספק לרשות המשרד, בתוך 7 ימים לכל המאוחר ממועד סיום או ביטול ההסכם, בצורה עניינית ומסודרת את המידע והנתונים שבידיו בקשר עם אספקת השירותים, ויפעל ככל שיידרש באופן ובדרך שיאפשרו למשרד להמשיך בביצוע של אספקת השירותים, בעצמו או באמצעות ספק חליפי, ללא עיכוב. </w:t>
      </w:r>
      <w:r w:rsidR="00D84F6C">
        <w:rPr>
          <w:rFonts w:hint="cs"/>
          <w:rtl/>
        </w:rPr>
        <w:t>ה</w:t>
      </w:r>
      <w:r>
        <w:rPr>
          <w:rtl/>
        </w:rPr>
        <w:t xml:space="preserve">ספק לא יתנגד בדרך כלשהי להעסקת ספק אחר במקומו, וישתף פעולה בהעברת התפקיד, במתן מידע, ובכל דרך אחרת. </w:t>
      </w:r>
    </w:p>
    <w:p w14:paraId="37E60B95" w14:textId="77777777" w:rsidR="00993B95" w:rsidRDefault="001D46D8" w:rsidP="00037501">
      <w:pPr>
        <w:pStyle w:val="afd"/>
        <w:keepNext/>
        <w:keepLines/>
        <w:numPr>
          <w:ilvl w:val="1"/>
          <w:numId w:val="14"/>
        </w:numPr>
        <w:ind w:left="990" w:hanging="708"/>
        <w:rPr>
          <w:rtl/>
        </w:rPr>
      </w:pPr>
      <w:r>
        <w:rPr>
          <w:rtl/>
        </w:rPr>
        <w:t xml:space="preserve">מבלי לגרוע מכלליות האמור לעיל, יעביר </w:t>
      </w:r>
      <w:r w:rsidR="00D84F6C">
        <w:rPr>
          <w:rFonts w:hint="cs"/>
          <w:rtl/>
        </w:rPr>
        <w:t>ה</w:t>
      </w:r>
      <w:r>
        <w:rPr>
          <w:rtl/>
        </w:rPr>
        <w:t xml:space="preserve">ספק למשרד כל מידע שברשותו בהקשר לביצוע ההסכם.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הינם קניינו הבלעדי של המשרד. לאחר קבלת אישור המשרד כי המידע אכן הועבר לידיו בהתאם להתחייבות </w:t>
      </w:r>
      <w:r w:rsidR="00D84F6C">
        <w:rPr>
          <w:rFonts w:hint="cs"/>
          <w:rtl/>
        </w:rPr>
        <w:t>ה</w:t>
      </w:r>
      <w:r>
        <w:rPr>
          <w:rtl/>
        </w:rPr>
        <w:t>ספק כאמור לעיל, ישמיד הספק כל עותק של המידע אשר יישאר בידיו, לרבות ומבלי לגרוע מכלליות האמור, עותקים על אמצעי אחסון מגנטים ו/או אחרים, ניידים וקבועים.</w:t>
      </w:r>
    </w:p>
    <w:p w14:paraId="0F572B06" w14:textId="77777777" w:rsidR="00993B95" w:rsidRDefault="001D46D8" w:rsidP="00037501">
      <w:pPr>
        <w:pStyle w:val="afd"/>
        <w:keepNext/>
        <w:keepLines/>
        <w:numPr>
          <w:ilvl w:val="1"/>
          <w:numId w:val="14"/>
        </w:numPr>
        <w:ind w:left="990" w:hanging="708"/>
      </w:pPr>
      <w:r>
        <w:rPr>
          <w:rtl/>
        </w:rPr>
        <w:t>למען הסר ספק, סיום ההסכם, פקיעתו או ביטולו, מכל סיבה שהיא, לא יפגע בזכויות הצדדים שעילתם נוצרה לפני אותו מועד.</w:t>
      </w:r>
    </w:p>
    <w:p w14:paraId="1E1A3B21" w14:textId="77777777" w:rsidR="00BE087A" w:rsidRPr="00E03206" w:rsidRDefault="001D46D8" w:rsidP="00BE087A">
      <w:pPr>
        <w:pStyle w:val="afd"/>
        <w:keepNext/>
        <w:keepLines/>
        <w:numPr>
          <w:ilvl w:val="1"/>
          <w:numId w:val="14"/>
        </w:numPr>
        <w:rPr>
          <w:rtl/>
        </w:rPr>
      </w:pPr>
      <w:r w:rsidRPr="00E03206">
        <w:rPr>
          <w:rFonts w:hint="cs"/>
          <w:rtl/>
        </w:rPr>
        <w:t>בנסיבות של הפסקת התקשרות כאמור, למעט התמורה על ביצוע פעילותו עד לביטול ההתקשרות, ככל ואושרה על ידי הנציג, לא תהא ל</w:t>
      </w:r>
      <w:r>
        <w:rPr>
          <w:rFonts w:hint="cs"/>
          <w:rtl/>
        </w:rPr>
        <w:t>ספק</w:t>
      </w:r>
      <w:r w:rsidRPr="00E03206">
        <w:rPr>
          <w:rFonts w:hint="cs"/>
          <w:rtl/>
        </w:rPr>
        <w:t xml:space="preserve"> כל תביעה או דרישה כספית או אחרת כלפי המשרד בקשר עם הפסקת פעולתו על פי הסכם זה או הנובע ממנה. </w:t>
      </w:r>
    </w:p>
    <w:p w14:paraId="6F5B326F" w14:textId="77777777" w:rsidR="00BE087A" w:rsidRPr="00E03206" w:rsidRDefault="001D46D8" w:rsidP="00BE087A">
      <w:pPr>
        <w:pStyle w:val="afd"/>
        <w:keepNext/>
        <w:keepLines/>
        <w:numPr>
          <w:ilvl w:val="1"/>
          <w:numId w:val="14"/>
        </w:numPr>
      </w:pPr>
      <w:r w:rsidRPr="00E03206">
        <w:rPr>
          <w:rFonts w:hint="cs"/>
          <w:rtl/>
        </w:rPr>
        <w:t xml:space="preserve">הופסקה ההתקשרות בין הצדדים מכל סיבה שהיא, יעמיד </w:t>
      </w:r>
      <w:r>
        <w:rPr>
          <w:rFonts w:hint="cs"/>
          <w:rtl/>
        </w:rPr>
        <w:t>הספק</w:t>
      </w:r>
      <w:r w:rsidRPr="00E03206">
        <w:rPr>
          <w:rFonts w:hint="cs"/>
          <w:rtl/>
        </w:rPr>
        <w:t xml:space="preserve"> לרשות המשרד בלא כל תנאי ובצורה עניינית ומסודרת את המידע והנתונים שבידיו בקשר עם ביצוע השירותים ויפעל ככל שיידרש באופן ובדרך שיאפשרו למשרד להמשיך בביצועה של פעילות האבטחה, או כל פעילות שהיא ללא עיכוב. </w:t>
      </w:r>
    </w:p>
    <w:p w14:paraId="18AAB72D" w14:textId="77777777" w:rsidR="00BE087A" w:rsidRPr="00E03206" w:rsidRDefault="001D46D8" w:rsidP="00BE087A">
      <w:pPr>
        <w:pStyle w:val="afd"/>
        <w:keepNext/>
        <w:keepLines/>
        <w:numPr>
          <w:ilvl w:val="1"/>
          <w:numId w:val="14"/>
        </w:numPr>
        <w:rPr>
          <w:rtl/>
        </w:rPr>
      </w:pPr>
      <w:r w:rsidRPr="00E03206">
        <w:rPr>
          <w:rFonts w:hint="cs"/>
          <w:rtl/>
        </w:rPr>
        <w:t xml:space="preserve">מבלי לגרוע מכללית האמור לעיל, יעביר </w:t>
      </w:r>
      <w:r>
        <w:rPr>
          <w:rFonts w:hint="cs"/>
          <w:rtl/>
        </w:rPr>
        <w:t>הספק</w:t>
      </w:r>
      <w:r w:rsidRPr="00E03206">
        <w:rPr>
          <w:rFonts w:hint="cs"/>
          <w:rtl/>
        </w:rPr>
        <w:t xml:space="preserve"> למשרד כל מידע שברשותו בהקשר לביצוע העבודה.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הנם קנינו הבלעדי של המשרד. </w:t>
      </w:r>
    </w:p>
    <w:p w14:paraId="6841EDB8" w14:textId="77777777" w:rsidR="00993B95" w:rsidRDefault="001D46D8" w:rsidP="00037501">
      <w:pPr>
        <w:pStyle w:val="afd"/>
        <w:keepNext/>
        <w:keepLines/>
        <w:numPr>
          <w:ilvl w:val="1"/>
          <w:numId w:val="14"/>
        </w:numPr>
        <w:ind w:left="990" w:hanging="708"/>
        <w:rPr>
          <w:rtl/>
        </w:rPr>
      </w:pPr>
      <w:r>
        <w:rPr>
          <w:rtl/>
        </w:rPr>
        <w:t>סעיפים שעל פי מהותם כוונו להישאר בתוקף גם לאחר סיום ו/או ביטול הסכם זה מכל סיבה שהיא, ובכלל זה, אך לא רק, הסעיפים שכותרתם "זכויות קניין רוחני", "סודיות", יישארו בתוקפם גם לאחר סיום ו/או ביטול הסכם זה.</w:t>
      </w:r>
    </w:p>
    <w:p w14:paraId="4449AAC6" w14:textId="77777777" w:rsidR="00A74B94" w:rsidRDefault="001D46D8" w:rsidP="00037501">
      <w:pPr>
        <w:pStyle w:val="13"/>
        <w:rPr>
          <w:rtl/>
        </w:rPr>
      </w:pPr>
      <w:bookmarkStart w:id="718" w:name="_Toc66007962"/>
      <w:bookmarkStart w:id="719" w:name="_Toc72652823"/>
      <w:bookmarkStart w:id="720" w:name="_Toc79319381"/>
      <w:bookmarkStart w:id="721" w:name="_Toc85987348"/>
      <w:bookmarkStart w:id="722" w:name="_Toc89669492"/>
      <w:r>
        <w:rPr>
          <w:rFonts w:hint="cs"/>
          <w:rtl/>
        </w:rPr>
        <w:t>רציפות תפקודית</w:t>
      </w:r>
      <w:bookmarkEnd w:id="718"/>
      <w:bookmarkEnd w:id="719"/>
      <w:bookmarkEnd w:id="720"/>
      <w:bookmarkEnd w:id="721"/>
      <w:bookmarkEnd w:id="722"/>
    </w:p>
    <w:p w14:paraId="59293C3B" w14:textId="77777777" w:rsidR="00F97867" w:rsidRPr="00EB71D3" w:rsidRDefault="001D46D8" w:rsidP="00037501">
      <w:pPr>
        <w:keepNext/>
        <w:keepLines/>
        <w:widowControl w:val="0"/>
        <w:spacing w:before="40"/>
        <w:ind w:left="397"/>
        <w:rPr>
          <w:rtl/>
        </w:rPr>
      </w:pPr>
      <w:r w:rsidRPr="008D207A">
        <w:rPr>
          <w:rFonts w:hint="cs"/>
          <w:rtl/>
        </w:rPr>
        <w:t>כתנאי לתחילת מתן השירותים הזוכה י</w:t>
      </w:r>
      <w:r w:rsidRPr="00F97867">
        <w:rPr>
          <w:rFonts w:hint="eastAsia"/>
          <w:rtl/>
        </w:rPr>
        <w:t>ידרש</w:t>
      </w:r>
      <w:r w:rsidRPr="00F97867">
        <w:rPr>
          <w:rtl/>
        </w:rPr>
        <w:t xml:space="preserve"> לחתום על נספח </w:t>
      </w:r>
      <w:r w:rsidRPr="00EB71D3">
        <w:rPr>
          <w:rtl/>
        </w:rPr>
        <w:t xml:space="preserve">להסכם ההתקשרות – </w:t>
      </w:r>
      <w:r w:rsidR="00EF31BF">
        <w:rPr>
          <w:rFonts w:hint="cs"/>
          <w:rtl/>
        </w:rPr>
        <w:t xml:space="preserve">נספח ג' </w:t>
      </w:r>
      <w:r w:rsidR="00D84F6C">
        <w:rPr>
          <w:rFonts w:hint="cs"/>
          <w:rtl/>
        </w:rPr>
        <w:t>6</w:t>
      </w:r>
      <w:r w:rsidR="00EF31BF">
        <w:rPr>
          <w:rFonts w:hint="cs"/>
          <w:rtl/>
        </w:rPr>
        <w:t xml:space="preserve"> - </w:t>
      </w:r>
      <w:r w:rsidRPr="00EB71D3">
        <w:rPr>
          <w:rtl/>
        </w:rPr>
        <w:t xml:space="preserve">הבטחת רציפות באספקת ציוד ושירותים במצבי חירום </w:t>
      </w:r>
    </w:p>
    <w:p w14:paraId="1DF87628" w14:textId="77777777" w:rsidR="00BD7A28" w:rsidRPr="00681D76" w:rsidRDefault="001D46D8" w:rsidP="00037501">
      <w:pPr>
        <w:pStyle w:val="13"/>
        <w:rPr>
          <w:rtl/>
        </w:rPr>
      </w:pPr>
      <w:bookmarkStart w:id="723" w:name="_Toc66007963"/>
      <w:bookmarkStart w:id="724" w:name="_Toc72652824"/>
      <w:bookmarkStart w:id="725" w:name="_Toc79319382"/>
      <w:bookmarkStart w:id="726" w:name="_Toc85987349"/>
      <w:bookmarkStart w:id="727" w:name="_Toc89669493"/>
      <w:r>
        <w:rPr>
          <w:rFonts w:hint="cs"/>
          <w:rtl/>
        </w:rPr>
        <w:lastRenderedPageBreak/>
        <w:t>הוראות עיקריות ובסיסיות</w:t>
      </w:r>
      <w:bookmarkEnd w:id="723"/>
      <w:bookmarkEnd w:id="724"/>
      <w:bookmarkEnd w:id="725"/>
      <w:bookmarkEnd w:id="726"/>
      <w:bookmarkEnd w:id="727"/>
    </w:p>
    <w:p w14:paraId="5FD9A463" w14:textId="307B8C48" w:rsidR="00BD7A28" w:rsidRPr="00BD7A28" w:rsidRDefault="001D46D8" w:rsidP="00037501">
      <w:pPr>
        <w:pStyle w:val="afd"/>
        <w:keepNext/>
        <w:keepLines/>
        <w:numPr>
          <w:ilvl w:val="1"/>
          <w:numId w:val="14"/>
        </w:numPr>
        <w:ind w:left="849" w:hanging="567"/>
        <w:rPr>
          <w:rtl/>
        </w:rPr>
      </w:pPr>
      <w:r w:rsidRPr="0069465E">
        <w:rPr>
          <w:rtl/>
        </w:rPr>
        <w:t>הצדדים מסכימים כי חיובי הצדדים כמפורט בסעיפים</w:t>
      </w:r>
      <w:r>
        <w:rPr>
          <w:rFonts w:hint="cs"/>
          <w:rtl/>
        </w:rPr>
        <w:t xml:space="preserve"> </w:t>
      </w:r>
      <w:r w:rsidR="002A13FB" w:rsidRPr="00D84F6C">
        <w:rPr>
          <w:rFonts w:hint="cs"/>
          <w:rtl/>
        </w:rPr>
        <w:t>3,4,6,8,9,10,11,15,16,19,20,2</w:t>
      </w:r>
      <w:r w:rsidR="00F81ADB">
        <w:rPr>
          <w:rFonts w:hint="cs"/>
          <w:rtl/>
        </w:rPr>
        <w:t>2,23</w:t>
      </w:r>
      <w:r w:rsidR="002A13FB">
        <w:rPr>
          <w:rFonts w:hint="cs"/>
          <w:rtl/>
        </w:rPr>
        <w:t xml:space="preserve"> </w:t>
      </w:r>
      <w:r w:rsidRPr="0069465E">
        <w:rPr>
          <w:cs/>
        </w:rPr>
        <w:t>‎</w:t>
      </w:r>
      <w:r w:rsidRPr="0069465E">
        <w:rPr>
          <w:rtl/>
        </w:rPr>
        <w:t xml:space="preserve">הם מעיקרי ההתקשרות והפרתם תחשב כהפרה יסודית של ההסכם על כל הנובע מכך, לרבות הסעיפים להם זכאי הצד המקיים כלפי הצד המפר. </w:t>
      </w:r>
    </w:p>
    <w:p w14:paraId="3B844B39" w14:textId="77777777" w:rsidR="00BD7A28" w:rsidRPr="00681D76" w:rsidRDefault="001D46D8" w:rsidP="00037501">
      <w:pPr>
        <w:pStyle w:val="13"/>
      </w:pPr>
      <w:bookmarkStart w:id="728" w:name="_Toc66007964"/>
      <w:bookmarkStart w:id="729" w:name="_Toc72652825"/>
      <w:bookmarkStart w:id="730" w:name="_Toc79319383"/>
      <w:bookmarkStart w:id="731" w:name="_Toc85987350"/>
      <w:bookmarkStart w:id="732" w:name="_Toc89669494"/>
      <w:r>
        <w:rPr>
          <w:rFonts w:hint="cs"/>
          <w:rtl/>
        </w:rPr>
        <w:t>הוראות כלליות</w:t>
      </w:r>
      <w:bookmarkEnd w:id="728"/>
      <w:bookmarkEnd w:id="729"/>
      <w:bookmarkEnd w:id="730"/>
      <w:bookmarkEnd w:id="731"/>
      <w:bookmarkEnd w:id="732"/>
    </w:p>
    <w:p w14:paraId="5D469AB4" w14:textId="77777777" w:rsidR="0053397A" w:rsidRDefault="001D46D8" w:rsidP="00037501">
      <w:pPr>
        <w:pStyle w:val="afd"/>
        <w:keepNext/>
        <w:keepLines/>
        <w:numPr>
          <w:ilvl w:val="1"/>
          <w:numId w:val="14"/>
        </w:numPr>
        <w:ind w:left="849" w:hanging="567"/>
        <w:rPr>
          <w:rtl/>
        </w:rPr>
      </w:pPr>
      <w:r>
        <w:rPr>
          <w:rtl/>
        </w:rPr>
        <w:t xml:space="preserve">כל ויתור או ארכה או הנחה או הימנעות או שיהוי מצדו של המשרד במימוש זכות מזכויותיו על פי ההסכם לא תהא בת תוקף או בעלת משמעות אלא אם כן נעשתה ונחתמה בכתב כדין על ידי מורשי החתימה מטעם המשרד. ויתר המשרד על הפרת הוראה מהוראות חוזה זה, לא יראה הוויתור כוויתור על כל הפרה שלאחר מכן של אותה הוראה או הוראות אחרות זולת אם נעשה הוויתור בהתאם לאמור בסעיף קטן זה. </w:t>
      </w:r>
    </w:p>
    <w:p w14:paraId="78A9D2CA" w14:textId="77777777" w:rsidR="0053397A" w:rsidRDefault="001D46D8" w:rsidP="00037501">
      <w:pPr>
        <w:pStyle w:val="afd"/>
        <w:keepNext/>
        <w:keepLines/>
        <w:numPr>
          <w:ilvl w:val="1"/>
          <w:numId w:val="14"/>
        </w:numPr>
        <w:ind w:left="849" w:hanging="567"/>
        <w:rPr>
          <w:rtl/>
        </w:rPr>
      </w:pPr>
      <w:r>
        <w:rPr>
          <w:rtl/>
        </w:rPr>
        <w:t xml:space="preserve">לא יהיה תוקף לכל שינוי או תיקון לחוזה זה או לחלק ממנו לרבות המועדים בהסכם זה, אלא אם נעשה בכתב ונחתם כדין על ידי נציגיהם המוסמכים של הצדדים להסכם זה. </w:t>
      </w:r>
    </w:p>
    <w:p w14:paraId="260882B3" w14:textId="77777777" w:rsidR="0053397A" w:rsidRDefault="001D46D8" w:rsidP="00037501">
      <w:pPr>
        <w:pStyle w:val="afd"/>
        <w:keepNext/>
        <w:keepLines/>
        <w:numPr>
          <w:ilvl w:val="1"/>
          <w:numId w:val="14"/>
        </w:numPr>
        <w:ind w:left="849" w:hanging="567"/>
      </w:pPr>
      <w:r>
        <w:rPr>
          <w:rtl/>
        </w:rPr>
        <w:t>המצאת אישורים: כתנאי מוקדם לביצוע תשלומים ל</w:t>
      </w:r>
      <w:r w:rsidR="00D329A8">
        <w:rPr>
          <w:rtl/>
        </w:rPr>
        <w:t>הספק</w:t>
      </w:r>
      <w:r>
        <w:rPr>
          <w:rtl/>
        </w:rPr>
        <w:t xml:space="preserve"> על ידי המשרד, לפי הסכם זה, ימציא </w:t>
      </w:r>
      <w:r w:rsidR="00D329A8">
        <w:rPr>
          <w:rtl/>
        </w:rPr>
        <w:t>הספק</w:t>
      </w:r>
      <w:r>
        <w:rPr>
          <w:rtl/>
        </w:rPr>
        <w:t xml:space="preserve"> לממשלה את כל האישורים הנדרשים כמפורט במסמכי המכרז וכן את כל האישורים הנדרשים לפי כל דין וזאת למשך תקופת קיומו של ההסכם. </w:t>
      </w:r>
    </w:p>
    <w:p w14:paraId="2F8AD57C" w14:textId="77777777" w:rsidR="0053397A" w:rsidRPr="00681D76" w:rsidRDefault="001D46D8" w:rsidP="00037501">
      <w:pPr>
        <w:pStyle w:val="13"/>
      </w:pPr>
      <w:bookmarkStart w:id="733" w:name="_Toc66007965"/>
      <w:bookmarkStart w:id="734" w:name="_Toc72652826"/>
      <w:bookmarkStart w:id="735" w:name="_Toc79319384"/>
      <w:bookmarkStart w:id="736" w:name="_Toc85987351"/>
      <w:bookmarkStart w:id="737" w:name="_Toc89669495"/>
      <w:r>
        <w:rPr>
          <w:rFonts w:hint="cs"/>
          <w:rtl/>
        </w:rPr>
        <w:t>כתובות והודעות</w:t>
      </w:r>
      <w:bookmarkEnd w:id="733"/>
      <w:bookmarkEnd w:id="734"/>
      <w:bookmarkEnd w:id="735"/>
      <w:bookmarkEnd w:id="736"/>
      <w:bookmarkEnd w:id="737"/>
    </w:p>
    <w:p w14:paraId="7C2CC252" w14:textId="77777777" w:rsidR="00FA4197" w:rsidRDefault="001D46D8" w:rsidP="00037501">
      <w:pPr>
        <w:pStyle w:val="afd"/>
        <w:keepNext/>
        <w:keepLines/>
        <w:numPr>
          <w:ilvl w:val="1"/>
          <w:numId w:val="14"/>
        </w:numPr>
        <w:ind w:left="849" w:hanging="567"/>
        <w:rPr>
          <w:rtl/>
        </w:rPr>
      </w:pPr>
      <w:r>
        <w:rPr>
          <w:rtl/>
        </w:rPr>
        <w:t xml:space="preserve">כתובת </w:t>
      </w:r>
      <w:r w:rsidR="00D329A8">
        <w:rPr>
          <w:rtl/>
        </w:rPr>
        <w:t>הספק</w:t>
      </w:r>
      <w:r>
        <w:rPr>
          <w:rtl/>
        </w:rPr>
        <w:t xml:space="preserve"> והמשרד הינן כמפורט בראש ההסכם.</w:t>
      </w:r>
    </w:p>
    <w:p w14:paraId="5C27C08B" w14:textId="77777777" w:rsidR="00FA4197" w:rsidRDefault="001D46D8" w:rsidP="00037501">
      <w:pPr>
        <w:pStyle w:val="afd"/>
        <w:keepNext/>
        <w:keepLines/>
        <w:numPr>
          <w:ilvl w:val="1"/>
          <w:numId w:val="14"/>
        </w:numPr>
        <w:ind w:left="849" w:hanging="567"/>
        <w:rPr>
          <w:rtl/>
        </w:rPr>
      </w:pPr>
      <w:r>
        <w:rPr>
          <w:rtl/>
        </w:rPr>
        <w:t>כל הודעה שתימסר לכתובת דלעיל, תיחשב כאילו נמסרה ל</w:t>
      </w:r>
      <w:r w:rsidR="00D329A8">
        <w:rPr>
          <w:rtl/>
        </w:rPr>
        <w:t>הספק</w:t>
      </w:r>
      <w:r>
        <w:rPr>
          <w:rtl/>
        </w:rPr>
        <w:t xml:space="preserve"> תוך 3 ימי עסקים, ובלבד שנשלחה בדואר רשום.</w:t>
      </w:r>
    </w:p>
    <w:p w14:paraId="7C127EF7" w14:textId="77777777" w:rsidR="00FA4197" w:rsidRDefault="001D46D8" w:rsidP="00037501">
      <w:pPr>
        <w:pStyle w:val="afd"/>
        <w:keepNext/>
        <w:keepLines/>
        <w:numPr>
          <w:ilvl w:val="1"/>
          <w:numId w:val="14"/>
        </w:numPr>
        <w:ind w:left="849" w:hanging="567"/>
        <w:rPr>
          <w:rtl/>
        </w:rPr>
      </w:pPr>
      <w:r>
        <w:rPr>
          <w:rtl/>
        </w:rPr>
        <w:t>הספק</w:t>
      </w:r>
      <w:r w:rsidR="00661225">
        <w:rPr>
          <w:rtl/>
        </w:rPr>
        <w:t xml:space="preserve"> יודיע למשרד, ללא שיהוי, על שינוי בכתובתו. הודעה לפי סעיף זה תינתן לנציג ולחשבות משרד המשפטים. </w:t>
      </w:r>
    </w:p>
    <w:p w14:paraId="6C9DCE34" w14:textId="77777777" w:rsidR="00FA4197" w:rsidRDefault="001D46D8" w:rsidP="00037501">
      <w:pPr>
        <w:pStyle w:val="afd"/>
        <w:keepNext/>
        <w:keepLines/>
        <w:numPr>
          <w:ilvl w:val="1"/>
          <w:numId w:val="14"/>
        </w:numPr>
        <w:ind w:left="849" w:hanging="567"/>
        <w:rPr>
          <w:rtl/>
        </w:rPr>
      </w:pPr>
      <w:r>
        <w:rPr>
          <w:rtl/>
        </w:rPr>
        <w:t>כל הודעה אשר שוגרה במכשיר פקסימיליה תיחשב כאילו הגיעה לתעודתה בתוך 24 שעות, אם שוגרה במהלך יום עסקים רגיל ונתקבל אישור מכשיר הפקסימיליה על העברתה התקינה בשלמות.</w:t>
      </w:r>
    </w:p>
    <w:p w14:paraId="7CFC801F" w14:textId="77777777" w:rsidR="00FA4197" w:rsidRPr="00681D76" w:rsidRDefault="001D46D8" w:rsidP="00037501">
      <w:pPr>
        <w:pStyle w:val="13"/>
      </w:pPr>
      <w:bookmarkStart w:id="738" w:name="_Toc66007966"/>
      <w:bookmarkStart w:id="739" w:name="_Toc72652827"/>
      <w:bookmarkStart w:id="740" w:name="_Toc79319385"/>
      <w:bookmarkStart w:id="741" w:name="_Toc85987352"/>
      <w:bookmarkStart w:id="742" w:name="_Toc89669496"/>
      <w:r>
        <w:rPr>
          <w:rFonts w:hint="cs"/>
          <w:rtl/>
        </w:rPr>
        <w:t>מיצוי זכויות</w:t>
      </w:r>
      <w:bookmarkEnd w:id="738"/>
      <w:bookmarkEnd w:id="739"/>
      <w:bookmarkEnd w:id="740"/>
      <w:bookmarkEnd w:id="741"/>
      <w:bookmarkEnd w:id="742"/>
    </w:p>
    <w:p w14:paraId="7DCC205E" w14:textId="77777777" w:rsidR="00FA4197" w:rsidRDefault="001D46D8" w:rsidP="00037501">
      <w:pPr>
        <w:pStyle w:val="afd"/>
        <w:keepNext/>
        <w:keepLines/>
        <w:numPr>
          <w:ilvl w:val="1"/>
          <w:numId w:val="14"/>
        </w:numPr>
        <w:ind w:left="849" w:hanging="567"/>
      </w:pPr>
      <w:r w:rsidRPr="00FA4197">
        <w:rPr>
          <w:rtl/>
        </w:rPr>
        <w:t>מוצהר ומוסכם בין הצדדים כי תנאי הסכם זה מהווים ביטוי שלם ומלא של זכויות הצדדים, והם מבטלים כל הסכם, מצג, הבטחה או נוהג שקדם לחתימתו.</w:t>
      </w:r>
      <w:r>
        <w:rPr>
          <w:rtl/>
        </w:rPr>
        <w:t xml:space="preserve"> </w:t>
      </w:r>
    </w:p>
    <w:p w14:paraId="1B02A0C6" w14:textId="77777777" w:rsidR="00150C10" w:rsidRPr="00150C10" w:rsidRDefault="001D46D8" w:rsidP="00037501">
      <w:pPr>
        <w:pStyle w:val="13"/>
        <w:rPr>
          <w:rtl/>
        </w:rPr>
      </w:pPr>
      <w:bookmarkStart w:id="743" w:name="_Toc204662650"/>
      <w:bookmarkStart w:id="744" w:name="_Toc451095709"/>
      <w:bookmarkStart w:id="745" w:name="_Toc516551366"/>
      <w:bookmarkStart w:id="746" w:name="_Toc476649987"/>
      <w:bookmarkStart w:id="747" w:name="_Toc521604049"/>
      <w:bookmarkStart w:id="748" w:name="_Toc524610663"/>
      <w:bookmarkStart w:id="749" w:name="_Toc66007967"/>
      <w:bookmarkStart w:id="750" w:name="_Toc72652828"/>
      <w:bookmarkStart w:id="751" w:name="_Toc79319386"/>
      <w:bookmarkStart w:id="752" w:name="_Toc85987353"/>
      <w:bookmarkStart w:id="753" w:name="_Toc89669497"/>
      <w:r w:rsidRPr="00150C10">
        <w:rPr>
          <w:rtl/>
        </w:rPr>
        <w:t>סמכות השיפוט</w:t>
      </w:r>
      <w:bookmarkEnd w:id="743"/>
      <w:bookmarkEnd w:id="744"/>
      <w:r w:rsidRPr="00150C10">
        <w:rPr>
          <w:rtl/>
        </w:rPr>
        <w:t xml:space="preserve"> הבלעדית</w:t>
      </w:r>
      <w:bookmarkEnd w:id="745"/>
      <w:bookmarkEnd w:id="746"/>
      <w:bookmarkEnd w:id="747"/>
      <w:bookmarkEnd w:id="748"/>
      <w:bookmarkEnd w:id="749"/>
      <w:bookmarkEnd w:id="750"/>
      <w:bookmarkEnd w:id="751"/>
      <w:bookmarkEnd w:id="752"/>
      <w:bookmarkEnd w:id="753"/>
    </w:p>
    <w:p w14:paraId="4EDE91B0" w14:textId="77777777" w:rsidR="00150C10" w:rsidRDefault="001D46D8" w:rsidP="00037501">
      <w:pPr>
        <w:pStyle w:val="afd"/>
        <w:keepNext/>
        <w:keepLines/>
        <w:numPr>
          <w:ilvl w:val="1"/>
          <w:numId w:val="14"/>
        </w:numPr>
        <w:ind w:left="849" w:hanging="567"/>
      </w:pPr>
      <w:r w:rsidRPr="00150C10">
        <w:rPr>
          <w:rtl/>
        </w:rPr>
        <w:t>הסמכות הבלעדית לדון בכל תובענה שעילתה במכרז זה תהא אך ורק לבית המשפט המוסמך ביר</w:t>
      </w:r>
      <w:r w:rsidRPr="00150C10">
        <w:rPr>
          <w:rFonts w:hint="cs"/>
          <w:rtl/>
        </w:rPr>
        <w:t>ו</w:t>
      </w:r>
      <w:r w:rsidRPr="00150C10">
        <w:rPr>
          <w:rtl/>
        </w:rPr>
        <w:t>שלים.</w:t>
      </w:r>
    </w:p>
    <w:p w14:paraId="4B87EAE6" w14:textId="77777777" w:rsidR="001D6FED" w:rsidRPr="00681D76" w:rsidRDefault="001D46D8" w:rsidP="00037501">
      <w:pPr>
        <w:pStyle w:val="13"/>
      </w:pPr>
      <w:bookmarkStart w:id="754" w:name="_Toc66007968"/>
      <w:bookmarkStart w:id="755" w:name="_Toc72652829"/>
      <w:bookmarkStart w:id="756" w:name="_Toc79319387"/>
      <w:bookmarkStart w:id="757" w:name="_Toc85987354"/>
      <w:bookmarkStart w:id="758" w:name="_Toc89669498"/>
      <w:r>
        <w:rPr>
          <w:rFonts w:hint="cs"/>
          <w:rtl/>
        </w:rPr>
        <w:t>רשימת נספחים להסכם</w:t>
      </w:r>
      <w:bookmarkEnd w:id="754"/>
      <w:bookmarkEnd w:id="755"/>
      <w:bookmarkEnd w:id="756"/>
      <w:bookmarkEnd w:id="757"/>
      <w:bookmarkEnd w:id="758"/>
    </w:p>
    <w:p w14:paraId="384B4ADA" w14:textId="77777777" w:rsidR="001D6FED" w:rsidRPr="00DB3242" w:rsidRDefault="001D46D8" w:rsidP="00037501">
      <w:pPr>
        <w:keepNext/>
        <w:keepLines/>
        <w:ind w:left="423"/>
        <w:rPr>
          <w:b/>
          <w:bCs/>
          <w:rtl/>
        </w:rPr>
      </w:pPr>
      <w:r w:rsidRPr="00DB3242">
        <w:rPr>
          <w:rFonts w:hint="cs"/>
          <w:b/>
          <w:bCs/>
          <w:rtl/>
        </w:rPr>
        <w:t>נספח</w:t>
      </w:r>
      <w:r w:rsidRPr="00DB3242">
        <w:rPr>
          <w:b/>
          <w:bCs/>
          <w:rtl/>
        </w:rPr>
        <w:t xml:space="preserve"> </w:t>
      </w:r>
      <w:r w:rsidR="00934E48">
        <w:rPr>
          <w:rFonts w:hint="cs"/>
          <w:b/>
          <w:bCs/>
          <w:rtl/>
        </w:rPr>
        <w:t>ג'</w:t>
      </w:r>
      <w:r w:rsidRPr="00DB3242">
        <w:rPr>
          <w:b/>
          <w:bCs/>
          <w:rtl/>
        </w:rPr>
        <w:t xml:space="preserve">1 </w:t>
      </w:r>
      <w:r w:rsidRPr="00DB3242">
        <w:rPr>
          <w:rFonts w:hint="cs"/>
          <w:b/>
          <w:bCs/>
          <w:rtl/>
        </w:rPr>
        <w:t xml:space="preserve">להסכם </w:t>
      </w:r>
      <w:r w:rsidRPr="00DB3242">
        <w:rPr>
          <w:b/>
          <w:bCs/>
          <w:rtl/>
        </w:rPr>
        <w:t xml:space="preserve">– </w:t>
      </w:r>
      <w:r w:rsidRPr="00DB3242">
        <w:rPr>
          <w:rFonts w:hint="cs"/>
          <w:b/>
          <w:bCs/>
          <w:rtl/>
        </w:rPr>
        <w:t>העתק</w:t>
      </w:r>
      <w:r w:rsidRPr="00DB3242">
        <w:rPr>
          <w:b/>
          <w:bCs/>
          <w:rtl/>
        </w:rPr>
        <w:t xml:space="preserve"> </w:t>
      </w:r>
      <w:r w:rsidRPr="00DB3242">
        <w:rPr>
          <w:rFonts w:hint="cs"/>
          <w:b/>
          <w:bCs/>
          <w:rtl/>
        </w:rPr>
        <w:t>של</w:t>
      </w:r>
      <w:r w:rsidRPr="00DB3242">
        <w:rPr>
          <w:b/>
          <w:bCs/>
          <w:rtl/>
        </w:rPr>
        <w:t xml:space="preserve"> </w:t>
      </w:r>
      <w:r w:rsidRPr="00DB3242">
        <w:rPr>
          <w:rFonts w:hint="cs"/>
          <w:b/>
          <w:bCs/>
          <w:rtl/>
        </w:rPr>
        <w:t>מכרז</w:t>
      </w:r>
      <w:r w:rsidRPr="00DB3242">
        <w:rPr>
          <w:b/>
          <w:bCs/>
          <w:rtl/>
        </w:rPr>
        <w:t xml:space="preserve"> </w:t>
      </w:r>
      <w:r w:rsidRPr="00DB3242">
        <w:rPr>
          <w:rFonts w:hint="cs"/>
          <w:b/>
          <w:bCs/>
          <w:rtl/>
        </w:rPr>
        <w:t>מס</w:t>
      </w:r>
      <w:r w:rsidRPr="00DB3242">
        <w:rPr>
          <w:b/>
          <w:bCs/>
          <w:rtl/>
        </w:rPr>
        <w:t>'</w:t>
      </w:r>
      <w:r w:rsidRPr="00D13F32">
        <w:rPr>
          <w:rFonts w:hint="cs"/>
          <w:b/>
          <w:bCs/>
          <w:highlight w:val="yellow"/>
          <w:rtl/>
        </w:rPr>
        <w:t>_________</w:t>
      </w:r>
      <w:r>
        <w:rPr>
          <w:rFonts w:hint="cs"/>
          <w:b/>
          <w:bCs/>
          <w:rtl/>
        </w:rPr>
        <w:t xml:space="preserve"> ונספחיו</w:t>
      </w:r>
    </w:p>
    <w:p w14:paraId="3B836A1B" w14:textId="77777777" w:rsidR="001D6FED" w:rsidRPr="00DB3242" w:rsidRDefault="001D46D8" w:rsidP="00037501">
      <w:pPr>
        <w:keepNext/>
        <w:keepLines/>
        <w:ind w:left="423"/>
        <w:rPr>
          <w:b/>
          <w:bCs/>
          <w:rtl/>
        </w:rPr>
      </w:pPr>
      <w:r w:rsidRPr="00DB3242">
        <w:rPr>
          <w:rFonts w:hint="cs"/>
          <w:b/>
          <w:bCs/>
          <w:rtl/>
        </w:rPr>
        <w:t>נספח</w:t>
      </w:r>
      <w:r w:rsidRPr="00DB3242">
        <w:rPr>
          <w:b/>
          <w:bCs/>
          <w:rtl/>
        </w:rPr>
        <w:t xml:space="preserve"> </w:t>
      </w:r>
      <w:r w:rsidR="00934E48">
        <w:rPr>
          <w:rFonts w:hint="cs"/>
          <w:b/>
          <w:bCs/>
          <w:rtl/>
        </w:rPr>
        <w:t>ג'</w:t>
      </w:r>
      <w:r w:rsidRPr="00DB3242">
        <w:rPr>
          <w:b/>
          <w:bCs/>
          <w:rtl/>
        </w:rPr>
        <w:t xml:space="preserve">2 </w:t>
      </w:r>
      <w:r w:rsidRPr="00DB3242">
        <w:rPr>
          <w:rFonts w:hint="cs"/>
          <w:b/>
          <w:bCs/>
          <w:rtl/>
        </w:rPr>
        <w:t xml:space="preserve">להסכם </w:t>
      </w:r>
      <w:r w:rsidRPr="00DB3242">
        <w:rPr>
          <w:b/>
          <w:bCs/>
          <w:rtl/>
        </w:rPr>
        <w:t>–</w:t>
      </w:r>
      <w:r w:rsidRPr="00DB3242">
        <w:rPr>
          <w:rFonts w:hint="cs"/>
          <w:b/>
          <w:bCs/>
          <w:rtl/>
        </w:rPr>
        <w:t xml:space="preserve"> הצעת</w:t>
      </w:r>
      <w:r w:rsidRPr="00DB3242">
        <w:rPr>
          <w:b/>
          <w:bCs/>
          <w:rtl/>
        </w:rPr>
        <w:t xml:space="preserve"> </w:t>
      </w:r>
      <w:r w:rsidRPr="00DB3242">
        <w:rPr>
          <w:rFonts w:hint="cs"/>
          <w:b/>
          <w:bCs/>
          <w:rtl/>
        </w:rPr>
        <w:t>המציע</w:t>
      </w:r>
      <w:r w:rsidRPr="00DB3242">
        <w:rPr>
          <w:b/>
          <w:bCs/>
          <w:rtl/>
        </w:rPr>
        <w:t xml:space="preserve"> </w:t>
      </w:r>
      <w:r w:rsidRPr="00DB3242">
        <w:rPr>
          <w:rFonts w:hint="cs"/>
          <w:b/>
          <w:bCs/>
          <w:rtl/>
        </w:rPr>
        <w:t>הזוכה</w:t>
      </w:r>
      <w:r>
        <w:rPr>
          <w:rFonts w:hint="cs"/>
          <w:b/>
          <w:bCs/>
          <w:rtl/>
        </w:rPr>
        <w:t xml:space="preserve"> ובכללה הצעת המחיר</w:t>
      </w:r>
    </w:p>
    <w:p w14:paraId="3B8A70A4" w14:textId="77777777" w:rsidR="001D6FED" w:rsidRPr="00DB3242" w:rsidRDefault="001D46D8" w:rsidP="00037501">
      <w:pPr>
        <w:keepNext/>
        <w:keepLines/>
        <w:ind w:left="423"/>
        <w:rPr>
          <w:b/>
          <w:bCs/>
          <w:rtl/>
        </w:rPr>
      </w:pPr>
      <w:r w:rsidRPr="00DB3242">
        <w:rPr>
          <w:rFonts w:hint="cs"/>
          <w:b/>
          <w:bCs/>
          <w:rtl/>
        </w:rPr>
        <w:t>נספח</w:t>
      </w:r>
      <w:r w:rsidRPr="00DB3242">
        <w:rPr>
          <w:b/>
          <w:bCs/>
          <w:rtl/>
        </w:rPr>
        <w:t xml:space="preserve"> </w:t>
      </w:r>
      <w:r w:rsidR="00934E48">
        <w:rPr>
          <w:rFonts w:hint="cs"/>
          <w:b/>
          <w:bCs/>
          <w:rtl/>
        </w:rPr>
        <w:t>ג'</w:t>
      </w:r>
      <w:r w:rsidRPr="00DB3242">
        <w:rPr>
          <w:b/>
          <w:bCs/>
          <w:rtl/>
        </w:rPr>
        <w:t xml:space="preserve">3 </w:t>
      </w:r>
      <w:r w:rsidRPr="00DB3242">
        <w:rPr>
          <w:rFonts w:hint="cs"/>
          <w:b/>
          <w:bCs/>
          <w:rtl/>
        </w:rPr>
        <w:t xml:space="preserve">להסכם </w:t>
      </w:r>
      <w:r w:rsidRPr="00DB3242">
        <w:rPr>
          <w:b/>
          <w:bCs/>
          <w:rtl/>
        </w:rPr>
        <w:t xml:space="preserve">– </w:t>
      </w:r>
      <w:r w:rsidR="00921C24">
        <w:rPr>
          <w:rFonts w:hint="cs"/>
          <w:b/>
          <w:bCs/>
          <w:rtl/>
        </w:rPr>
        <w:t xml:space="preserve">מפרט השירותים </w:t>
      </w:r>
    </w:p>
    <w:p w14:paraId="49100D75" w14:textId="77777777" w:rsidR="001D6FED" w:rsidRPr="00DB3242" w:rsidRDefault="001D46D8" w:rsidP="00037501">
      <w:pPr>
        <w:keepNext/>
        <w:keepLines/>
        <w:ind w:left="423"/>
        <w:rPr>
          <w:b/>
          <w:bCs/>
          <w:rtl/>
        </w:rPr>
      </w:pPr>
      <w:r w:rsidRPr="00DB3242">
        <w:rPr>
          <w:rFonts w:hint="cs"/>
          <w:b/>
          <w:bCs/>
          <w:rtl/>
        </w:rPr>
        <w:t>נספח</w:t>
      </w:r>
      <w:r w:rsidRPr="00DB3242">
        <w:rPr>
          <w:b/>
          <w:bCs/>
          <w:rtl/>
        </w:rPr>
        <w:t xml:space="preserve"> </w:t>
      </w:r>
      <w:r w:rsidR="00934E48">
        <w:rPr>
          <w:rFonts w:hint="cs"/>
          <w:b/>
          <w:bCs/>
          <w:rtl/>
        </w:rPr>
        <w:t>ג'</w:t>
      </w:r>
      <w:r w:rsidRPr="00DB3242">
        <w:rPr>
          <w:b/>
          <w:bCs/>
          <w:rtl/>
        </w:rPr>
        <w:t xml:space="preserve">4 </w:t>
      </w:r>
      <w:r w:rsidRPr="00DB3242">
        <w:rPr>
          <w:rFonts w:hint="cs"/>
          <w:b/>
          <w:bCs/>
          <w:rtl/>
        </w:rPr>
        <w:t xml:space="preserve">להסכם </w:t>
      </w:r>
      <w:r w:rsidRPr="00DB3242">
        <w:rPr>
          <w:b/>
          <w:bCs/>
          <w:rtl/>
        </w:rPr>
        <w:t xml:space="preserve">– </w:t>
      </w:r>
      <w:r w:rsidR="00921C24">
        <w:rPr>
          <w:rFonts w:hint="cs"/>
          <w:b/>
          <w:bCs/>
          <w:rtl/>
        </w:rPr>
        <w:t xml:space="preserve">נוסח ערבות ביצוע </w:t>
      </w:r>
    </w:p>
    <w:p w14:paraId="07E11F18" w14:textId="77777777" w:rsidR="00921C24" w:rsidRDefault="001D46D8" w:rsidP="00037501">
      <w:pPr>
        <w:keepNext/>
        <w:keepLines/>
        <w:ind w:left="423"/>
        <w:rPr>
          <w:b/>
          <w:bCs/>
          <w:rtl/>
        </w:rPr>
      </w:pPr>
      <w:r>
        <w:rPr>
          <w:rFonts w:hint="cs"/>
          <w:b/>
          <w:bCs/>
          <w:rtl/>
        </w:rPr>
        <w:t>נספח ג'</w:t>
      </w:r>
      <w:r w:rsidR="00A848AF">
        <w:rPr>
          <w:rFonts w:hint="cs"/>
          <w:b/>
          <w:bCs/>
          <w:rtl/>
        </w:rPr>
        <w:t>5</w:t>
      </w:r>
      <w:r>
        <w:rPr>
          <w:rFonts w:hint="cs"/>
          <w:b/>
          <w:bCs/>
          <w:rtl/>
        </w:rPr>
        <w:t xml:space="preserve"> להסכם </w:t>
      </w:r>
      <w:r>
        <w:rPr>
          <w:b/>
          <w:bCs/>
          <w:rtl/>
        </w:rPr>
        <w:t>–</w:t>
      </w:r>
      <w:r>
        <w:rPr>
          <w:rFonts w:hint="cs"/>
          <w:b/>
          <w:bCs/>
          <w:rtl/>
        </w:rPr>
        <w:t xml:space="preserve"> התחייבות לעבודה בפורטל הספקים הממשלתי</w:t>
      </w:r>
    </w:p>
    <w:p w14:paraId="62728A2C" w14:textId="77777777" w:rsidR="00EF31BF" w:rsidRDefault="001D46D8" w:rsidP="00037501">
      <w:pPr>
        <w:keepNext/>
        <w:keepLines/>
        <w:ind w:left="423"/>
        <w:rPr>
          <w:rtl/>
        </w:rPr>
      </w:pPr>
      <w:r w:rsidRPr="008D207A">
        <w:rPr>
          <w:rFonts w:hint="cs"/>
          <w:b/>
          <w:bCs/>
          <w:rtl/>
        </w:rPr>
        <w:lastRenderedPageBreak/>
        <w:t>נספח ג'</w:t>
      </w:r>
      <w:r w:rsidR="00A848AF">
        <w:rPr>
          <w:rFonts w:hint="cs"/>
          <w:b/>
          <w:bCs/>
          <w:rtl/>
        </w:rPr>
        <w:t>6</w:t>
      </w:r>
      <w:r w:rsidRPr="008D207A">
        <w:rPr>
          <w:rFonts w:hint="cs"/>
          <w:b/>
          <w:bCs/>
          <w:rtl/>
        </w:rPr>
        <w:t xml:space="preserve"> לה</w:t>
      </w:r>
      <w:r w:rsidRPr="00EF31BF">
        <w:rPr>
          <w:rFonts w:hint="eastAsia"/>
          <w:b/>
          <w:bCs/>
          <w:rtl/>
        </w:rPr>
        <w:t>סכם</w:t>
      </w:r>
      <w:r w:rsidRPr="00EF31BF">
        <w:rPr>
          <w:b/>
          <w:bCs/>
          <w:rtl/>
        </w:rPr>
        <w:t xml:space="preserve"> </w:t>
      </w:r>
      <w:r w:rsidRPr="00EB71D3">
        <w:rPr>
          <w:b/>
          <w:bCs/>
          <w:rtl/>
        </w:rPr>
        <w:t>– הבטחת רציפות באספקת ציוד ושירותים במצבי חירום</w:t>
      </w:r>
      <w:r w:rsidRPr="00EB71D3">
        <w:rPr>
          <w:rtl/>
        </w:rPr>
        <w:t xml:space="preserve"> </w:t>
      </w:r>
    </w:p>
    <w:p w14:paraId="5F2BAB80" w14:textId="77777777" w:rsidR="00D84F6C" w:rsidRPr="00D84F6C" w:rsidRDefault="001D46D8" w:rsidP="00037501">
      <w:pPr>
        <w:keepNext/>
        <w:keepLines/>
        <w:ind w:left="423"/>
        <w:rPr>
          <w:b/>
          <w:bCs/>
          <w:rtl/>
        </w:rPr>
      </w:pPr>
      <w:r w:rsidRPr="00D84F6C">
        <w:rPr>
          <w:rFonts w:hint="cs"/>
          <w:b/>
          <w:bCs/>
          <w:rtl/>
        </w:rPr>
        <w:t xml:space="preserve">נספח ג'7 </w:t>
      </w:r>
      <w:r w:rsidRPr="00D84F6C">
        <w:rPr>
          <w:b/>
          <w:bCs/>
          <w:rtl/>
        </w:rPr>
        <w:t>–</w:t>
      </w:r>
      <w:r w:rsidRPr="00D84F6C">
        <w:rPr>
          <w:rFonts w:hint="cs"/>
          <w:b/>
          <w:bCs/>
          <w:rtl/>
        </w:rPr>
        <w:t xml:space="preserve"> התחייבות לסודיות והיעדר ניגוד עניינים</w:t>
      </w:r>
    </w:p>
    <w:p w14:paraId="295F2E75" w14:textId="77777777" w:rsidR="00EF31BF" w:rsidRPr="00DB3242" w:rsidRDefault="00EF31BF" w:rsidP="00037501">
      <w:pPr>
        <w:keepNext/>
        <w:keepLines/>
        <w:ind w:left="423"/>
        <w:rPr>
          <w:b/>
          <w:bCs/>
          <w:rtl/>
        </w:rPr>
      </w:pPr>
    </w:p>
    <w:p w14:paraId="438619FE" w14:textId="77777777" w:rsidR="006277AC" w:rsidRDefault="006277AC" w:rsidP="00037501">
      <w:pPr>
        <w:keepNext/>
        <w:keepLines/>
        <w:rPr>
          <w:rtl/>
        </w:rPr>
      </w:pPr>
    </w:p>
    <w:p w14:paraId="0A9FF6CD" w14:textId="77777777" w:rsidR="006952C0" w:rsidRPr="00DB3242" w:rsidRDefault="001D46D8" w:rsidP="00037501">
      <w:pPr>
        <w:keepNext/>
        <w:keepLines/>
        <w:rPr>
          <w:b/>
          <w:bCs/>
          <w:rtl/>
        </w:rPr>
      </w:pPr>
      <w:bookmarkStart w:id="759" w:name="_Toc516551404"/>
      <w:bookmarkStart w:id="760" w:name="_Toc521604089"/>
      <w:bookmarkStart w:id="761" w:name="_Ref524533472"/>
      <w:bookmarkStart w:id="762" w:name="_Toc524610706"/>
      <w:r w:rsidRPr="00656A7D">
        <w:rPr>
          <w:rFonts w:hint="cs"/>
          <w:rtl/>
        </w:rPr>
        <w:t>לפיכך, הביעו הצדדים, ממשלת ישראל בשם מדינת ישראל, באמצעות משרד המשפטים על ידי מורשי החתימה מטעמה שהם המנהל הכללי של משרד המשפטים וחשב משרד המשפטים בהתאם לחוק נכסי המדינה מצד אחד, וּ______________ באמצעות מורשה החתימה מטעמו/ם מצד שני, את הסכתם בדבר אספקת שירותי _____________________ כאמור בהסכם זה שמספרו__________</w:t>
      </w:r>
      <w:r w:rsidRPr="00656A7D">
        <w:rPr>
          <w:rFonts w:hint="cs"/>
          <w:rtl/>
        </w:rPr>
        <w:tab/>
        <w:t>ובהתאם להחלטת ועדת המכרזים בפרוטוקול מס'_____________  ובאו בזאת על החתום ;</w:t>
      </w:r>
    </w:p>
    <w:p w14:paraId="35CBBB90" w14:textId="77777777" w:rsidR="006952C0" w:rsidRPr="00D13F32" w:rsidRDefault="001D46D8" w:rsidP="00037501">
      <w:pPr>
        <w:keepNext/>
        <w:keepLines/>
        <w:rPr>
          <w:b/>
          <w:bCs/>
          <w:sz w:val="20"/>
          <w:szCs w:val="20"/>
          <w:rtl/>
        </w:rPr>
      </w:pPr>
      <w:r>
        <w:rPr>
          <w:b/>
          <w:bCs/>
          <w:sz w:val="20"/>
          <w:szCs w:val="20"/>
          <w:rtl/>
        </w:rPr>
        <w:t xml:space="preserve"> </w:t>
      </w:r>
      <w:r w:rsidR="00661225" w:rsidRPr="00D13F32">
        <w:rPr>
          <w:rFonts w:hint="cs"/>
          <w:b/>
          <w:bCs/>
          <w:sz w:val="20"/>
          <w:szCs w:val="20"/>
          <w:rtl/>
        </w:rPr>
        <w:t>(יש</w:t>
      </w:r>
      <w:r w:rsidR="00661225" w:rsidRPr="00D13F32">
        <w:rPr>
          <w:b/>
          <w:bCs/>
          <w:sz w:val="20"/>
          <w:szCs w:val="20"/>
          <w:rtl/>
        </w:rPr>
        <w:t xml:space="preserve"> </w:t>
      </w:r>
      <w:r w:rsidR="00661225" w:rsidRPr="00D13F32">
        <w:rPr>
          <w:rFonts w:hint="cs"/>
          <w:b/>
          <w:bCs/>
          <w:sz w:val="20"/>
          <w:szCs w:val="20"/>
          <w:rtl/>
        </w:rPr>
        <w:t>לחתום</w:t>
      </w:r>
      <w:r w:rsidR="00661225" w:rsidRPr="00D13F32">
        <w:rPr>
          <w:b/>
          <w:bCs/>
          <w:sz w:val="20"/>
          <w:szCs w:val="20"/>
          <w:rtl/>
        </w:rPr>
        <w:t xml:space="preserve"> </w:t>
      </w:r>
      <w:r w:rsidR="00661225" w:rsidRPr="00D13F32">
        <w:rPr>
          <w:rFonts w:hint="cs"/>
          <w:b/>
          <w:bCs/>
          <w:sz w:val="20"/>
          <w:szCs w:val="20"/>
          <w:rtl/>
        </w:rPr>
        <w:t>בחתימת</w:t>
      </w:r>
      <w:r w:rsidR="00661225" w:rsidRPr="00D13F32">
        <w:rPr>
          <w:b/>
          <w:bCs/>
          <w:sz w:val="20"/>
          <w:szCs w:val="20"/>
          <w:rtl/>
        </w:rPr>
        <w:t xml:space="preserve"> </w:t>
      </w:r>
      <w:r w:rsidR="00661225" w:rsidRPr="00D13F32">
        <w:rPr>
          <w:rFonts w:hint="cs"/>
          <w:b/>
          <w:bCs/>
          <w:sz w:val="20"/>
          <w:szCs w:val="20"/>
          <w:rtl/>
        </w:rPr>
        <w:t>יד</w:t>
      </w:r>
      <w:r w:rsidR="00661225" w:rsidRPr="00D13F32">
        <w:rPr>
          <w:b/>
          <w:bCs/>
          <w:sz w:val="20"/>
          <w:szCs w:val="20"/>
          <w:rtl/>
        </w:rPr>
        <w:t xml:space="preserve"> </w:t>
      </w:r>
      <w:r w:rsidR="00661225" w:rsidRPr="00D13F32">
        <w:rPr>
          <w:rFonts w:hint="cs"/>
          <w:b/>
          <w:bCs/>
          <w:sz w:val="20"/>
          <w:szCs w:val="20"/>
          <w:rtl/>
        </w:rPr>
        <w:t>ובחותמת)</w:t>
      </w:r>
    </w:p>
    <w:p w14:paraId="63E759C7" w14:textId="77777777" w:rsidR="006952C0" w:rsidRPr="00DB3242" w:rsidRDefault="006952C0" w:rsidP="00037501">
      <w:pPr>
        <w:keepNext/>
        <w:keepLines/>
        <w:rPr>
          <w:b/>
          <w:bCs/>
          <w:rtl/>
        </w:rPr>
      </w:pPr>
    </w:p>
    <w:p w14:paraId="3D6C18A9" w14:textId="77777777" w:rsidR="006952C0" w:rsidRPr="00DB3242" w:rsidRDefault="001D46D8" w:rsidP="00037501">
      <w:pPr>
        <w:keepNext/>
        <w:keepLines/>
        <w:rPr>
          <w:b/>
          <w:bCs/>
          <w:rtl/>
        </w:rPr>
      </w:pPr>
      <w:r w:rsidRPr="00D13F32">
        <w:rPr>
          <w:b/>
          <w:bCs/>
          <w:highlight w:val="yellow"/>
          <w:rtl/>
        </w:rPr>
        <w:t>__________________</w:t>
      </w:r>
      <w:r w:rsidRPr="00D13F32">
        <w:rPr>
          <w:rFonts w:hint="cs"/>
          <w:b/>
          <w:bCs/>
          <w:highlight w:val="yellow"/>
          <w:rtl/>
        </w:rPr>
        <w:t xml:space="preserve"> </w:t>
      </w:r>
      <w:r w:rsidRPr="00D13F32">
        <w:rPr>
          <w:rFonts w:hint="cs"/>
          <w:b/>
          <w:bCs/>
          <w:highlight w:val="yellow"/>
          <w:rtl/>
        </w:rPr>
        <w:tab/>
      </w:r>
      <w:r w:rsidRPr="00D13F32">
        <w:rPr>
          <w:b/>
          <w:bCs/>
          <w:highlight w:val="yellow"/>
          <w:rtl/>
        </w:rPr>
        <w:t>__________________</w:t>
      </w:r>
    </w:p>
    <w:p w14:paraId="76FADE69" w14:textId="77777777" w:rsidR="006952C0" w:rsidRPr="00DB3242" w:rsidRDefault="001D46D8" w:rsidP="00037501">
      <w:pPr>
        <w:keepNext/>
        <w:keepLines/>
        <w:rPr>
          <w:b/>
          <w:bCs/>
          <w:rtl/>
        </w:rPr>
      </w:pPr>
      <w:r w:rsidRPr="00DB3242">
        <w:rPr>
          <w:rFonts w:hint="cs"/>
          <w:b/>
          <w:bCs/>
          <w:rtl/>
        </w:rPr>
        <w:t>נציג</w:t>
      </w:r>
      <w:r w:rsidRPr="00DB3242">
        <w:rPr>
          <w:b/>
          <w:bCs/>
          <w:rtl/>
        </w:rPr>
        <w:t xml:space="preserve"> </w:t>
      </w:r>
      <w:r w:rsidR="00D329A8">
        <w:rPr>
          <w:rFonts w:hint="cs"/>
          <w:b/>
          <w:bCs/>
          <w:rtl/>
        </w:rPr>
        <w:t>הספק</w:t>
      </w:r>
      <w:r w:rsidRPr="00DB3242">
        <w:rPr>
          <w:rFonts w:hint="cs"/>
          <w:b/>
          <w:bCs/>
          <w:rtl/>
        </w:rPr>
        <w:tab/>
      </w:r>
      <w:r>
        <w:rPr>
          <w:rFonts w:hint="cs"/>
          <w:b/>
          <w:bCs/>
          <w:rtl/>
        </w:rPr>
        <w:t xml:space="preserve">                </w:t>
      </w:r>
      <w:r w:rsidRPr="00DB3242">
        <w:rPr>
          <w:rFonts w:hint="cs"/>
          <w:b/>
          <w:bCs/>
          <w:rtl/>
        </w:rPr>
        <w:t>נציג</w:t>
      </w:r>
      <w:r w:rsidRPr="00DB3242">
        <w:rPr>
          <w:b/>
          <w:bCs/>
          <w:rtl/>
        </w:rPr>
        <w:t xml:space="preserve"> </w:t>
      </w:r>
      <w:r w:rsidR="00D329A8">
        <w:rPr>
          <w:rFonts w:hint="cs"/>
          <w:b/>
          <w:bCs/>
          <w:rtl/>
        </w:rPr>
        <w:t>הספק</w:t>
      </w:r>
    </w:p>
    <w:p w14:paraId="11336C3E" w14:textId="77777777" w:rsidR="006952C0" w:rsidRPr="00DB3242" w:rsidRDefault="006952C0" w:rsidP="00037501">
      <w:pPr>
        <w:keepNext/>
        <w:keepLines/>
        <w:rPr>
          <w:b/>
          <w:bCs/>
          <w:rtl/>
        </w:rPr>
      </w:pPr>
    </w:p>
    <w:p w14:paraId="7CCC3101" w14:textId="77777777" w:rsidR="006952C0" w:rsidRPr="00DB3242" w:rsidRDefault="001D46D8" w:rsidP="00037501">
      <w:pPr>
        <w:keepNext/>
        <w:keepLines/>
        <w:rPr>
          <w:b/>
          <w:bCs/>
          <w:rtl/>
        </w:rPr>
      </w:pPr>
      <w:r w:rsidRPr="00DB3242">
        <w:rPr>
          <w:rFonts w:hint="cs"/>
          <w:b/>
          <w:bCs/>
          <w:rtl/>
        </w:rPr>
        <w:t>אימות</w:t>
      </w:r>
      <w:r w:rsidRPr="00DB3242">
        <w:rPr>
          <w:b/>
          <w:bCs/>
          <w:rtl/>
        </w:rPr>
        <w:t xml:space="preserve"> </w:t>
      </w:r>
      <w:r w:rsidRPr="00DB3242">
        <w:rPr>
          <w:rFonts w:hint="cs"/>
          <w:b/>
          <w:bCs/>
          <w:rtl/>
        </w:rPr>
        <w:t>חתימה</w:t>
      </w:r>
      <w:r w:rsidRPr="00DB3242">
        <w:rPr>
          <w:b/>
          <w:bCs/>
          <w:rtl/>
        </w:rPr>
        <w:t>:</w:t>
      </w:r>
    </w:p>
    <w:p w14:paraId="4080F331" w14:textId="77777777" w:rsidR="006952C0" w:rsidRPr="00DB3242" w:rsidRDefault="006952C0" w:rsidP="00037501">
      <w:pPr>
        <w:keepNext/>
        <w:keepLines/>
        <w:rPr>
          <w:b/>
          <w:bCs/>
          <w:rtl/>
        </w:rPr>
      </w:pPr>
    </w:p>
    <w:p w14:paraId="2DFE7425" w14:textId="77777777" w:rsidR="006952C0" w:rsidRPr="00DB3242" w:rsidRDefault="001D46D8" w:rsidP="00037501">
      <w:pPr>
        <w:keepNext/>
        <w:keepLines/>
        <w:rPr>
          <w:b/>
          <w:bCs/>
          <w:rtl/>
        </w:rPr>
      </w:pPr>
      <w:r w:rsidRPr="00DB3242">
        <w:rPr>
          <w:rFonts w:hint="cs"/>
          <w:b/>
          <w:bCs/>
          <w:rtl/>
        </w:rPr>
        <w:t>אני</w:t>
      </w:r>
      <w:r w:rsidRPr="00DB3242">
        <w:rPr>
          <w:b/>
          <w:bCs/>
          <w:rtl/>
        </w:rPr>
        <w:t xml:space="preserve"> </w:t>
      </w:r>
      <w:r w:rsidRPr="00D126F8">
        <w:rPr>
          <w:b/>
          <w:bCs/>
          <w:rtl/>
        </w:rPr>
        <w:t>______________</w:t>
      </w:r>
      <w:r w:rsidRPr="00D126F8">
        <w:rPr>
          <w:rFonts w:hint="cs"/>
          <w:b/>
          <w:bCs/>
          <w:rtl/>
        </w:rPr>
        <w:t>הח</w:t>
      </w:r>
      <w:r w:rsidRPr="00D126F8">
        <w:rPr>
          <w:b/>
          <w:bCs/>
          <w:rtl/>
        </w:rPr>
        <w:t>"</w:t>
      </w:r>
      <w:r w:rsidRPr="00D126F8">
        <w:rPr>
          <w:rFonts w:hint="cs"/>
          <w:b/>
          <w:bCs/>
          <w:rtl/>
        </w:rPr>
        <w:t>מ</w:t>
      </w:r>
      <w:r w:rsidRPr="00D126F8">
        <w:rPr>
          <w:b/>
          <w:bCs/>
          <w:rtl/>
        </w:rPr>
        <w:t xml:space="preserve"> </w:t>
      </w:r>
      <w:r w:rsidRPr="00D126F8">
        <w:rPr>
          <w:rFonts w:hint="cs"/>
          <w:b/>
          <w:bCs/>
          <w:rtl/>
        </w:rPr>
        <w:t>עו</w:t>
      </w:r>
      <w:r w:rsidRPr="00D126F8">
        <w:rPr>
          <w:b/>
          <w:bCs/>
          <w:rtl/>
        </w:rPr>
        <w:t>"</w:t>
      </w:r>
      <w:r w:rsidRPr="00D126F8">
        <w:rPr>
          <w:rFonts w:hint="cs"/>
          <w:b/>
          <w:bCs/>
          <w:rtl/>
        </w:rPr>
        <w:t>ד</w:t>
      </w:r>
      <w:r w:rsidRPr="00D126F8">
        <w:rPr>
          <w:b/>
          <w:bCs/>
          <w:rtl/>
        </w:rPr>
        <w:t xml:space="preserve"> </w:t>
      </w:r>
      <w:r w:rsidRPr="00D126F8">
        <w:rPr>
          <w:rFonts w:hint="cs"/>
          <w:b/>
          <w:bCs/>
          <w:rtl/>
        </w:rPr>
        <w:t>מאשר</w:t>
      </w:r>
      <w:r w:rsidRPr="00D126F8">
        <w:rPr>
          <w:b/>
          <w:bCs/>
          <w:rtl/>
        </w:rPr>
        <w:t xml:space="preserve"> </w:t>
      </w:r>
      <w:r w:rsidRPr="00D126F8">
        <w:rPr>
          <w:rFonts w:hint="cs"/>
          <w:b/>
          <w:bCs/>
          <w:rtl/>
        </w:rPr>
        <w:t>בזאת</w:t>
      </w:r>
      <w:r w:rsidRPr="00D126F8">
        <w:rPr>
          <w:b/>
          <w:bCs/>
          <w:rtl/>
        </w:rPr>
        <w:t xml:space="preserve"> </w:t>
      </w:r>
      <w:r w:rsidRPr="00D126F8">
        <w:rPr>
          <w:rFonts w:hint="cs"/>
          <w:b/>
          <w:bCs/>
          <w:rtl/>
        </w:rPr>
        <w:t>כי</w:t>
      </w:r>
      <w:r w:rsidRPr="00D126F8">
        <w:rPr>
          <w:b/>
          <w:bCs/>
          <w:rtl/>
        </w:rPr>
        <w:t xml:space="preserve"> </w:t>
      </w:r>
      <w:r w:rsidR="00D329A8">
        <w:rPr>
          <w:rFonts w:hint="cs"/>
          <w:b/>
          <w:bCs/>
          <w:rtl/>
        </w:rPr>
        <w:t>הספק</w:t>
      </w:r>
      <w:r w:rsidRPr="00D126F8">
        <w:rPr>
          <w:b/>
          <w:bCs/>
          <w:rtl/>
        </w:rPr>
        <w:t xml:space="preserve"> _____________ </w:t>
      </w:r>
      <w:r w:rsidRPr="00D126F8">
        <w:rPr>
          <w:rFonts w:hint="cs"/>
          <w:b/>
          <w:bCs/>
          <w:rtl/>
        </w:rPr>
        <w:t>רשום</w:t>
      </w:r>
      <w:r w:rsidRPr="00D126F8">
        <w:rPr>
          <w:b/>
          <w:bCs/>
          <w:rtl/>
        </w:rPr>
        <w:t xml:space="preserve"> </w:t>
      </w:r>
      <w:r w:rsidRPr="00D126F8">
        <w:rPr>
          <w:rFonts w:hint="cs"/>
          <w:b/>
          <w:bCs/>
          <w:rtl/>
        </w:rPr>
        <w:t>בישראל</w:t>
      </w:r>
      <w:r w:rsidRPr="00D126F8">
        <w:rPr>
          <w:b/>
          <w:bCs/>
          <w:rtl/>
        </w:rPr>
        <w:t xml:space="preserve"> </w:t>
      </w:r>
      <w:r w:rsidRPr="00D126F8">
        <w:rPr>
          <w:rFonts w:hint="cs"/>
          <w:b/>
          <w:bCs/>
          <w:rtl/>
        </w:rPr>
        <w:t>כדין</w:t>
      </w:r>
      <w:r w:rsidRPr="00D126F8">
        <w:rPr>
          <w:b/>
          <w:bCs/>
          <w:rtl/>
        </w:rPr>
        <w:t xml:space="preserve">; </w:t>
      </w:r>
      <w:r w:rsidRPr="00D126F8">
        <w:rPr>
          <w:rFonts w:hint="cs"/>
          <w:b/>
          <w:bCs/>
          <w:rtl/>
        </w:rPr>
        <w:t>כי</w:t>
      </w:r>
      <w:r w:rsidRPr="00D126F8">
        <w:rPr>
          <w:b/>
          <w:bCs/>
          <w:rtl/>
        </w:rPr>
        <w:t xml:space="preserve"> </w:t>
      </w:r>
      <w:r w:rsidRPr="00D126F8">
        <w:rPr>
          <w:rFonts w:hint="cs"/>
          <w:b/>
          <w:bCs/>
          <w:rtl/>
        </w:rPr>
        <w:t>ה</w:t>
      </w:r>
      <w:r w:rsidRPr="00D126F8">
        <w:rPr>
          <w:b/>
          <w:bCs/>
          <w:rtl/>
        </w:rPr>
        <w:t>"</w:t>
      </w:r>
      <w:r w:rsidRPr="00D126F8">
        <w:rPr>
          <w:rFonts w:hint="cs"/>
          <w:b/>
          <w:bCs/>
          <w:rtl/>
        </w:rPr>
        <w:t>ה</w:t>
      </w:r>
      <w:r w:rsidRPr="00D126F8">
        <w:rPr>
          <w:b/>
          <w:bCs/>
          <w:rtl/>
        </w:rPr>
        <w:t xml:space="preserve">_______________ </w:t>
      </w:r>
      <w:r w:rsidRPr="00D126F8">
        <w:rPr>
          <w:rFonts w:hint="cs"/>
          <w:b/>
          <w:bCs/>
          <w:rtl/>
        </w:rPr>
        <w:t>א</w:t>
      </w:r>
      <w:r w:rsidRPr="00DB3242">
        <w:rPr>
          <w:rFonts w:hint="cs"/>
          <w:b/>
          <w:bCs/>
          <w:rtl/>
        </w:rPr>
        <w:t>שר</w:t>
      </w:r>
      <w:r w:rsidRPr="00DB3242">
        <w:rPr>
          <w:b/>
          <w:bCs/>
          <w:rtl/>
        </w:rPr>
        <w:t xml:space="preserve"> </w:t>
      </w:r>
      <w:r w:rsidRPr="00DB3242">
        <w:rPr>
          <w:rFonts w:hint="cs"/>
          <w:b/>
          <w:bCs/>
          <w:rtl/>
        </w:rPr>
        <w:t>חתמו</w:t>
      </w:r>
      <w:r w:rsidRPr="00DB3242">
        <w:rPr>
          <w:b/>
          <w:bCs/>
          <w:rtl/>
        </w:rPr>
        <w:t xml:space="preserve"> </w:t>
      </w:r>
      <w:r w:rsidRPr="00DB3242">
        <w:rPr>
          <w:rFonts w:hint="cs"/>
          <w:b/>
          <w:bCs/>
          <w:rtl/>
        </w:rPr>
        <w:t>על</w:t>
      </w:r>
      <w:r w:rsidRPr="00DB3242">
        <w:rPr>
          <w:b/>
          <w:bCs/>
          <w:rtl/>
        </w:rPr>
        <w:t xml:space="preserve"> </w:t>
      </w:r>
      <w:r w:rsidRPr="00DB3242">
        <w:rPr>
          <w:rFonts w:hint="cs"/>
          <w:b/>
          <w:bCs/>
          <w:rtl/>
        </w:rPr>
        <w:t>הסכם</w:t>
      </w:r>
      <w:r w:rsidRPr="00DB3242">
        <w:rPr>
          <w:b/>
          <w:bCs/>
          <w:rtl/>
        </w:rPr>
        <w:t xml:space="preserve"> </w:t>
      </w:r>
      <w:r w:rsidRPr="00DB3242">
        <w:rPr>
          <w:rFonts w:hint="cs"/>
          <w:b/>
          <w:bCs/>
          <w:rtl/>
        </w:rPr>
        <w:t>זה</w:t>
      </w:r>
      <w:r w:rsidRPr="00DB3242">
        <w:rPr>
          <w:b/>
          <w:bCs/>
          <w:rtl/>
        </w:rPr>
        <w:t xml:space="preserve"> </w:t>
      </w:r>
      <w:r w:rsidRPr="00DB3242">
        <w:rPr>
          <w:rFonts w:hint="cs"/>
          <w:b/>
          <w:bCs/>
          <w:rtl/>
        </w:rPr>
        <w:t>בשמו</w:t>
      </w:r>
      <w:r w:rsidRPr="00DB3242">
        <w:rPr>
          <w:b/>
          <w:bCs/>
          <w:rtl/>
        </w:rPr>
        <w:t xml:space="preserve"> </w:t>
      </w:r>
      <w:r w:rsidRPr="00DB3242">
        <w:rPr>
          <w:rFonts w:hint="cs"/>
          <w:b/>
          <w:bCs/>
          <w:rtl/>
        </w:rPr>
        <w:t>חתמו</w:t>
      </w:r>
      <w:r w:rsidRPr="00DB3242">
        <w:rPr>
          <w:b/>
          <w:bCs/>
          <w:rtl/>
        </w:rPr>
        <w:t xml:space="preserve"> </w:t>
      </w:r>
      <w:r w:rsidRPr="00DB3242">
        <w:rPr>
          <w:rFonts w:hint="cs"/>
          <w:b/>
          <w:bCs/>
          <w:rtl/>
        </w:rPr>
        <w:t>עליו</w:t>
      </w:r>
      <w:r w:rsidRPr="00DB3242">
        <w:rPr>
          <w:b/>
          <w:bCs/>
          <w:rtl/>
        </w:rPr>
        <w:t xml:space="preserve"> </w:t>
      </w:r>
      <w:r w:rsidRPr="00DB3242">
        <w:rPr>
          <w:rFonts w:hint="cs"/>
          <w:b/>
          <w:bCs/>
          <w:rtl/>
        </w:rPr>
        <w:t>לפני</w:t>
      </w:r>
      <w:r w:rsidRPr="00DB3242">
        <w:rPr>
          <w:b/>
          <w:bCs/>
          <w:rtl/>
        </w:rPr>
        <w:t xml:space="preserve"> </w:t>
      </w:r>
      <w:r w:rsidRPr="00DB3242">
        <w:rPr>
          <w:rFonts w:hint="cs"/>
          <w:b/>
          <w:bCs/>
          <w:rtl/>
        </w:rPr>
        <w:t>ומוסמכים</w:t>
      </w:r>
      <w:r w:rsidRPr="00DB3242">
        <w:rPr>
          <w:b/>
          <w:bCs/>
          <w:rtl/>
        </w:rPr>
        <w:t xml:space="preserve"> </w:t>
      </w:r>
      <w:r w:rsidRPr="00DB3242">
        <w:rPr>
          <w:rFonts w:hint="cs"/>
          <w:b/>
          <w:bCs/>
          <w:rtl/>
        </w:rPr>
        <w:t>לעשות</w:t>
      </w:r>
      <w:r w:rsidRPr="00DB3242">
        <w:rPr>
          <w:b/>
          <w:bCs/>
          <w:rtl/>
        </w:rPr>
        <w:t xml:space="preserve"> </w:t>
      </w:r>
      <w:r w:rsidRPr="00DB3242">
        <w:rPr>
          <w:rFonts w:hint="cs"/>
          <w:b/>
          <w:bCs/>
          <w:rtl/>
        </w:rPr>
        <w:t>כן</w:t>
      </w:r>
      <w:r w:rsidRPr="00DB3242">
        <w:rPr>
          <w:b/>
          <w:bCs/>
          <w:rtl/>
        </w:rPr>
        <w:t xml:space="preserve"> </w:t>
      </w:r>
      <w:r w:rsidRPr="00DB3242">
        <w:rPr>
          <w:rFonts w:hint="cs"/>
          <w:b/>
          <w:bCs/>
          <w:rtl/>
        </w:rPr>
        <w:t>בשמו</w:t>
      </w:r>
      <w:r w:rsidRPr="00DB3242">
        <w:rPr>
          <w:b/>
          <w:bCs/>
          <w:rtl/>
        </w:rPr>
        <w:t xml:space="preserve">; </w:t>
      </w:r>
      <w:r w:rsidRPr="00DB3242">
        <w:rPr>
          <w:rFonts w:hint="cs"/>
          <w:b/>
          <w:bCs/>
          <w:rtl/>
        </w:rPr>
        <w:t>וכי</w:t>
      </w:r>
      <w:r w:rsidRPr="00DB3242">
        <w:rPr>
          <w:b/>
          <w:bCs/>
          <w:rtl/>
        </w:rPr>
        <w:t xml:space="preserve"> </w:t>
      </w:r>
      <w:r w:rsidRPr="00DB3242">
        <w:rPr>
          <w:rFonts w:hint="cs"/>
          <w:b/>
          <w:bCs/>
          <w:rtl/>
        </w:rPr>
        <w:t>חתימתם</w:t>
      </w:r>
      <w:r w:rsidRPr="00DB3242">
        <w:rPr>
          <w:b/>
          <w:bCs/>
          <w:rtl/>
        </w:rPr>
        <w:t xml:space="preserve"> </w:t>
      </w:r>
      <w:r w:rsidRPr="00DB3242">
        <w:rPr>
          <w:rFonts w:hint="cs"/>
          <w:b/>
          <w:bCs/>
          <w:rtl/>
        </w:rPr>
        <w:t>על</w:t>
      </w:r>
      <w:r w:rsidRPr="00DB3242">
        <w:rPr>
          <w:b/>
          <w:bCs/>
          <w:rtl/>
        </w:rPr>
        <w:t xml:space="preserve"> </w:t>
      </w:r>
      <w:r w:rsidRPr="00DB3242">
        <w:rPr>
          <w:rFonts w:hint="cs"/>
          <w:b/>
          <w:bCs/>
          <w:rtl/>
        </w:rPr>
        <w:t>הסכם</w:t>
      </w:r>
      <w:r w:rsidRPr="00DB3242">
        <w:rPr>
          <w:b/>
          <w:bCs/>
          <w:rtl/>
        </w:rPr>
        <w:t xml:space="preserve"> </w:t>
      </w:r>
      <w:r w:rsidRPr="00DB3242">
        <w:rPr>
          <w:rFonts w:hint="cs"/>
          <w:b/>
          <w:bCs/>
          <w:rtl/>
        </w:rPr>
        <w:t>זה</w:t>
      </w:r>
      <w:r w:rsidRPr="00DB3242">
        <w:rPr>
          <w:b/>
          <w:bCs/>
          <w:rtl/>
        </w:rPr>
        <w:t xml:space="preserve"> </w:t>
      </w:r>
      <w:r w:rsidRPr="00DB3242">
        <w:rPr>
          <w:rFonts w:hint="cs"/>
          <w:b/>
          <w:bCs/>
          <w:rtl/>
        </w:rPr>
        <w:t>מחייבת</w:t>
      </w:r>
      <w:r w:rsidRPr="00DB3242">
        <w:rPr>
          <w:b/>
          <w:bCs/>
          <w:rtl/>
        </w:rPr>
        <w:t xml:space="preserve"> </w:t>
      </w:r>
      <w:r w:rsidRPr="00DB3242">
        <w:rPr>
          <w:rFonts w:hint="cs"/>
          <w:b/>
          <w:bCs/>
          <w:rtl/>
        </w:rPr>
        <w:t>את</w:t>
      </w:r>
      <w:r w:rsidRPr="00DB3242">
        <w:rPr>
          <w:b/>
          <w:bCs/>
          <w:rtl/>
        </w:rPr>
        <w:t xml:space="preserve"> </w:t>
      </w:r>
      <w:r w:rsidR="00D329A8">
        <w:rPr>
          <w:rFonts w:hint="cs"/>
          <w:b/>
          <w:bCs/>
          <w:rtl/>
        </w:rPr>
        <w:t>הספק</w:t>
      </w:r>
      <w:r w:rsidRPr="00DB3242">
        <w:rPr>
          <w:b/>
          <w:bCs/>
          <w:rtl/>
        </w:rPr>
        <w:t>.</w:t>
      </w:r>
    </w:p>
    <w:p w14:paraId="15BA8503" w14:textId="77777777" w:rsidR="006952C0" w:rsidRPr="00DB3242" w:rsidRDefault="006952C0" w:rsidP="00037501">
      <w:pPr>
        <w:keepNext/>
        <w:keepLines/>
        <w:rPr>
          <w:b/>
          <w:bCs/>
          <w:rtl/>
        </w:rPr>
      </w:pPr>
    </w:p>
    <w:p w14:paraId="2F8D8833" w14:textId="77777777" w:rsidR="006952C0" w:rsidRPr="00DB3242" w:rsidRDefault="006952C0" w:rsidP="00037501">
      <w:pPr>
        <w:keepNext/>
        <w:keepLines/>
        <w:rPr>
          <w:b/>
          <w:bCs/>
          <w:rtl/>
        </w:rPr>
      </w:pPr>
    </w:p>
    <w:p w14:paraId="63AEEAA3" w14:textId="77777777" w:rsidR="006952C0" w:rsidRPr="00D126F8" w:rsidRDefault="001D46D8" w:rsidP="00037501">
      <w:pPr>
        <w:keepNext/>
        <w:keepLines/>
        <w:rPr>
          <w:b/>
          <w:bCs/>
          <w:rtl/>
        </w:rPr>
      </w:pPr>
      <w:r w:rsidRPr="00D126F8">
        <w:rPr>
          <w:rFonts w:hint="cs"/>
          <w:b/>
          <w:bCs/>
          <w:rtl/>
        </w:rPr>
        <w:t>תאריך</w:t>
      </w:r>
      <w:r w:rsidRPr="00D126F8">
        <w:rPr>
          <w:b/>
          <w:bCs/>
          <w:rtl/>
        </w:rPr>
        <w:t>: ________</w:t>
      </w:r>
      <w:r w:rsidRPr="00D126F8">
        <w:rPr>
          <w:b/>
          <w:bCs/>
          <w:rtl/>
        </w:rPr>
        <w:tab/>
      </w:r>
      <w:r w:rsidRPr="00D126F8">
        <w:rPr>
          <w:b/>
          <w:bCs/>
          <w:rtl/>
        </w:rPr>
        <w:tab/>
        <w:t>___________</w:t>
      </w:r>
      <w:r w:rsidRPr="00D126F8">
        <w:rPr>
          <w:b/>
          <w:bCs/>
          <w:rtl/>
        </w:rPr>
        <w:tab/>
      </w:r>
      <w:r w:rsidRPr="00D126F8">
        <w:rPr>
          <w:b/>
          <w:bCs/>
          <w:rtl/>
        </w:rPr>
        <w:tab/>
      </w:r>
    </w:p>
    <w:p w14:paraId="486C4E73" w14:textId="77777777" w:rsidR="006952C0" w:rsidRPr="00D126F8" w:rsidRDefault="001D46D8" w:rsidP="00037501">
      <w:pPr>
        <w:keepNext/>
        <w:keepLines/>
        <w:ind w:left="2160" w:firstLine="720"/>
        <w:rPr>
          <w:b/>
          <w:bCs/>
          <w:rtl/>
        </w:rPr>
      </w:pPr>
      <w:r w:rsidRPr="00D126F8">
        <w:rPr>
          <w:rFonts w:hint="cs"/>
          <w:b/>
          <w:bCs/>
          <w:rtl/>
        </w:rPr>
        <w:t>חתימה</w:t>
      </w:r>
      <w:r w:rsidRPr="00D126F8">
        <w:rPr>
          <w:b/>
          <w:bCs/>
          <w:rtl/>
        </w:rPr>
        <w:t xml:space="preserve"> </w:t>
      </w:r>
      <w:r w:rsidRPr="00D126F8">
        <w:rPr>
          <w:rFonts w:hint="cs"/>
          <w:b/>
          <w:bCs/>
          <w:rtl/>
        </w:rPr>
        <w:t>וחותמת</w:t>
      </w:r>
    </w:p>
    <w:p w14:paraId="7E0A6671" w14:textId="77777777" w:rsidR="006952C0" w:rsidRPr="00D126F8" w:rsidRDefault="006952C0" w:rsidP="00037501">
      <w:pPr>
        <w:keepNext/>
        <w:keepLines/>
        <w:rPr>
          <w:b/>
          <w:bCs/>
          <w:rtl/>
        </w:rPr>
      </w:pPr>
    </w:p>
    <w:p w14:paraId="700906FE" w14:textId="77777777" w:rsidR="006952C0" w:rsidRPr="00DB3242" w:rsidRDefault="001D46D8" w:rsidP="00037501">
      <w:pPr>
        <w:keepNext/>
        <w:keepLines/>
        <w:rPr>
          <w:b/>
          <w:bCs/>
          <w:rtl/>
        </w:rPr>
      </w:pPr>
      <w:r w:rsidRPr="00D126F8">
        <w:rPr>
          <w:b/>
          <w:bCs/>
          <w:rtl/>
        </w:rPr>
        <w:t>__________________</w:t>
      </w:r>
      <w:r w:rsidRPr="00D126F8">
        <w:rPr>
          <w:b/>
          <w:bCs/>
          <w:rtl/>
        </w:rPr>
        <w:tab/>
        <w:t>__________________</w:t>
      </w:r>
    </w:p>
    <w:p w14:paraId="255E278D" w14:textId="77777777" w:rsidR="006952C0" w:rsidRDefault="001D46D8" w:rsidP="00037501">
      <w:pPr>
        <w:keepNext/>
        <w:keepLines/>
        <w:rPr>
          <w:b/>
          <w:bCs/>
          <w:rtl/>
        </w:rPr>
      </w:pPr>
      <w:r w:rsidRPr="00DB3242">
        <w:rPr>
          <w:rFonts w:hint="cs"/>
          <w:b/>
          <w:bCs/>
          <w:rtl/>
        </w:rPr>
        <w:t>המנהלת הכללית של המשרד</w:t>
      </w:r>
      <w:r w:rsidRPr="00DB3242">
        <w:rPr>
          <w:b/>
          <w:bCs/>
          <w:rtl/>
        </w:rPr>
        <w:tab/>
      </w:r>
      <w:r w:rsidRPr="00DB3242">
        <w:rPr>
          <w:rFonts w:hint="cs"/>
          <w:b/>
          <w:bCs/>
          <w:rtl/>
        </w:rPr>
        <w:t>חשב</w:t>
      </w:r>
      <w:r w:rsidRPr="00DB3242">
        <w:rPr>
          <w:b/>
          <w:bCs/>
          <w:rtl/>
        </w:rPr>
        <w:t xml:space="preserve"> </w:t>
      </w:r>
      <w:r w:rsidRPr="00DB3242">
        <w:rPr>
          <w:rFonts w:hint="cs"/>
          <w:b/>
          <w:bCs/>
          <w:rtl/>
        </w:rPr>
        <w:t>המשרד</w:t>
      </w:r>
      <w:r w:rsidRPr="00DB3242">
        <w:rPr>
          <w:b/>
          <w:bCs/>
          <w:rtl/>
        </w:rPr>
        <w:t>/</w:t>
      </w:r>
      <w:r w:rsidRPr="00DB3242">
        <w:rPr>
          <w:rFonts w:hint="cs"/>
          <w:b/>
          <w:bCs/>
          <w:rtl/>
        </w:rPr>
        <w:t>נציג</w:t>
      </w:r>
      <w:r>
        <w:rPr>
          <w:rFonts w:hint="cs"/>
          <w:b/>
          <w:bCs/>
          <w:rtl/>
        </w:rPr>
        <w:t xml:space="preserve"> </w:t>
      </w:r>
    </w:p>
    <w:p w14:paraId="282007A4" w14:textId="77777777" w:rsidR="006952C0" w:rsidRPr="00D13F32" w:rsidRDefault="001D46D8" w:rsidP="00037501">
      <w:pPr>
        <w:keepNext/>
        <w:keepLines/>
        <w:rPr>
          <w:b/>
          <w:bCs/>
          <w:u w:val="single"/>
          <w:rtl/>
        </w:rPr>
      </w:pPr>
      <w:r w:rsidRPr="00D13F32">
        <w:rPr>
          <w:rFonts w:hint="cs"/>
          <w:b/>
          <w:bCs/>
          <w:u w:val="single"/>
          <w:rtl/>
        </w:rPr>
        <w:t>הרשאה להתחייב</w:t>
      </w:r>
    </w:p>
    <w:p w14:paraId="6FD1F9FD" w14:textId="77777777" w:rsidR="006952C0" w:rsidRPr="00DB3242" w:rsidRDefault="001D46D8" w:rsidP="00037501">
      <w:pPr>
        <w:keepNext/>
        <w:keepLines/>
        <w:rPr>
          <w:rtl/>
        </w:rPr>
      </w:pPr>
      <w:r w:rsidRPr="00DB3242">
        <w:rPr>
          <w:rFonts w:hint="cs"/>
          <w:rtl/>
        </w:rPr>
        <w:t xml:space="preserve">אנו החתומים מעלה בשם המשרד מאשרים כי, ההוצאה הכרוכה בהתקשרות זו תוקצבה בחוק התקציב </w:t>
      </w:r>
      <w:r w:rsidRPr="00D126F8">
        <w:rPr>
          <w:rFonts w:hint="cs"/>
          <w:rtl/>
        </w:rPr>
        <w:t>לשנת __________________ בתקנה תקציבית _____________ מס' _________________.</w:t>
      </w:r>
      <w:r w:rsidRPr="00DB3242">
        <w:rPr>
          <w:rFonts w:hint="cs"/>
          <w:rtl/>
        </w:rPr>
        <w:t xml:space="preserve"> הארכת ההתקשרות בשנים הבאות טעונה אישור קיום תקציב בחוק התקציב בשנה הרלוונטית. </w:t>
      </w:r>
    </w:p>
    <w:p w14:paraId="65704FD3" w14:textId="77777777" w:rsidR="001D6FED" w:rsidRDefault="001D46D8" w:rsidP="00037501">
      <w:pPr>
        <w:keepNext/>
        <w:keepLines/>
        <w:bidi w:val="0"/>
        <w:spacing w:line="240" w:lineRule="auto"/>
        <w:jc w:val="left"/>
        <w:rPr>
          <w:rFonts w:ascii="Times New (W1)" w:hAnsi="Times New (W1)"/>
          <w:bCs/>
          <w:szCs w:val="28"/>
          <w:u w:val="single"/>
          <w:rtl/>
        </w:rPr>
      </w:pPr>
      <w:r>
        <w:rPr>
          <w:rtl/>
        </w:rPr>
        <w:br w:type="page"/>
      </w:r>
    </w:p>
    <w:p w14:paraId="20B347AB" w14:textId="77777777" w:rsidR="006E5B86" w:rsidRPr="006E5B86" w:rsidRDefault="001D46D8" w:rsidP="00037501">
      <w:pPr>
        <w:pStyle w:val="13"/>
        <w:numPr>
          <w:ilvl w:val="0"/>
          <w:numId w:val="0"/>
        </w:numPr>
        <w:jc w:val="center"/>
        <w:rPr>
          <w:rtl/>
        </w:rPr>
      </w:pPr>
      <w:bookmarkStart w:id="763" w:name="נספח_מפרט_שירותים"/>
      <w:bookmarkStart w:id="764" w:name="_Toc89669499"/>
      <w:r>
        <w:rPr>
          <w:rFonts w:hint="cs"/>
          <w:rtl/>
        </w:rPr>
        <w:lastRenderedPageBreak/>
        <w:t>נספח ג</w:t>
      </w:r>
      <w:r w:rsidR="00921C24">
        <w:rPr>
          <w:rFonts w:hint="cs"/>
          <w:rtl/>
        </w:rPr>
        <w:t>'3</w:t>
      </w:r>
      <w:r w:rsidR="001D391B">
        <w:rPr>
          <w:rFonts w:hint="cs"/>
          <w:rtl/>
        </w:rPr>
        <w:t xml:space="preserve"> לחוזה ההתקשרות</w:t>
      </w:r>
      <w:r>
        <w:rPr>
          <w:rFonts w:hint="cs"/>
          <w:rtl/>
        </w:rPr>
        <w:t xml:space="preserve"> </w:t>
      </w:r>
      <w:r w:rsidR="0076729C">
        <w:rPr>
          <w:rtl/>
        </w:rPr>
        <w:t>–</w:t>
      </w:r>
      <w:r w:rsidR="0076729C">
        <w:rPr>
          <w:rFonts w:hint="cs"/>
          <w:rtl/>
        </w:rPr>
        <w:t xml:space="preserve"> </w:t>
      </w:r>
      <w:r>
        <w:rPr>
          <w:rFonts w:hint="cs"/>
          <w:rtl/>
        </w:rPr>
        <w:t>מפרט שירותים</w:t>
      </w:r>
      <w:bookmarkEnd w:id="759"/>
      <w:bookmarkEnd w:id="760"/>
      <w:bookmarkEnd w:id="761"/>
      <w:bookmarkEnd w:id="762"/>
      <w:bookmarkEnd w:id="763"/>
      <w:bookmarkEnd w:id="764"/>
      <w:r w:rsidR="00BD7A28" w:rsidRPr="00BD7A28">
        <w:rPr>
          <w:rtl/>
        </w:rPr>
        <w:t xml:space="preserve"> </w:t>
      </w:r>
      <w:bookmarkStart w:id="765" w:name="_Toc485194461"/>
      <w:bookmarkStart w:id="766" w:name="_Toc438384402"/>
      <w:bookmarkStart w:id="767" w:name="_Toc332106313"/>
    </w:p>
    <w:p w14:paraId="18D121D2" w14:textId="77777777" w:rsidR="00881E80" w:rsidRPr="00135BCD" w:rsidRDefault="001D46D8" w:rsidP="00885920">
      <w:pPr>
        <w:pStyle w:val="afd"/>
        <w:keepNext/>
        <w:keepLines/>
        <w:numPr>
          <w:ilvl w:val="0"/>
          <w:numId w:val="29"/>
        </w:numPr>
        <w:rPr>
          <w:b/>
          <w:bCs/>
          <w:sz w:val="28"/>
          <w:szCs w:val="28"/>
          <w:u w:val="single"/>
          <w:rtl/>
        </w:rPr>
      </w:pPr>
      <w:bookmarkStart w:id="768" w:name="_Toc516551406"/>
      <w:bookmarkStart w:id="769" w:name="_Toc516578041"/>
      <w:r w:rsidRPr="00135BCD">
        <w:rPr>
          <w:rFonts w:hint="cs"/>
          <w:b/>
          <w:bCs/>
          <w:sz w:val="28"/>
          <w:szCs w:val="28"/>
          <w:u w:val="single"/>
          <w:rtl/>
        </w:rPr>
        <w:t>כללי</w:t>
      </w:r>
    </w:p>
    <w:p w14:paraId="2A0B3FB2" w14:textId="77777777" w:rsidR="00894079" w:rsidRPr="00033059" w:rsidRDefault="001D46D8" w:rsidP="00033059">
      <w:pPr>
        <w:keepNext/>
        <w:keepLines/>
        <w:ind w:left="360" w:right="-180"/>
        <w:jc w:val="left"/>
        <w:rPr>
          <w:b/>
          <w:bCs/>
          <w:sz w:val="28"/>
          <w:rtl/>
        </w:rPr>
      </w:pPr>
      <w:r w:rsidRPr="002C700A">
        <w:rPr>
          <w:rFonts w:hint="cs"/>
          <w:b/>
          <w:bCs/>
          <w:sz w:val="28"/>
          <w:rtl/>
        </w:rPr>
        <w:t>ב</w:t>
      </w:r>
      <w:r>
        <w:rPr>
          <w:rFonts w:hint="cs"/>
          <w:b/>
          <w:bCs/>
          <w:sz w:val="28"/>
          <w:rtl/>
        </w:rPr>
        <w:t>נספח</w:t>
      </w:r>
      <w:r w:rsidRPr="002C700A">
        <w:rPr>
          <w:rFonts w:hint="cs"/>
          <w:b/>
          <w:bCs/>
          <w:sz w:val="28"/>
          <w:rtl/>
        </w:rPr>
        <w:t xml:space="preserve"> זה יוגדרו ויפורטו, בין היתר, השירות ושיטת העבודה נשוא </w:t>
      </w:r>
      <w:r w:rsidR="00127C7C">
        <w:rPr>
          <w:rFonts w:hint="cs"/>
          <w:b/>
          <w:bCs/>
          <w:sz w:val="28"/>
          <w:rtl/>
        </w:rPr>
        <w:t>ה</w:t>
      </w:r>
      <w:r w:rsidRPr="002C700A">
        <w:rPr>
          <w:rFonts w:hint="cs"/>
          <w:b/>
          <w:bCs/>
          <w:sz w:val="28"/>
          <w:rtl/>
        </w:rPr>
        <w:t xml:space="preserve">מכרז.  </w:t>
      </w:r>
      <w:r w:rsidRPr="002C700A">
        <w:rPr>
          <w:rFonts w:hint="cs"/>
          <w:rtl/>
        </w:rPr>
        <w:t xml:space="preserve">כמפורט במסמכי מכרז זה, השירותים נשוא </w:t>
      </w:r>
      <w:r w:rsidR="00127C7C">
        <w:rPr>
          <w:rFonts w:hint="cs"/>
          <w:rtl/>
        </w:rPr>
        <w:t>ה</w:t>
      </w:r>
      <w:r w:rsidRPr="002C700A">
        <w:rPr>
          <w:rFonts w:hint="cs"/>
          <w:rtl/>
        </w:rPr>
        <w:t xml:space="preserve">מכרז (להלן </w:t>
      </w:r>
      <w:r w:rsidRPr="002C700A">
        <w:rPr>
          <w:rtl/>
        </w:rPr>
        <w:t>–</w:t>
      </w:r>
      <w:r w:rsidRPr="002C700A">
        <w:rPr>
          <w:rFonts w:hint="cs"/>
          <w:rtl/>
        </w:rPr>
        <w:t xml:space="preserve"> "</w:t>
      </w:r>
      <w:r w:rsidRPr="002C700A">
        <w:rPr>
          <w:rFonts w:hint="cs"/>
          <w:b/>
          <w:bCs/>
          <w:rtl/>
        </w:rPr>
        <w:t>הש</w:t>
      </w:r>
      <w:r w:rsidR="007742F1">
        <w:rPr>
          <w:rFonts w:hint="cs"/>
          <w:b/>
          <w:bCs/>
          <w:rtl/>
        </w:rPr>
        <w:t>י</w:t>
      </w:r>
      <w:r w:rsidRPr="002C700A">
        <w:rPr>
          <w:rFonts w:hint="cs"/>
          <w:b/>
          <w:bCs/>
          <w:rtl/>
        </w:rPr>
        <w:t>רות</w:t>
      </w:r>
      <w:r w:rsidR="007742F1">
        <w:rPr>
          <w:rFonts w:hint="cs"/>
          <w:b/>
          <w:bCs/>
          <w:rtl/>
        </w:rPr>
        <w:t>ים</w:t>
      </w:r>
      <w:r w:rsidRPr="002C700A">
        <w:rPr>
          <w:rFonts w:hint="cs"/>
          <w:rtl/>
        </w:rPr>
        <w:t>"), הינם הדרישות מהספק, התשומות והתוצרים על כל הכרוך והנלווה מכך.</w:t>
      </w:r>
      <w:r w:rsidRPr="002C700A">
        <w:rPr>
          <w:rFonts w:hint="cs"/>
          <w:b/>
          <w:rtl/>
        </w:rPr>
        <w:t xml:space="preserve"> </w:t>
      </w:r>
    </w:p>
    <w:p w14:paraId="0C97514E" w14:textId="77777777" w:rsidR="00E03206" w:rsidRPr="00E03206" w:rsidRDefault="001D46D8" w:rsidP="00885920">
      <w:pPr>
        <w:pStyle w:val="afd"/>
        <w:keepNext/>
        <w:keepLines/>
        <w:numPr>
          <w:ilvl w:val="0"/>
          <w:numId w:val="29"/>
        </w:numPr>
        <w:rPr>
          <w:b/>
          <w:bCs/>
          <w:sz w:val="28"/>
          <w:szCs w:val="28"/>
          <w:u w:val="single"/>
        </w:rPr>
      </w:pPr>
      <w:bookmarkStart w:id="770" w:name="_Ref344701581"/>
      <w:r w:rsidRPr="00E03206">
        <w:rPr>
          <w:rFonts w:hint="cs"/>
          <w:b/>
          <w:bCs/>
          <w:sz w:val="28"/>
          <w:szCs w:val="28"/>
          <w:u w:val="single"/>
          <w:rtl/>
        </w:rPr>
        <w:t>השירותים המבוקשים במכרז</w:t>
      </w:r>
      <w:bookmarkEnd w:id="770"/>
    </w:p>
    <w:p w14:paraId="2416D54F" w14:textId="77777777" w:rsidR="000C0FCD" w:rsidRDefault="001D46D8" w:rsidP="00885920">
      <w:pPr>
        <w:pStyle w:val="afd"/>
        <w:numPr>
          <w:ilvl w:val="1"/>
          <w:numId w:val="29"/>
        </w:numPr>
        <w:contextualSpacing/>
        <w:rPr>
          <w:b/>
          <w:bCs/>
        </w:rPr>
      </w:pPr>
      <w:r>
        <w:rPr>
          <w:b/>
          <w:bCs/>
          <w:rtl/>
        </w:rPr>
        <w:t>תרגיל תקיפה / ערנות למשימת אבטחה</w:t>
      </w:r>
    </w:p>
    <w:p w14:paraId="1B02057A" w14:textId="77777777" w:rsidR="000C0FCD" w:rsidRDefault="001D46D8" w:rsidP="00885920">
      <w:pPr>
        <w:pStyle w:val="afd"/>
        <w:numPr>
          <w:ilvl w:val="2"/>
          <w:numId w:val="29"/>
        </w:numPr>
        <w:contextualSpacing/>
      </w:pPr>
      <w:r>
        <w:rPr>
          <w:rtl/>
        </w:rPr>
        <w:t>מטרת התרגילים- איתור נקודות תורפה במערכי האבטחה הקיימים בכל משימות היחידה, תוך הפעלת צוות מבצעי, במסגרת יכולות היריב ועל פי איום הייחוס המוגדר ותקיפה של מושאי האבטחה עד למימוש או חוסר מימוש התקיפה.</w:t>
      </w:r>
    </w:p>
    <w:p w14:paraId="3798E1A1" w14:textId="77777777" w:rsidR="000C0FCD" w:rsidRDefault="001D46D8" w:rsidP="00885920">
      <w:pPr>
        <w:pStyle w:val="afd"/>
        <w:numPr>
          <w:ilvl w:val="2"/>
          <w:numId w:val="29"/>
        </w:numPr>
        <w:contextualSpacing/>
        <w:rPr>
          <w:rtl/>
        </w:rPr>
      </w:pPr>
      <w:r>
        <w:rPr>
          <w:rtl/>
        </w:rPr>
        <w:t xml:space="preserve">התרגילים יבוצעו על ידי צוות מבצעים בעלי יכולות בתחום התקיפה, ולאחר בחינה מקצועית ואישור של משרד המשפטים. בשל היבטי מידור, ככל שיתאפשר יוגדר צוות מבצעים קבוע על ידי משרד המשפטים. כל שינוי בצוות המבצעים יחייב את אישור המשרד המשפטים. </w:t>
      </w:r>
    </w:p>
    <w:p w14:paraId="7F149BD3" w14:textId="77777777" w:rsidR="000C0FCD" w:rsidRDefault="001D46D8" w:rsidP="00885920">
      <w:pPr>
        <w:pStyle w:val="afd"/>
        <w:numPr>
          <w:ilvl w:val="2"/>
          <w:numId w:val="29"/>
        </w:numPr>
        <w:contextualSpacing/>
      </w:pPr>
      <w:r>
        <w:rPr>
          <w:rtl/>
        </w:rPr>
        <w:t xml:space="preserve">לפני כל תרגיל על </w:t>
      </w:r>
      <w:r w:rsidR="00F535F7">
        <w:rPr>
          <w:rFonts w:hint="cs"/>
          <w:rtl/>
        </w:rPr>
        <w:t>הספק</w:t>
      </w:r>
      <w:r>
        <w:rPr>
          <w:rtl/>
        </w:rPr>
        <w:t xml:space="preserve"> לכתוב פק"מ תרגיל בכפוף לדרישות משטרת ישראל ולהעבירה למשרד המשפטים לאישור סופי טרם ביצוע התרגיל.</w:t>
      </w:r>
    </w:p>
    <w:p w14:paraId="54AAF2A6" w14:textId="77777777" w:rsidR="000C0FCD" w:rsidRDefault="001D46D8" w:rsidP="00885920">
      <w:pPr>
        <w:pStyle w:val="afd"/>
        <w:numPr>
          <w:ilvl w:val="2"/>
          <w:numId w:val="29"/>
        </w:numPr>
        <w:contextualSpacing/>
      </w:pPr>
      <w:r>
        <w:rPr>
          <w:rtl/>
        </w:rPr>
        <w:t>בסיום כתיבת הפק"מ יועבר לאישור אגף בכיר חירום, ביטחון מידע וסייבר בפורמט כתוב (עותק קשיח) ופורמט ממוחשב (קובץ וורד פתוח לעריכה).</w:t>
      </w:r>
    </w:p>
    <w:p w14:paraId="3D2BB407" w14:textId="77777777" w:rsidR="000C0FCD" w:rsidRDefault="001D46D8" w:rsidP="00885920">
      <w:pPr>
        <w:pStyle w:val="afd"/>
        <w:numPr>
          <w:ilvl w:val="2"/>
          <w:numId w:val="29"/>
        </w:numPr>
        <w:contextualSpacing/>
        <w:rPr>
          <w:rtl/>
        </w:rPr>
      </w:pPr>
      <w:r>
        <w:rPr>
          <w:rtl/>
        </w:rPr>
        <w:t xml:space="preserve">התרגילים יבוצעו במתווים/ תרחישים/ מיקומים שונים, יתייחסו לכלל מתקני הקבע וייכללו מגוון דפ''אות ודפ''ן לתקיפה, כולל בין היתר: איסוף מל''מ, הנחת/ הטמנת מטען חבלה ו/או פיגוע באמצעות אמל''ח אחר, חדירה בכיסוי לצורך יצירת מגע עם המאובטח ופגיעה בו, גילוי עיקוב בצירי נסיעה עירוניים ובין עירוניים, גילוי עיקוב בתנועה רגלית, איסוף מידע מדוממים/ יומינט לתכנון פיגוע לצורך בחינת אבטחת מידע ומידור. </w:t>
      </w:r>
    </w:p>
    <w:p w14:paraId="50A655B2" w14:textId="77777777" w:rsidR="000C0FCD" w:rsidRDefault="001D46D8" w:rsidP="00885920">
      <w:pPr>
        <w:pStyle w:val="afd"/>
        <w:numPr>
          <w:ilvl w:val="2"/>
          <w:numId w:val="29"/>
        </w:numPr>
        <w:contextualSpacing/>
        <w:rPr>
          <w:rtl/>
        </w:rPr>
      </w:pPr>
      <w:r>
        <w:rPr>
          <w:rtl/>
        </w:rPr>
        <w:t>התרגילים יבוצעו בין היתר - בהתאם לצורך, למיקום מערכי האבטחה הקיימים ועל פי דרישת המשרד - בכל רחבי הארץ, במתווים/ תרחישים שונים בתאי שטח סגורים/ פתוחים, במתקנים, מתקנים מאובטחים, שטחים פתוחים, מרכזים הומי קהל, חניונים פתוחים וסגורים, חופי רחצה, אירועים, אחר.</w:t>
      </w:r>
    </w:p>
    <w:p w14:paraId="18326FBF" w14:textId="77777777" w:rsidR="000C0FCD" w:rsidRDefault="001D46D8" w:rsidP="00885920">
      <w:pPr>
        <w:pStyle w:val="afd"/>
        <w:numPr>
          <w:ilvl w:val="2"/>
          <w:numId w:val="29"/>
        </w:numPr>
        <w:contextualSpacing/>
      </w:pPr>
      <w:r>
        <w:rPr>
          <w:rtl/>
        </w:rPr>
        <w:t>החברה תדאג לכל האמצעים הנדרשים לביצוע התרגילים לרבות מתרגל, רכב, תיעוד, בקר בטיחות ואמצעי תרגול במידה ונדרש.</w:t>
      </w:r>
    </w:p>
    <w:p w14:paraId="61F5C34F" w14:textId="77777777" w:rsidR="000C0FCD" w:rsidRDefault="001D46D8" w:rsidP="00885920">
      <w:pPr>
        <w:pStyle w:val="afd"/>
        <w:numPr>
          <w:ilvl w:val="2"/>
          <w:numId w:val="29"/>
        </w:numPr>
        <w:contextualSpacing/>
      </w:pPr>
      <w:r>
        <w:rPr>
          <w:rtl/>
        </w:rPr>
        <w:t xml:space="preserve">מתרגלים, ציוד, אמצעים, כלי רכב ותשתיות נלווים הנדרשים בין היתר לביצוע התרגילים: </w:t>
      </w:r>
    </w:p>
    <w:p w14:paraId="2C528E22" w14:textId="77777777" w:rsidR="000C0FCD" w:rsidRDefault="001D46D8" w:rsidP="00885920">
      <w:pPr>
        <w:pStyle w:val="afd"/>
        <w:numPr>
          <w:ilvl w:val="3"/>
          <w:numId w:val="29"/>
        </w:numPr>
        <w:contextualSpacing/>
      </w:pPr>
      <w:r>
        <w:rPr>
          <w:rtl/>
        </w:rPr>
        <w:t>מנהל תרגיל.</w:t>
      </w:r>
    </w:p>
    <w:p w14:paraId="76237F6C" w14:textId="77777777" w:rsidR="000C0FCD" w:rsidRDefault="001D46D8" w:rsidP="00885920">
      <w:pPr>
        <w:pStyle w:val="afd"/>
        <w:numPr>
          <w:ilvl w:val="3"/>
          <w:numId w:val="29"/>
        </w:numPr>
        <w:contextualSpacing/>
      </w:pPr>
      <w:r>
        <w:rPr>
          <w:rtl/>
        </w:rPr>
        <w:t>בקר/י בטיחות.</w:t>
      </w:r>
    </w:p>
    <w:p w14:paraId="4ADC409A" w14:textId="77777777" w:rsidR="000C0FCD" w:rsidRDefault="001D46D8" w:rsidP="00885920">
      <w:pPr>
        <w:pStyle w:val="afd"/>
        <w:numPr>
          <w:ilvl w:val="3"/>
          <w:numId w:val="29"/>
        </w:numPr>
        <w:contextualSpacing/>
      </w:pPr>
      <w:r>
        <w:rPr>
          <w:rtl/>
        </w:rPr>
        <w:t>"צוות אדום", אשר ימנה לפחות 2 מתרגלים/ תוקפים.</w:t>
      </w:r>
    </w:p>
    <w:p w14:paraId="7EA74336" w14:textId="77777777" w:rsidR="000C0FCD" w:rsidRDefault="001D46D8" w:rsidP="00885920">
      <w:pPr>
        <w:pStyle w:val="afd"/>
        <w:numPr>
          <w:ilvl w:val="3"/>
          <w:numId w:val="29"/>
        </w:numPr>
        <w:contextualSpacing/>
      </w:pPr>
      <w:r>
        <w:rPr>
          <w:rtl/>
        </w:rPr>
        <w:t xml:space="preserve">ציוד ואמצעים ל"צוות אדום", יכללו בין היתר: טלפוניה/ מכשירי קשר, עזרים שונים  גלויים וסמויים, תחפושות, תיעוד דמה, מדמי אמל''ח, ציוד צילום וידיאו וסטילס גלוי/ סמוי/ חוזי/ רחפן וציוד צילום והקלטה סמוי לנשיאה על הגוף, כלי רכב ל"צוות אדום", יכללו בין היתר: לפחות 2 כלי רכב לא מוכרים/ מסומנים עם חלונות כהים/ אטומים ולפחות 1 אופנוע לא מוכר/ מסומן. </w:t>
      </w:r>
      <w:r w:rsidR="000A5C35">
        <w:rPr>
          <w:rFonts w:hint="cs"/>
          <w:rtl/>
        </w:rPr>
        <w:t>יובהר כי הציוד והאמצעים יותאמו לדרישות הממונה ביחס לכל תרגיל.</w:t>
      </w:r>
    </w:p>
    <w:p w14:paraId="71CA64B4" w14:textId="77777777" w:rsidR="000C0FCD" w:rsidRDefault="001D46D8" w:rsidP="00885920">
      <w:pPr>
        <w:pStyle w:val="afd"/>
        <w:numPr>
          <w:ilvl w:val="2"/>
          <w:numId w:val="29"/>
        </w:numPr>
        <w:ind w:left="1274" w:hanging="554"/>
        <w:contextualSpacing/>
      </w:pPr>
      <w:r>
        <w:rPr>
          <w:rtl/>
        </w:rPr>
        <w:lastRenderedPageBreak/>
        <w:t xml:space="preserve">לאחר סיום כל תרגיל, תוגדר תוצאה לתרגיל – המתבססת על </w:t>
      </w:r>
      <w:r w:rsidR="000A5C35">
        <w:rPr>
          <w:rFonts w:hint="cs"/>
          <w:rtl/>
        </w:rPr>
        <w:t>ההשגים הנדרשים</w:t>
      </w:r>
      <w:r>
        <w:rPr>
          <w:rtl/>
        </w:rPr>
        <w:t xml:space="preserve"> שהוגדרו לתרגיל – כהצלחה או כישלון ויופץ דו''ח סיכום תרגיל מפורט בכתובים אל משרד המשפטים, הכולל את מהלך האירועים מתחילת התרגיל ועד לתוצאת התרגיל, ממצאים ומסקנות, נושאים לשימור ולשיפור והמלצות להפקת לקחים. אל דו''ח סיכום התרגיל, יצורף סרטון מסכם המתעד את התרגיל.</w:t>
      </w:r>
    </w:p>
    <w:p w14:paraId="7C86316B" w14:textId="77777777" w:rsidR="000C0FCD" w:rsidRDefault="001D46D8" w:rsidP="00885920">
      <w:pPr>
        <w:pStyle w:val="afd"/>
        <w:numPr>
          <w:ilvl w:val="2"/>
          <w:numId w:val="29"/>
        </w:numPr>
        <w:ind w:left="1274" w:hanging="554"/>
        <w:contextualSpacing/>
      </w:pPr>
      <w:r>
        <w:rPr>
          <w:rtl/>
        </w:rPr>
        <w:t>הגשת דוח מסכם לתרגיל – עד 7 ימי עבודה מיום ביצוע התרגיל.</w:t>
      </w:r>
    </w:p>
    <w:p w14:paraId="4322C298" w14:textId="77777777" w:rsidR="000C0FCD" w:rsidRDefault="001D46D8" w:rsidP="00885920">
      <w:pPr>
        <w:pStyle w:val="afd"/>
        <w:numPr>
          <w:ilvl w:val="1"/>
          <w:numId w:val="29"/>
        </w:numPr>
        <w:contextualSpacing/>
        <w:rPr>
          <w:b/>
          <w:bCs/>
        </w:rPr>
      </w:pPr>
      <w:r>
        <w:rPr>
          <w:b/>
          <w:bCs/>
          <w:rtl/>
        </w:rPr>
        <w:t xml:space="preserve">בקרות תהליכיות </w:t>
      </w:r>
    </w:p>
    <w:p w14:paraId="27900A47" w14:textId="77777777" w:rsidR="000C0FCD" w:rsidRDefault="001D46D8" w:rsidP="00885920">
      <w:pPr>
        <w:pStyle w:val="afd"/>
        <w:numPr>
          <w:ilvl w:val="2"/>
          <w:numId w:val="29"/>
        </w:numPr>
        <w:contextualSpacing/>
      </w:pPr>
      <w:r>
        <w:rPr>
          <w:rtl/>
        </w:rPr>
        <w:t>ביצוע ימי בקרה במהלכם תבוצע בקרה על מערכי האבטחה בתפקידיהם השונים (מדרג השטח – מאבטחים, ועד הדרג הניהולי – מנהלי משימה / מפקחים</w:t>
      </w:r>
      <w:r w:rsidR="00F535F7">
        <w:rPr>
          <w:rFonts w:hint="cs"/>
          <w:rtl/>
        </w:rPr>
        <w:t xml:space="preserve"> / מנהלי אבטחה</w:t>
      </w:r>
      <w:r>
        <w:rPr>
          <w:rtl/>
        </w:rPr>
        <w:t>)  / הפעילות האבטחתית במשימה / הפעילות במתקן ובבתי המאוימים / המאובטחים.</w:t>
      </w:r>
    </w:p>
    <w:p w14:paraId="5BE6FD17" w14:textId="77777777" w:rsidR="000C0FCD" w:rsidRDefault="001D46D8" w:rsidP="00885920">
      <w:pPr>
        <w:pStyle w:val="afd"/>
        <w:numPr>
          <w:ilvl w:val="2"/>
          <w:numId w:val="29"/>
        </w:numPr>
        <w:contextualSpacing/>
      </w:pPr>
      <w:r>
        <w:rPr>
          <w:rtl/>
        </w:rPr>
        <w:t>בסוף כל יום בקרה תתבצע שיחת סיכום עם הקבוצה המבוקרת.</w:t>
      </w:r>
    </w:p>
    <w:p w14:paraId="47883724" w14:textId="77777777" w:rsidR="000C0FCD" w:rsidRDefault="001D46D8" w:rsidP="00885920">
      <w:pPr>
        <w:pStyle w:val="afd"/>
        <w:numPr>
          <w:ilvl w:val="2"/>
          <w:numId w:val="29"/>
        </w:numPr>
        <w:contextualSpacing/>
      </w:pPr>
      <w:r>
        <w:rPr>
          <w:rtl/>
        </w:rPr>
        <w:t>הגשת דוח מסכם ליום הבקרה – עד 7 ימי עבודה מיום ביצוע הבקרה.</w:t>
      </w:r>
    </w:p>
    <w:p w14:paraId="4FB84D79" w14:textId="77777777" w:rsidR="000C0FCD" w:rsidRDefault="001D46D8" w:rsidP="00885920">
      <w:pPr>
        <w:pStyle w:val="afd"/>
        <w:numPr>
          <w:ilvl w:val="1"/>
          <w:numId w:val="29"/>
        </w:numPr>
        <w:contextualSpacing/>
        <w:rPr>
          <w:b/>
          <w:bCs/>
        </w:rPr>
      </w:pPr>
      <w:r>
        <w:rPr>
          <w:rFonts w:hint="cs"/>
          <w:b/>
          <w:bCs/>
          <w:rtl/>
        </w:rPr>
        <w:t>סקר אבטחה (</w:t>
      </w:r>
      <w:r w:rsidR="000E3656">
        <w:rPr>
          <w:b/>
          <w:bCs/>
          <w:rtl/>
        </w:rPr>
        <w:t>ביקורות "עין חיצונית"</w:t>
      </w:r>
      <w:r>
        <w:rPr>
          <w:rFonts w:hint="cs"/>
          <w:b/>
          <w:bCs/>
          <w:rtl/>
        </w:rPr>
        <w:t>)</w:t>
      </w:r>
    </w:p>
    <w:p w14:paraId="6C80FC49" w14:textId="77777777" w:rsidR="000C0FCD" w:rsidRDefault="001D46D8" w:rsidP="00885920">
      <w:pPr>
        <w:pStyle w:val="afd"/>
        <w:numPr>
          <w:ilvl w:val="2"/>
          <w:numId w:val="29"/>
        </w:numPr>
        <w:contextualSpacing/>
        <w:rPr>
          <w:b/>
          <w:bCs/>
        </w:rPr>
      </w:pPr>
      <w:r>
        <w:rPr>
          <w:rtl/>
        </w:rPr>
        <w:t>מטרת הביקורות - בחינה מפורטת, של כל משימה, בחינת מערכי האבטחה הקיימים בכל המשימות ובחינת יישום הנחיות, על ידי גוף ביקורת חיצוני מקצועי בלתי תלוי אשר אינו שבוי בקונספציה המבצעית ומהווה ערך מוסף לבחינת פעילות היחידה מהצד.</w:t>
      </w:r>
    </w:p>
    <w:p w14:paraId="2B5B7ADA" w14:textId="77777777" w:rsidR="000C0FCD" w:rsidRDefault="001D46D8" w:rsidP="00885920">
      <w:pPr>
        <w:pStyle w:val="afd"/>
        <w:numPr>
          <w:ilvl w:val="2"/>
          <w:numId w:val="29"/>
        </w:numPr>
        <w:contextualSpacing/>
        <w:rPr>
          <w:b/>
          <w:bCs/>
        </w:rPr>
      </w:pPr>
      <w:r>
        <w:rPr>
          <w:rtl/>
        </w:rPr>
        <w:t>במהלך הביקורות, תבוצע סקירה מפורטת ובחינת מערכי האבטחה הקיימים בכל משימות היחידה – בהתבסס על היכרות עם יכולות היריב ושיטות העבודה והבנה מעמיקה באבטחת אישים בכלל ואבטחת מאוימים בפרט - על מנת להגיע למסקנה בנוגע לעמידת היחידה ברמת האבטחה הנדרשת בכל משימה. בנוסף, ייבחנו שיטת האבטחה, ניהול המשימה ואיתור נקודות תורפה אליהן יש לתת את הדעת.</w:t>
      </w:r>
    </w:p>
    <w:p w14:paraId="6F84BA42" w14:textId="77777777" w:rsidR="000C0FCD" w:rsidRDefault="001D46D8" w:rsidP="00885920">
      <w:pPr>
        <w:pStyle w:val="afd"/>
        <w:numPr>
          <w:ilvl w:val="2"/>
          <w:numId w:val="29"/>
        </w:numPr>
        <w:contextualSpacing/>
        <w:rPr>
          <w:b/>
          <w:bCs/>
        </w:rPr>
      </w:pPr>
      <w:r>
        <w:rPr>
          <w:rtl/>
        </w:rPr>
        <w:t>הביקורות יבוצעו על ידי צוות מבקרים שעומד בתנאי הסף ואושר מראש על ידי המשרד, הכולל בעלי תפקיד בעלי רקע וניסיון מקצועי קודם ומוכח בביצוע ביקורות ובקרות ב</w:t>
      </w:r>
      <w:r w:rsidR="000A5C35">
        <w:rPr>
          <w:rFonts w:hint="cs"/>
          <w:rtl/>
        </w:rPr>
        <w:t>נ</w:t>
      </w:r>
      <w:r>
        <w:rPr>
          <w:rtl/>
        </w:rPr>
        <w:t xml:space="preserve">ושאי אבטחה בארץ ו/או בחו''ל, בתחום אבטחת אישים/ מאוימים ו/או אבטחה צמודה. </w:t>
      </w:r>
    </w:p>
    <w:p w14:paraId="51EA779A" w14:textId="77777777" w:rsidR="000C0FCD" w:rsidRDefault="001D46D8" w:rsidP="00885920">
      <w:pPr>
        <w:pStyle w:val="afd"/>
        <w:numPr>
          <w:ilvl w:val="2"/>
          <w:numId w:val="29"/>
        </w:numPr>
        <w:contextualSpacing/>
        <w:rPr>
          <w:b/>
          <w:bCs/>
        </w:rPr>
      </w:pPr>
      <w:r>
        <w:rPr>
          <w:rtl/>
        </w:rPr>
        <w:t>בשל היבטי מידור, יוגדר צוות מבקרים קבוע על ידי משרד המשפטים, כל שינוי בצוות המבקרים יחייב את אישור המשרד.</w:t>
      </w:r>
    </w:p>
    <w:p w14:paraId="2AFB3214" w14:textId="77777777" w:rsidR="000C0FCD" w:rsidRDefault="001D46D8" w:rsidP="00885920">
      <w:pPr>
        <w:pStyle w:val="afd"/>
        <w:numPr>
          <w:ilvl w:val="2"/>
          <w:numId w:val="29"/>
        </w:numPr>
        <w:contextualSpacing/>
        <w:rPr>
          <w:b/>
          <w:bCs/>
        </w:rPr>
      </w:pPr>
      <w:r>
        <w:rPr>
          <w:rtl/>
        </w:rPr>
        <w:t>הביקורות יתייחסו בין היתר לנושאים הבאים:</w:t>
      </w:r>
    </w:p>
    <w:p w14:paraId="01BCE8A9" w14:textId="77777777" w:rsidR="000C0FCD" w:rsidRDefault="001D46D8" w:rsidP="00885920">
      <w:pPr>
        <w:pStyle w:val="afd"/>
        <w:numPr>
          <w:ilvl w:val="3"/>
          <w:numId w:val="29"/>
        </w:numPr>
        <w:ind w:left="1841" w:hanging="761"/>
        <w:contextualSpacing/>
      </w:pPr>
      <w:r>
        <w:rPr>
          <w:rtl/>
        </w:rPr>
        <w:t>רמת האבטחה בכל משימה, בהתייחס לרמת האיום המוגדרת ואיומי ייחוס מוגדרים.</w:t>
      </w:r>
    </w:p>
    <w:p w14:paraId="47364222" w14:textId="77777777" w:rsidR="000C0FCD" w:rsidRDefault="001D46D8" w:rsidP="00885920">
      <w:pPr>
        <w:pStyle w:val="afd"/>
        <w:numPr>
          <w:ilvl w:val="3"/>
          <w:numId w:val="29"/>
        </w:numPr>
        <w:ind w:left="1841" w:hanging="761"/>
        <w:contextualSpacing/>
      </w:pPr>
      <w:r>
        <w:rPr>
          <w:rtl/>
        </w:rPr>
        <w:t>הנחיות גוף מנחה ויישומן בפועל.</w:t>
      </w:r>
    </w:p>
    <w:p w14:paraId="0793E8AD" w14:textId="77777777" w:rsidR="000C0FCD" w:rsidRDefault="001D46D8" w:rsidP="00885920">
      <w:pPr>
        <w:pStyle w:val="afd"/>
        <w:numPr>
          <w:ilvl w:val="3"/>
          <w:numId w:val="29"/>
        </w:numPr>
        <w:ind w:left="1841" w:hanging="761"/>
        <w:contextualSpacing/>
      </w:pPr>
      <w:r>
        <w:rPr>
          <w:rtl/>
        </w:rPr>
        <w:t>הנחיות המשרד המשפטים ויישומן בפועל.</w:t>
      </w:r>
    </w:p>
    <w:p w14:paraId="5051E28E" w14:textId="77777777" w:rsidR="000C0FCD" w:rsidRDefault="001D46D8" w:rsidP="00885920">
      <w:pPr>
        <w:pStyle w:val="afd"/>
        <w:numPr>
          <w:ilvl w:val="3"/>
          <w:numId w:val="29"/>
        </w:numPr>
        <w:ind w:left="1841" w:hanging="761"/>
        <w:contextualSpacing/>
      </w:pPr>
      <w:r>
        <w:rPr>
          <w:rtl/>
        </w:rPr>
        <w:t>תכנית האבטחה ויישומה בפועל, בין היתר במתקני/ מדפסי קבע, באירועים, בנופש, באזורים הומי קהל, בתנועה רכובה/ רגלית.</w:t>
      </w:r>
    </w:p>
    <w:p w14:paraId="706D33C8" w14:textId="77777777" w:rsidR="000C0FCD" w:rsidRDefault="001D46D8" w:rsidP="00885920">
      <w:pPr>
        <w:pStyle w:val="afd"/>
        <w:numPr>
          <w:ilvl w:val="3"/>
          <w:numId w:val="29"/>
        </w:numPr>
        <w:ind w:left="1841" w:hanging="761"/>
        <w:contextualSpacing/>
      </w:pPr>
      <w:r>
        <w:rPr>
          <w:rtl/>
        </w:rPr>
        <w:t>תפקוד כח אדם מבצעי.</w:t>
      </w:r>
    </w:p>
    <w:p w14:paraId="28686376" w14:textId="77777777" w:rsidR="000C0FCD" w:rsidRDefault="001D46D8" w:rsidP="00885920">
      <w:pPr>
        <w:pStyle w:val="afd"/>
        <w:numPr>
          <w:ilvl w:val="3"/>
          <w:numId w:val="29"/>
        </w:numPr>
        <w:ind w:left="1841" w:hanging="761"/>
        <w:contextualSpacing/>
      </w:pPr>
      <w:r>
        <w:rPr>
          <w:rtl/>
        </w:rPr>
        <w:t>תפקוד מפקדים.</w:t>
      </w:r>
    </w:p>
    <w:p w14:paraId="47BC7D9C" w14:textId="77777777" w:rsidR="000C0FCD" w:rsidRDefault="001D46D8" w:rsidP="00885920">
      <w:pPr>
        <w:pStyle w:val="afd"/>
        <w:numPr>
          <w:ilvl w:val="3"/>
          <w:numId w:val="29"/>
        </w:numPr>
        <w:ind w:left="1841" w:hanging="761"/>
        <w:contextualSpacing/>
      </w:pPr>
      <w:r>
        <w:rPr>
          <w:rtl/>
        </w:rPr>
        <w:t>ציוד ואמצעים קיימים לשו''ב.</w:t>
      </w:r>
    </w:p>
    <w:p w14:paraId="252B980D" w14:textId="77777777" w:rsidR="000C0FCD" w:rsidRDefault="001D46D8" w:rsidP="00885920">
      <w:pPr>
        <w:pStyle w:val="afd"/>
        <w:numPr>
          <w:ilvl w:val="3"/>
          <w:numId w:val="29"/>
        </w:numPr>
        <w:ind w:left="1841" w:hanging="761"/>
        <w:contextualSpacing/>
      </w:pPr>
      <w:r>
        <w:rPr>
          <w:rtl/>
        </w:rPr>
        <w:t>ציוד ואמצעים קיימים ברמת המאבטח וברמת המשימה.</w:t>
      </w:r>
    </w:p>
    <w:p w14:paraId="1474DE0D" w14:textId="77777777" w:rsidR="000C0FCD" w:rsidRDefault="001D46D8" w:rsidP="00885920">
      <w:pPr>
        <w:pStyle w:val="afd"/>
        <w:numPr>
          <w:ilvl w:val="3"/>
          <w:numId w:val="29"/>
        </w:numPr>
        <w:ind w:left="1841" w:hanging="761"/>
        <w:contextualSpacing/>
      </w:pPr>
      <w:r>
        <w:rPr>
          <w:rtl/>
        </w:rPr>
        <w:t>מערכות ביטחון.</w:t>
      </w:r>
    </w:p>
    <w:p w14:paraId="62775C75" w14:textId="77777777" w:rsidR="000C0FCD" w:rsidRDefault="001D46D8" w:rsidP="00885920">
      <w:pPr>
        <w:pStyle w:val="afd"/>
        <w:numPr>
          <w:ilvl w:val="3"/>
          <w:numId w:val="29"/>
        </w:numPr>
        <w:ind w:left="1983" w:hanging="903"/>
        <w:contextualSpacing/>
      </w:pPr>
      <w:r>
        <w:rPr>
          <w:rtl/>
        </w:rPr>
        <w:t>מידור ואבטחת מידע.</w:t>
      </w:r>
    </w:p>
    <w:p w14:paraId="1822D623" w14:textId="77777777" w:rsidR="000C0FCD" w:rsidRDefault="001D46D8" w:rsidP="00885920">
      <w:pPr>
        <w:pStyle w:val="afd"/>
        <w:numPr>
          <w:ilvl w:val="2"/>
          <w:numId w:val="29"/>
        </w:numPr>
        <w:contextualSpacing/>
      </w:pPr>
      <w:r>
        <w:rPr>
          <w:rtl/>
        </w:rPr>
        <w:lastRenderedPageBreak/>
        <w:t>הביקורות יבוצעו בין היתר - בהתאם לצורך, למיקום מערכי האבטחה הקיימים ועל פי דרישת המשרד המשפטים - בכל רחבי הארץ, בתאי שטח סגורים/ פתוחים, במתקנים, מתקנים מאובטחים, מרכזים הומי קהל, חניונים, חופי רחצה, אירועים, אחר.</w:t>
      </w:r>
    </w:p>
    <w:p w14:paraId="0B7DCA32" w14:textId="77777777" w:rsidR="000C0FCD" w:rsidRDefault="001D46D8" w:rsidP="00885920">
      <w:pPr>
        <w:pStyle w:val="afd"/>
        <w:numPr>
          <w:ilvl w:val="2"/>
          <w:numId w:val="29"/>
        </w:numPr>
        <w:contextualSpacing/>
      </w:pPr>
      <w:r>
        <w:rPr>
          <w:rtl/>
        </w:rPr>
        <w:t xml:space="preserve">מבקרים, ציוד, אמצעים, נלווים הנדרשים בין היתר לביצוע הביקורות: </w:t>
      </w:r>
    </w:p>
    <w:p w14:paraId="73C28C98" w14:textId="77777777" w:rsidR="000C0FCD" w:rsidRDefault="001D46D8" w:rsidP="00885920">
      <w:pPr>
        <w:pStyle w:val="afd"/>
        <w:numPr>
          <w:ilvl w:val="3"/>
          <w:numId w:val="29"/>
        </w:numPr>
        <w:ind w:left="1841" w:hanging="761"/>
        <w:contextualSpacing/>
      </w:pPr>
      <w:r>
        <w:rPr>
          <w:rtl/>
        </w:rPr>
        <w:t>מנהל הביקורת.</w:t>
      </w:r>
    </w:p>
    <w:p w14:paraId="09989869" w14:textId="77777777" w:rsidR="000C0FCD" w:rsidRDefault="001D46D8" w:rsidP="00885920">
      <w:pPr>
        <w:pStyle w:val="afd"/>
        <w:numPr>
          <w:ilvl w:val="3"/>
          <w:numId w:val="29"/>
        </w:numPr>
        <w:ind w:left="1841" w:hanging="761"/>
        <w:contextualSpacing/>
      </w:pPr>
      <w:r>
        <w:rPr>
          <w:rtl/>
        </w:rPr>
        <w:t>צוות מבקרים, אשר ימנה לפחות 2 מבקרים.</w:t>
      </w:r>
    </w:p>
    <w:p w14:paraId="3E1BAAEB" w14:textId="77777777" w:rsidR="000C0FCD" w:rsidRDefault="001D46D8" w:rsidP="00885920">
      <w:pPr>
        <w:pStyle w:val="afd"/>
        <w:numPr>
          <w:ilvl w:val="3"/>
          <w:numId w:val="29"/>
        </w:numPr>
        <w:ind w:left="1841" w:hanging="761"/>
        <w:contextualSpacing/>
      </w:pPr>
      <w:r>
        <w:rPr>
          <w:rtl/>
        </w:rPr>
        <w:t>ציוד ואמצעים לצוות הביקורת, יכללו בין היתר: טלפוניה/ מכשירי קשר, עזרים   שונים, ציוד צילום סטילס ע"פ הצורך.</w:t>
      </w:r>
    </w:p>
    <w:p w14:paraId="4678CABE" w14:textId="77777777" w:rsidR="000C0FCD" w:rsidRDefault="001D46D8" w:rsidP="00885920">
      <w:pPr>
        <w:pStyle w:val="afd"/>
        <w:numPr>
          <w:ilvl w:val="3"/>
          <w:numId w:val="29"/>
        </w:numPr>
        <w:ind w:left="1841" w:hanging="761"/>
        <w:contextualSpacing/>
      </w:pPr>
      <w:r>
        <w:rPr>
          <w:rtl/>
        </w:rPr>
        <w:t>לפחות כלי רכב 1 לצוות המבקרים.</w:t>
      </w:r>
    </w:p>
    <w:p w14:paraId="2306BEE8" w14:textId="77777777" w:rsidR="000C0FCD" w:rsidRDefault="001D46D8" w:rsidP="00885920">
      <w:pPr>
        <w:pStyle w:val="afd"/>
        <w:numPr>
          <w:ilvl w:val="2"/>
          <w:numId w:val="29"/>
        </w:numPr>
        <w:contextualSpacing/>
      </w:pPr>
      <w:r>
        <w:rPr>
          <w:rtl/>
        </w:rPr>
        <w:t xml:space="preserve">לאחר סיום כל ביקורת, יופץ דו''ח סיכום ביקורת מפורט בכתובים </w:t>
      </w:r>
      <w:r w:rsidR="00F535F7">
        <w:rPr>
          <w:rFonts w:hint="cs"/>
          <w:rtl/>
        </w:rPr>
        <w:t>ו</w:t>
      </w:r>
      <w:r>
        <w:rPr>
          <w:rtl/>
        </w:rPr>
        <w:t>צילומים אל המשרד המשפטים בפורמט ממוחשב (קובץ וורד) ופורמט כתוב (קשיח), הכולל את מהלך הביקורת, ממצאים, מסקנות, נושאים לשימור ולשיפור והמלצות להפקת לקחים.</w:t>
      </w:r>
    </w:p>
    <w:p w14:paraId="54D682A0" w14:textId="77777777" w:rsidR="000C0FCD" w:rsidRPr="000C0FCD" w:rsidRDefault="001D46D8" w:rsidP="00885920">
      <w:pPr>
        <w:pStyle w:val="afd"/>
        <w:numPr>
          <w:ilvl w:val="1"/>
          <w:numId w:val="29"/>
        </w:numPr>
        <w:contextualSpacing/>
        <w:rPr>
          <w:b/>
          <w:bCs/>
        </w:rPr>
      </w:pPr>
      <w:r w:rsidRPr="000C0FCD">
        <w:rPr>
          <w:b/>
          <w:bCs/>
          <w:rtl/>
        </w:rPr>
        <w:t>הדרכות</w:t>
      </w:r>
    </w:p>
    <w:p w14:paraId="445E24BE" w14:textId="77777777" w:rsidR="000C0FCD" w:rsidRDefault="001D46D8" w:rsidP="00885920">
      <w:pPr>
        <w:pStyle w:val="afd"/>
        <w:numPr>
          <w:ilvl w:val="2"/>
          <w:numId w:val="29"/>
        </w:numPr>
        <w:contextualSpacing/>
      </w:pPr>
      <w:r>
        <w:rPr>
          <w:rtl/>
        </w:rPr>
        <w:t xml:space="preserve">נשמרת למשרד </w:t>
      </w:r>
      <w:r w:rsidR="00F535F7">
        <w:rPr>
          <w:rFonts w:hint="cs"/>
          <w:rtl/>
        </w:rPr>
        <w:t>הזכות</w:t>
      </w:r>
      <w:r>
        <w:rPr>
          <w:rtl/>
        </w:rPr>
        <w:t xml:space="preserve"> </w:t>
      </w:r>
      <w:r w:rsidR="00F535F7">
        <w:rPr>
          <w:rFonts w:hint="cs"/>
          <w:rtl/>
        </w:rPr>
        <w:t xml:space="preserve">לקבל </w:t>
      </w:r>
      <w:r>
        <w:rPr>
          <w:rtl/>
        </w:rPr>
        <w:t>הדרכה או הרצאה לקבוצת הביקורת כחלק מהשלמת תהליך הביקורת/ התרגול לטובת העלאת ממצאים והפקת לקחים ליישום בתפקוד המערך.</w:t>
      </w:r>
    </w:p>
    <w:p w14:paraId="6AB46716" w14:textId="77777777" w:rsidR="000C0FCD" w:rsidRDefault="001D46D8" w:rsidP="00885920">
      <w:pPr>
        <w:pStyle w:val="afd"/>
        <w:numPr>
          <w:ilvl w:val="2"/>
          <w:numId w:val="29"/>
        </w:numPr>
        <w:contextualSpacing/>
      </w:pPr>
      <w:r>
        <w:rPr>
          <w:rtl/>
        </w:rPr>
        <w:t>מתן הדרכות בנושאי אבטחה, ראיית התוקף או כל נושא אחר בתחום – בהתאם לדרישות אגף בכיר חירום, ביטחון מידע וסייבר ובתיאום מראש.</w:t>
      </w:r>
    </w:p>
    <w:p w14:paraId="25E39D92" w14:textId="77777777" w:rsidR="000C0FCD" w:rsidRDefault="001D46D8" w:rsidP="00885920">
      <w:pPr>
        <w:pStyle w:val="afd"/>
        <w:numPr>
          <w:ilvl w:val="2"/>
          <w:numId w:val="29"/>
        </w:numPr>
        <w:contextualSpacing/>
      </w:pPr>
      <w:r>
        <w:rPr>
          <w:rtl/>
        </w:rPr>
        <w:t>רשימת הנושאים / המצגת יוגשו כשבוע טרם ההדרכה לאגף בכיר חירום ביטחון מידע וסייבר לאישור.</w:t>
      </w:r>
    </w:p>
    <w:p w14:paraId="2820B711" w14:textId="77777777" w:rsidR="000C0FCD" w:rsidRDefault="001D46D8" w:rsidP="00885920">
      <w:pPr>
        <w:pStyle w:val="afd"/>
        <w:numPr>
          <w:ilvl w:val="2"/>
          <w:numId w:val="29"/>
        </w:numPr>
        <w:contextualSpacing/>
      </w:pPr>
      <w:r>
        <w:rPr>
          <w:rtl/>
        </w:rPr>
        <w:t>בהדרכות ישולבו סימולציות בהתאם לנושא הרלוונטי ובאישור התרחישים מראש מול המשרד המשפטים.</w:t>
      </w:r>
    </w:p>
    <w:p w14:paraId="0A1BD687" w14:textId="77777777" w:rsidR="000C0FCD" w:rsidRPr="000C0FCD" w:rsidRDefault="001D46D8" w:rsidP="00885920">
      <w:pPr>
        <w:pStyle w:val="afd"/>
        <w:numPr>
          <w:ilvl w:val="1"/>
          <w:numId w:val="29"/>
        </w:numPr>
        <w:contextualSpacing/>
        <w:rPr>
          <w:b/>
          <w:bCs/>
        </w:rPr>
      </w:pPr>
      <w:r w:rsidRPr="000C0FCD">
        <w:rPr>
          <w:b/>
          <w:bCs/>
          <w:rtl/>
        </w:rPr>
        <w:t>כללי</w:t>
      </w:r>
    </w:p>
    <w:p w14:paraId="6901BA3A" w14:textId="77777777" w:rsidR="000C0FCD" w:rsidRDefault="001D46D8" w:rsidP="00885920">
      <w:pPr>
        <w:pStyle w:val="afd"/>
        <w:numPr>
          <w:ilvl w:val="2"/>
          <w:numId w:val="29"/>
        </w:numPr>
        <w:contextualSpacing/>
      </w:pPr>
      <w:r>
        <w:rPr>
          <w:rtl/>
        </w:rPr>
        <w:t>ההכנה לתרגילים / בקרות / הדרכות והשירותים הניתנים במכרז זה כוללים קיום פגישות עם מנהל אגף בכיר, חירום ביטחון מידע וסייבר או מי מטעמו, לתיאום וקביעת מתווה התרגיל / הבקרה / ההדרכה עד קבלת אישור.</w:t>
      </w:r>
    </w:p>
    <w:p w14:paraId="02524453" w14:textId="77777777" w:rsidR="000C0FCD" w:rsidRDefault="001D46D8" w:rsidP="00885920">
      <w:pPr>
        <w:pStyle w:val="afd"/>
        <w:numPr>
          <w:ilvl w:val="2"/>
          <w:numId w:val="29"/>
        </w:numPr>
        <w:contextualSpacing/>
      </w:pPr>
      <w:r>
        <w:rPr>
          <w:rtl/>
        </w:rPr>
        <w:t>הגורמים שיבצעו את הבקרות / התרגילים/ הדרכות וכל שירות אחר מטעם המכרז יאושרו מראש על ידי אגף בכיר חירום, ביטחון מידע וסייבר.</w:t>
      </w:r>
    </w:p>
    <w:p w14:paraId="2913E44B" w14:textId="77777777" w:rsidR="000C0FCD" w:rsidRDefault="001D46D8" w:rsidP="00885920">
      <w:pPr>
        <w:pStyle w:val="afd"/>
        <w:numPr>
          <w:ilvl w:val="2"/>
          <w:numId w:val="29"/>
        </w:numPr>
        <w:contextualSpacing/>
      </w:pPr>
      <w:r>
        <w:rPr>
          <w:rtl/>
        </w:rPr>
        <w:t>למזמין שמורה הזכות לפסול את איש המקצוע בשל אי התאמתו לביצוע השירות ללא צורך בנימוק נוסף.</w:t>
      </w:r>
    </w:p>
    <w:p w14:paraId="7B29D74E" w14:textId="77777777" w:rsidR="008904B1" w:rsidRPr="008904B1" w:rsidRDefault="001D46D8" w:rsidP="00885920">
      <w:pPr>
        <w:pStyle w:val="afd"/>
        <w:numPr>
          <w:ilvl w:val="2"/>
          <w:numId w:val="29"/>
        </w:numPr>
        <w:contextualSpacing/>
        <w:rPr>
          <w:b/>
          <w:bCs/>
        </w:rPr>
      </w:pPr>
      <w:r w:rsidRPr="008904B1">
        <w:rPr>
          <w:b/>
          <w:bCs/>
          <w:rtl/>
        </w:rPr>
        <w:t>החלפת איש צוות רק באישור המשרד ו</w:t>
      </w:r>
      <w:r>
        <w:rPr>
          <w:rFonts w:hint="cs"/>
          <w:b/>
          <w:bCs/>
          <w:rtl/>
        </w:rPr>
        <w:t xml:space="preserve">לאחר שהמציע הוכיח להנחת דעתו של המשרד כי איש הצוות </w:t>
      </w:r>
      <w:r w:rsidRPr="008904B1">
        <w:rPr>
          <w:b/>
          <w:bCs/>
          <w:rtl/>
        </w:rPr>
        <w:t>עומד בכל תנאי הסף לרבות ראיון מול גורם מקצועי</w:t>
      </w:r>
      <w:r>
        <w:rPr>
          <w:rFonts w:hint="cs"/>
          <w:b/>
          <w:bCs/>
          <w:rtl/>
        </w:rPr>
        <w:t>.</w:t>
      </w:r>
    </w:p>
    <w:p w14:paraId="0F35B5D0" w14:textId="77777777" w:rsidR="000C0FCD" w:rsidRDefault="001D46D8" w:rsidP="00885920">
      <w:pPr>
        <w:pStyle w:val="afd"/>
        <w:numPr>
          <w:ilvl w:val="2"/>
          <w:numId w:val="29"/>
        </w:numPr>
        <w:contextualSpacing/>
      </w:pPr>
      <w:r>
        <w:rPr>
          <w:rtl/>
        </w:rPr>
        <w:t>השירותים ינתנו בכל מתקני משרד המשפטים / משימות אבטחה למיניהם בהתאם לצורך ועל פי החלטת אגף בכיר חירום ביטחון מידע וסייבר.</w:t>
      </w:r>
    </w:p>
    <w:p w14:paraId="1A8CA463" w14:textId="77777777" w:rsidR="009F40A2" w:rsidRPr="000C0FCD" w:rsidRDefault="001D46D8" w:rsidP="00885920">
      <w:pPr>
        <w:pStyle w:val="afd"/>
        <w:numPr>
          <w:ilvl w:val="2"/>
          <w:numId w:val="29"/>
        </w:numPr>
        <w:contextualSpacing/>
        <w:rPr>
          <w:rtl/>
        </w:rPr>
      </w:pPr>
      <w:r>
        <w:rPr>
          <w:rtl/>
        </w:rPr>
        <w:t>הספק הזוכה יישא בכל ההוצאות הנלוות לשירותים אלה כגון: שעות הכנה, זמן הפסקות, שעות נסיעה, זמן נסיעה, חומרי לימוד, עזרים וכל היוצא באלה.</w:t>
      </w:r>
      <w:r w:rsidRPr="000C0FCD">
        <w:rPr>
          <w:rFonts w:ascii="Times New Roman" w:hAnsi="Times New Roman" w:cs="Times New Roman"/>
          <w:rtl/>
        </w:rPr>
        <w:t xml:space="preserve"> </w:t>
      </w:r>
    </w:p>
    <w:p w14:paraId="208B29CE" w14:textId="77777777" w:rsidR="000C0FCD" w:rsidRPr="000C0FCD" w:rsidRDefault="001D46D8" w:rsidP="00885920">
      <w:pPr>
        <w:pStyle w:val="afd"/>
        <w:keepNext/>
        <w:keepLines/>
        <w:numPr>
          <w:ilvl w:val="0"/>
          <w:numId w:val="29"/>
        </w:numPr>
        <w:rPr>
          <w:b/>
          <w:bCs/>
          <w:sz w:val="28"/>
          <w:szCs w:val="28"/>
          <w:u w:val="single"/>
        </w:rPr>
      </w:pPr>
      <w:bookmarkStart w:id="771" w:name="_Ref79324662"/>
      <w:bookmarkStart w:id="772" w:name="נספח_ערבות_ביצוע"/>
      <w:bookmarkStart w:id="773" w:name="_Toc516551422"/>
      <w:bookmarkStart w:id="774" w:name="_Ref521566387"/>
      <w:bookmarkStart w:id="775" w:name="נספח_ערבות"/>
      <w:bookmarkStart w:id="776" w:name="_Toc521604097"/>
      <w:bookmarkStart w:id="777" w:name="_Toc524610708"/>
      <w:bookmarkStart w:id="778" w:name="_Ref524871967"/>
      <w:bookmarkStart w:id="779" w:name="_Ref524872057"/>
      <w:bookmarkStart w:id="780" w:name="_Ref47865052"/>
      <w:bookmarkEnd w:id="768"/>
      <w:bookmarkEnd w:id="769"/>
      <w:r w:rsidRPr="000C0FCD">
        <w:rPr>
          <w:rFonts w:hint="cs"/>
          <w:b/>
          <w:bCs/>
          <w:sz w:val="28"/>
          <w:szCs w:val="28"/>
          <w:u w:val="single"/>
          <w:rtl/>
        </w:rPr>
        <w:lastRenderedPageBreak/>
        <w:t>תכנית עבודה</w:t>
      </w:r>
      <w:r w:rsidR="00F535F7">
        <w:rPr>
          <w:rFonts w:hint="cs"/>
          <w:b/>
          <w:bCs/>
          <w:sz w:val="28"/>
          <w:szCs w:val="28"/>
          <w:u w:val="single"/>
          <w:rtl/>
        </w:rPr>
        <w:t xml:space="preserve"> (פק"מ)</w:t>
      </w:r>
      <w:bookmarkEnd w:id="771"/>
    </w:p>
    <w:p w14:paraId="15CF9463" w14:textId="77777777" w:rsidR="000C0FCD" w:rsidRDefault="001D46D8" w:rsidP="00885920">
      <w:pPr>
        <w:pStyle w:val="afd"/>
        <w:keepNext/>
        <w:keepLines/>
        <w:numPr>
          <w:ilvl w:val="1"/>
          <w:numId w:val="29"/>
        </w:numPr>
        <w:contextualSpacing/>
      </w:pPr>
      <w:r>
        <w:rPr>
          <w:rFonts w:hint="cs"/>
          <w:rtl/>
        </w:rPr>
        <w:t xml:space="preserve">בהתאם לדרישת המזמין, על הספק להעביר </w:t>
      </w:r>
      <w:r w:rsidR="00F535F7">
        <w:rPr>
          <w:rFonts w:hint="cs"/>
          <w:rtl/>
        </w:rPr>
        <w:t>פק"מ</w:t>
      </w:r>
      <w:r w:rsidRPr="001C0F6E">
        <w:rPr>
          <w:rtl/>
        </w:rPr>
        <w:t xml:space="preserve"> ביחס </w:t>
      </w:r>
      <w:r w:rsidR="00F535F7">
        <w:rPr>
          <w:rFonts w:hint="cs"/>
          <w:rtl/>
        </w:rPr>
        <w:t>לפרויקט / הפעולה</w:t>
      </w:r>
      <w:r w:rsidRPr="001C0F6E">
        <w:rPr>
          <w:rtl/>
        </w:rPr>
        <w:t xml:space="preserve"> הנדרש</w:t>
      </w:r>
      <w:r w:rsidR="00F535F7">
        <w:rPr>
          <w:rFonts w:hint="cs"/>
          <w:rtl/>
        </w:rPr>
        <w:t>ת</w:t>
      </w:r>
      <w:r w:rsidRPr="001C0F6E">
        <w:rPr>
          <w:rtl/>
        </w:rPr>
        <w:t xml:space="preserve"> ע"י המשרד, הכוללת </w:t>
      </w:r>
      <w:r w:rsidR="00F535F7">
        <w:rPr>
          <w:rFonts w:hint="cs"/>
          <w:rtl/>
        </w:rPr>
        <w:t>בין היתר</w:t>
      </w:r>
      <w:r>
        <w:rPr>
          <w:rFonts w:hint="cs"/>
          <w:rtl/>
        </w:rPr>
        <w:t xml:space="preserve">, </w:t>
      </w:r>
      <w:r w:rsidRPr="001C0F6E">
        <w:rPr>
          <w:rtl/>
        </w:rPr>
        <w:t>פירוט של לוחות זמנים</w:t>
      </w:r>
      <w:r w:rsidR="00F535F7">
        <w:rPr>
          <w:rFonts w:hint="cs"/>
          <w:rtl/>
        </w:rPr>
        <w:t xml:space="preserve">, מומחים נוספים במידה ונדרש, </w:t>
      </w:r>
      <w:r w:rsidRPr="001C0F6E">
        <w:rPr>
          <w:rtl/>
        </w:rPr>
        <w:t>אנשי מקצוע הנדרשים לביצועו והיקף שעות לכל סוג איש צוות שיידרש.</w:t>
      </w:r>
    </w:p>
    <w:p w14:paraId="577C578E" w14:textId="77777777" w:rsidR="000C0FCD" w:rsidRPr="000C0FCD" w:rsidRDefault="001D46D8" w:rsidP="00885920">
      <w:pPr>
        <w:pStyle w:val="afd"/>
        <w:keepNext/>
        <w:keepLines/>
        <w:numPr>
          <w:ilvl w:val="1"/>
          <w:numId w:val="29"/>
        </w:numPr>
        <w:contextualSpacing/>
      </w:pPr>
      <w:r w:rsidRPr="00035267">
        <w:rPr>
          <w:rtl/>
        </w:rPr>
        <w:t xml:space="preserve">יובהר, </w:t>
      </w:r>
      <w:r>
        <w:rPr>
          <w:rFonts w:hint="cs"/>
          <w:rtl/>
        </w:rPr>
        <w:t xml:space="preserve">כי </w:t>
      </w:r>
      <w:r w:rsidR="00F535F7">
        <w:rPr>
          <w:rFonts w:hint="cs"/>
          <w:rtl/>
        </w:rPr>
        <w:t>המזמין</w:t>
      </w:r>
      <w:r>
        <w:rPr>
          <w:rFonts w:hint="cs"/>
          <w:rtl/>
        </w:rPr>
        <w:t xml:space="preserve"> יהיה רשאי להעיר היערותיו על </w:t>
      </w:r>
      <w:r w:rsidR="00F535F7">
        <w:rPr>
          <w:rFonts w:hint="cs"/>
          <w:rtl/>
        </w:rPr>
        <w:t>הפק"מ</w:t>
      </w:r>
      <w:r w:rsidRPr="00035267">
        <w:rPr>
          <w:rtl/>
        </w:rPr>
        <w:t xml:space="preserve"> </w:t>
      </w:r>
      <w:r>
        <w:rPr>
          <w:rFonts w:hint="cs"/>
          <w:rtl/>
        </w:rPr>
        <w:t>ועל הספק יהיה להתאימה לצרכיו</w:t>
      </w:r>
      <w:r w:rsidRPr="00035267">
        <w:rPr>
          <w:rtl/>
        </w:rPr>
        <w:t xml:space="preserve">. כמו כן, לאחר בחינת </w:t>
      </w:r>
      <w:r>
        <w:rPr>
          <w:rFonts w:hint="cs"/>
          <w:rtl/>
        </w:rPr>
        <w:t>תכנית העבודה</w:t>
      </w:r>
      <w:r w:rsidRPr="00035267">
        <w:rPr>
          <w:rtl/>
        </w:rPr>
        <w:t xml:space="preserve"> </w:t>
      </w:r>
      <w:r>
        <w:rPr>
          <w:rFonts w:hint="cs"/>
          <w:rtl/>
        </w:rPr>
        <w:t xml:space="preserve">על ידי המזמין, </w:t>
      </w:r>
      <w:r w:rsidRPr="00035267">
        <w:rPr>
          <w:rtl/>
        </w:rPr>
        <w:t xml:space="preserve"> יאשר </w:t>
      </w:r>
      <w:r>
        <w:rPr>
          <w:rFonts w:hint="cs"/>
          <w:rtl/>
        </w:rPr>
        <w:t xml:space="preserve">אותה </w:t>
      </w:r>
      <w:r w:rsidRPr="00035267">
        <w:rPr>
          <w:rtl/>
        </w:rPr>
        <w:t xml:space="preserve">הנציג המקצועי מטעם </w:t>
      </w:r>
      <w:r>
        <w:rPr>
          <w:rFonts w:hint="cs"/>
          <w:rtl/>
        </w:rPr>
        <w:t>ה</w:t>
      </w:r>
      <w:r w:rsidR="00261524">
        <w:rPr>
          <w:rFonts w:hint="cs"/>
          <w:rtl/>
        </w:rPr>
        <w:t>מזמין</w:t>
      </w:r>
      <w:r>
        <w:rPr>
          <w:rFonts w:hint="cs"/>
          <w:rtl/>
        </w:rPr>
        <w:t>.</w:t>
      </w:r>
      <w:r w:rsidRPr="00035267">
        <w:rPr>
          <w:rtl/>
        </w:rPr>
        <w:t xml:space="preserve"> רק לאחר אישור</w:t>
      </w:r>
      <w:r>
        <w:rPr>
          <w:rFonts w:hint="cs"/>
          <w:rtl/>
        </w:rPr>
        <w:t xml:space="preserve"> בכתב של </w:t>
      </w:r>
      <w:r w:rsidRPr="00035267">
        <w:rPr>
          <w:rtl/>
        </w:rPr>
        <w:t xml:space="preserve">הנציג המקצועי מטעם המשרד </w:t>
      </w:r>
      <w:r>
        <w:rPr>
          <w:rFonts w:hint="cs"/>
          <w:rtl/>
        </w:rPr>
        <w:t xml:space="preserve">יהיה רשאי הספק להתחיל את </w:t>
      </w:r>
      <w:r w:rsidR="00261524">
        <w:rPr>
          <w:rFonts w:hint="cs"/>
          <w:rtl/>
        </w:rPr>
        <w:t>העבודה</w:t>
      </w:r>
      <w:r>
        <w:rPr>
          <w:rFonts w:hint="cs"/>
          <w:rtl/>
        </w:rPr>
        <w:t>.</w:t>
      </w:r>
    </w:p>
    <w:p w14:paraId="5837C843" w14:textId="77777777" w:rsidR="00FE5872" w:rsidRPr="000C0FCD" w:rsidRDefault="001D46D8" w:rsidP="00885920">
      <w:pPr>
        <w:pStyle w:val="afd"/>
        <w:keepNext/>
        <w:keepLines/>
        <w:numPr>
          <w:ilvl w:val="0"/>
          <w:numId w:val="29"/>
        </w:numPr>
        <w:rPr>
          <w:b/>
          <w:bCs/>
          <w:sz w:val="28"/>
          <w:szCs w:val="28"/>
          <w:u w:val="single"/>
        </w:rPr>
      </w:pPr>
      <w:r w:rsidRPr="000C0FCD">
        <w:rPr>
          <w:rFonts w:hint="cs"/>
          <w:b/>
          <w:bCs/>
          <w:sz w:val="28"/>
          <w:szCs w:val="28"/>
          <w:u w:val="single"/>
          <w:rtl/>
        </w:rPr>
        <w:t>הצהרה</w:t>
      </w:r>
    </w:p>
    <w:p w14:paraId="6F0A9ED5" w14:textId="77777777" w:rsidR="00FE5872" w:rsidRPr="00FE5872" w:rsidRDefault="001D46D8" w:rsidP="00885920">
      <w:pPr>
        <w:pStyle w:val="afd"/>
        <w:keepNext/>
        <w:keepLines/>
        <w:numPr>
          <w:ilvl w:val="1"/>
          <w:numId w:val="29"/>
        </w:numPr>
      </w:pPr>
      <w:r w:rsidRPr="00FE5872">
        <w:rPr>
          <w:rtl/>
        </w:rPr>
        <w:t xml:space="preserve">הנני מצהיר ומאשר שקראתי והבנתי את כל התנאים המפורטים והנדרשים </w:t>
      </w:r>
      <w:r w:rsidRPr="00FE5872">
        <w:rPr>
          <w:rFonts w:hint="cs"/>
          <w:rtl/>
        </w:rPr>
        <w:t>בפרק מפרט השירותים</w:t>
      </w:r>
      <w:r w:rsidR="001D16B2">
        <w:rPr>
          <w:rFonts w:hint="cs"/>
          <w:rtl/>
        </w:rPr>
        <w:t xml:space="preserve"> הנ"ל ובפרק המפרט הטכני המצורף</w:t>
      </w:r>
      <w:r w:rsidRPr="00FE5872">
        <w:rPr>
          <w:rtl/>
        </w:rPr>
        <w:t xml:space="preserve"> על כל נספחי</w:t>
      </w:r>
      <w:r w:rsidR="001D16B2">
        <w:rPr>
          <w:rFonts w:hint="cs"/>
          <w:rtl/>
        </w:rPr>
        <w:t>הם</w:t>
      </w:r>
      <w:r w:rsidRPr="00FE5872">
        <w:rPr>
          <w:rtl/>
        </w:rPr>
        <w:t xml:space="preserve">, ומתחייב בזה למלא אחר כל התנאים והדרישות לשביעות רצונכם המלאה. </w:t>
      </w:r>
    </w:p>
    <w:p w14:paraId="057C522F" w14:textId="77777777" w:rsidR="00FE5872" w:rsidRPr="00FE5872" w:rsidRDefault="00FE5872" w:rsidP="00037501">
      <w:pPr>
        <w:pStyle w:val="afd"/>
        <w:keepNext/>
        <w:keepLines/>
        <w:ind w:left="792"/>
        <w:rPr>
          <w:b/>
          <w:bCs/>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7"/>
        <w:gridCol w:w="2764"/>
        <w:gridCol w:w="2765"/>
      </w:tblGrid>
      <w:tr w:rsidR="00D82F99" w14:paraId="4D18E77F" w14:textId="77777777" w:rsidTr="00FE5872">
        <w:trPr>
          <w:jc w:val="center"/>
        </w:trPr>
        <w:tc>
          <w:tcPr>
            <w:tcW w:w="2767" w:type="dxa"/>
          </w:tcPr>
          <w:p w14:paraId="0D6991D8" w14:textId="77777777" w:rsidR="00FE5872" w:rsidRDefault="001D46D8" w:rsidP="00037501">
            <w:pPr>
              <w:keepNext/>
              <w:keepLines/>
              <w:spacing w:before="40"/>
              <w:outlineLvl w:val="1"/>
              <w:rPr>
                <w:rtl/>
              </w:rPr>
            </w:pPr>
            <w:r>
              <w:rPr>
                <w:rFonts w:hint="cs"/>
                <w:rtl/>
              </w:rPr>
              <w:t>__________________</w:t>
            </w:r>
          </w:p>
        </w:tc>
        <w:tc>
          <w:tcPr>
            <w:tcW w:w="2764" w:type="dxa"/>
          </w:tcPr>
          <w:p w14:paraId="260CCADC" w14:textId="77777777" w:rsidR="00FE5872" w:rsidRDefault="001D46D8" w:rsidP="00037501">
            <w:pPr>
              <w:keepNext/>
              <w:keepLines/>
              <w:spacing w:before="40"/>
              <w:outlineLvl w:val="1"/>
              <w:rPr>
                <w:rtl/>
              </w:rPr>
            </w:pPr>
            <w:r>
              <w:rPr>
                <w:rFonts w:hint="cs"/>
                <w:rtl/>
              </w:rPr>
              <w:t>__________________</w:t>
            </w:r>
          </w:p>
        </w:tc>
        <w:tc>
          <w:tcPr>
            <w:tcW w:w="2765" w:type="dxa"/>
          </w:tcPr>
          <w:p w14:paraId="53CF2706" w14:textId="77777777" w:rsidR="00FE5872" w:rsidRDefault="001D46D8" w:rsidP="00037501">
            <w:pPr>
              <w:keepNext/>
              <w:keepLines/>
              <w:spacing w:before="40"/>
              <w:outlineLvl w:val="1"/>
              <w:rPr>
                <w:rtl/>
              </w:rPr>
            </w:pPr>
            <w:r>
              <w:rPr>
                <w:rFonts w:hint="cs"/>
                <w:rtl/>
              </w:rPr>
              <w:t>__________________</w:t>
            </w:r>
          </w:p>
        </w:tc>
      </w:tr>
      <w:tr w:rsidR="00D82F99" w14:paraId="3BD3A683" w14:textId="77777777" w:rsidTr="00FE5872">
        <w:trPr>
          <w:jc w:val="center"/>
        </w:trPr>
        <w:tc>
          <w:tcPr>
            <w:tcW w:w="2767" w:type="dxa"/>
          </w:tcPr>
          <w:p w14:paraId="4F75D691" w14:textId="77777777" w:rsidR="00FE5872" w:rsidRDefault="001D46D8" w:rsidP="00037501">
            <w:pPr>
              <w:keepNext/>
              <w:keepLines/>
              <w:spacing w:before="40"/>
              <w:jc w:val="center"/>
              <w:outlineLvl w:val="1"/>
              <w:rPr>
                <w:rtl/>
              </w:rPr>
            </w:pPr>
            <w:r>
              <w:rPr>
                <w:rFonts w:hint="cs"/>
                <w:rtl/>
              </w:rPr>
              <w:t>תאריך</w:t>
            </w:r>
          </w:p>
        </w:tc>
        <w:tc>
          <w:tcPr>
            <w:tcW w:w="2764" w:type="dxa"/>
          </w:tcPr>
          <w:p w14:paraId="76B553EF" w14:textId="77777777" w:rsidR="00FE5872" w:rsidRDefault="001D46D8" w:rsidP="00037501">
            <w:pPr>
              <w:keepNext/>
              <w:keepLines/>
              <w:spacing w:before="40"/>
              <w:jc w:val="center"/>
              <w:outlineLvl w:val="1"/>
              <w:rPr>
                <w:rtl/>
              </w:rPr>
            </w:pPr>
            <w:r>
              <w:rPr>
                <w:rFonts w:hint="cs"/>
                <w:rtl/>
              </w:rPr>
              <w:t>שם</w:t>
            </w:r>
          </w:p>
        </w:tc>
        <w:tc>
          <w:tcPr>
            <w:tcW w:w="2765" w:type="dxa"/>
          </w:tcPr>
          <w:p w14:paraId="2562012B" w14:textId="77777777" w:rsidR="00FE5872" w:rsidRDefault="001D46D8" w:rsidP="00037501">
            <w:pPr>
              <w:keepNext/>
              <w:keepLines/>
              <w:spacing w:before="40"/>
              <w:jc w:val="center"/>
              <w:outlineLvl w:val="1"/>
              <w:rPr>
                <w:rtl/>
              </w:rPr>
            </w:pPr>
            <w:r>
              <w:rPr>
                <w:rFonts w:hint="cs"/>
                <w:rtl/>
              </w:rPr>
              <w:t>חתימה</w:t>
            </w:r>
          </w:p>
        </w:tc>
      </w:tr>
    </w:tbl>
    <w:p w14:paraId="41A7CBE7" w14:textId="77777777" w:rsidR="00FE5872" w:rsidRPr="00BA7CF3" w:rsidRDefault="001D46D8" w:rsidP="00037501">
      <w:pPr>
        <w:keepNext/>
        <w:keepLines/>
        <w:spacing w:line="259" w:lineRule="auto"/>
        <w:jc w:val="left"/>
        <w:rPr>
          <w:rtl/>
        </w:rPr>
      </w:pPr>
      <w:r>
        <w:rPr>
          <w:rtl/>
        </w:rPr>
        <w:br w:type="page"/>
      </w:r>
    </w:p>
    <w:p w14:paraId="5D462E5D" w14:textId="77777777" w:rsidR="00203691" w:rsidRPr="009B6E1A" w:rsidRDefault="00203691" w:rsidP="00037501">
      <w:pPr>
        <w:pStyle w:val="afd"/>
        <w:keepNext/>
        <w:keepLines/>
        <w:ind w:left="1224"/>
        <w:rPr>
          <w:rtl/>
        </w:rPr>
      </w:pPr>
    </w:p>
    <w:p w14:paraId="686D90A1" w14:textId="77777777" w:rsidR="00BD7A28" w:rsidRPr="00681D76" w:rsidRDefault="001D46D8" w:rsidP="00037501">
      <w:pPr>
        <w:pStyle w:val="13"/>
        <w:numPr>
          <w:ilvl w:val="0"/>
          <w:numId w:val="0"/>
        </w:numPr>
        <w:jc w:val="center"/>
        <w:rPr>
          <w:rtl/>
        </w:rPr>
      </w:pPr>
      <w:bookmarkStart w:id="781" w:name="_Toc89669500"/>
      <w:r w:rsidRPr="00681D76">
        <w:rPr>
          <w:rtl/>
        </w:rPr>
        <w:t>נספח ג'</w:t>
      </w:r>
      <w:bookmarkEnd w:id="772"/>
      <w:r w:rsidR="001215FD">
        <w:rPr>
          <w:rFonts w:hint="cs"/>
          <w:noProof/>
          <w:rtl/>
        </w:rPr>
        <w:t>4</w:t>
      </w:r>
      <w:r w:rsidR="00EC3BE6">
        <w:rPr>
          <w:rFonts w:hint="cs"/>
          <w:rtl/>
        </w:rPr>
        <w:t xml:space="preserve"> לחוזה ההתקשרות</w:t>
      </w:r>
      <w:r w:rsidR="001D391B">
        <w:rPr>
          <w:rFonts w:hint="cs"/>
          <w:rtl/>
        </w:rPr>
        <w:t xml:space="preserve"> </w:t>
      </w:r>
      <w:r w:rsidR="001D391B">
        <w:rPr>
          <w:rtl/>
        </w:rPr>
        <w:t>–</w:t>
      </w:r>
      <w:r w:rsidRPr="00681D76">
        <w:rPr>
          <w:rtl/>
        </w:rPr>
        <w:t xml:space="preserve"> </w:t>
      </w:r>
      <w:r w:rsidRPr="00BD7A28">
        <w:rPr>
          <w:rtl/>
        </w:rPr>
        <w:t>נוסח ערבות לביצוע</w:t>
      </w:r>
      <w:bookmarkEnd w:id="765"/>
      <w:bookmarkEnd w:id="766"/>
      <w:bookmarkEnd w:id="767"/>
      <w:bookmarkEnd w:id="773"/>
      <w:bookmarkEnd w:id="774"/>
      <w:bookmarkEnd w:id="775"/>
      <w:bookmarkEnd w:id="776"/>
      <w:bookmarkEnd w:id="777"/>
      <w:bookmarkEnd w:id="778"/>
      <w:bookmarkEnd w:id="779"/>
      <w:bookmarkEnd w:id="780"/>
      <w:bookmarkEnd w:id="781"/>
    </w:p>
    <w:p w14:paraId="4E527170" w14:textId="77777777" w:rsidR="00826D68" w:rsidRDefault="001D46D8" w:rsidP="00037501">
      <w:pPr>
        <w:keepNext/>
        <w:keepLines/>
        <w:rPr>
          <w:rFonts w:ascii="Arial" w:hAnsi="Arial"/>
          <w:sz w:val="22"/>
          <w:szCs w:val="22"/>
        </w:rPr>
      </w:pPr>
      <w:r>
        <w:rPr>
          <w:rFonts w:ascii="Arial" w:hAnsi="Arial"/>
          <w:sz w:val="22"/>
          <w:szCs w:val="22"/>
          <w:rtl/>
        </w:rPr>
        <w:t>שם הבנק/חברת הביטוח: ________________</w:t>
      </w:r>
    </w:p>
    <w:p w14:paraId="4BD6C6AE" w14:textId="77777777" w:rsidR="00826D68" w:rsidRDefault="001D46D8" w:rsidP="00037501">
      <w:pPr>
        <w:keepNext/>
        <w:keepLines/>
        <w:rPr>
          <w:rFonts w:ascii="Arial" w:hAnsi="Arial"/>
          <w:sz w:val="22"/>
          <w:szCs w:val="22"/>
        </w:rPr>
      </w:pPr>
      <w:r>
        <w:rPr>
          <w:rFonts w:ascii="Arial" w:hAnsi="Arial"/>
          <w:sz w:val="22"/>
          <w:szCs w:val="22"/>
          <w:rtl/>
        </w:rPr>
        <w:t>מס' הטלפון: ________________________</w:t>
      </w:r>
    </w:p>
    <w:p w14:paraId="0990D7C2" w14:textId="77777777" w:rsidR="00826D68" w:rsidRDefault="001D46D8" w:rsidP="00037501">
      <w:pPr>
        <w:keepNext/>
        <w:keepLines/>
        <w:rPr>
          <w:rFonts w:ascii="Arial" w:hAnsi="Arial"/>
          <w:sz w:val="22"/>
          <w:szCs w:val="22"/>
        </w:rPr>
      </w:pPr>
      <w:r>
        <w:rPr>
          <w:rFonts w:ascii="Arial" w:hAnsi="Arial"/>
          <w:sz w:val="22"/>
          <w:szCs w:val="22"/>
          <w:rtl/>
        </w:rPr>
        <w:t>מס' הפקס: ________________________</w:t>
      </w:r>
    </w:p>
    <w:p w14:paraId="14B1D916" w14:textId="77777777" w:rsidR="00826D68" w:rsidRDefault="00826D68" w:rsidP="00037501">
      <w:pPr>
        <w:keepNext/>
        <w:keepLines/>
        <w:rPr>
          <w:rFonts w:ascii="Arial" w:hAnsi="Arial"/>
          <w:sz w:val="22"/>
          <w:szCs w:val="22"/>
        </w:rPr>
      </w:pPr>
    </w:p>
    <w:p w14:paraId="05E1EFE5" w14:textId="77777777" w:rsidR="00826D68" w:rsidRDefault="001D46D8" w:rsidP="00037501">
      <w:pPr>
        <w:keepNext/>
        <w:keepLines/>
        <w:jc w:val="center"/>
        <w:rPr>
          <w:rFonts w:ascii="Arial" w:hAnsi="Arial"/>
          <w:b/>
          <w:bCs/>
          <w:sz w:val="22"/>
          <w:szCs w:val="22"/>
          <w:u w:val="single"/>
        </w:rPr>
      </w:pPr>
      <w:r>
        <w:rPr>
          <w:rFonts w:ascii="Arial" w:hAnsi="Arial"/>
          <w:b/>
          <w:bCs/>
          <w:sz w:val="22"/>
          <w:szCs w:val="22"/>
          <w:u w:val="single"/>
          <w:rtl/>
        </w:rPr>
        <w:t>כתב ערבות</w:t>
      </w:r>
    </w:p>
    <w:p w14:paraId="47BCE1EF" w14:textId="77777777" w:rsidR="00826D68" w:rsidRDefault="001D46D8" w:rsidP="00037501">
      <w:pPr>
        <w:keepNext/>
        <w:keepLines/>
        <w:rPr>
          <w:rFonts w:ascii="Arial" w:hAnsi="Arial"/>
          <w:sz w:val="22"/>
          <w:szCs w:val="22"/>
        </w:rPr>
      </w:pPr>
      <w:r>
        <w:rPr>
          <w:rFonts w:ascii="Arial" w:hAnsi="Arial"/>
          <w:sz w:val="22"/>
          <w:szCs w:val="22"/>
          <w:rtl/>
        </w:rPr>
        <w:t xml:space="preserve">לכבוד </w:t>
      </w:r>
    </w:p>
    <w:p w14:paraId="34345B14" w14:textId="77777777" w:rsidR="00826D68" w:rsidRDefault="001D46D8" w:rsidP="00037501">
      <w:pPr>
        <w:keepNext/>
        <w:keepLines/>
        <w:rPr>
          <w:rFonts w:ascii="Arial" w:hAnsi="Arial"/>
          <w:sz w:val="22"/>
          <w:szCs w:val="22"/>
        </w:rPr>
      </w:pPr>
      <w:r>
        <w:rPr>
          <w:rFonts w:ascii="Arial" w:hAnsi="Arial"/>
          <w:sz w:val="22"/>
          <w:szCs w:val="22"/>
          <w:rtl/>
        </w:rPr>
        <w:t xml:space="preserve">ממשלת ישראל </w:t>
      </w:r>
    </w:p>
    <w:p w14:paraId="5796CC28" w14:textId="77777777" w:rsidR="00826D68" w:rsidRDefault="001D46D8" w:rsidP="00037501">
      <w:pPr>
        <w:keepNext/>
        <w:keepLines/>
        <w:rPr>
          <w:rFonts w:ascii="Arial" w:hAnsi="Arial"/>
          <w:sz w:val="22"/>
          <w:szCs w:val="22"/>
        </w:rPr>
      </w:pPr>
      <w:r>
        <w:rPr>
          <w:rFonts w:ascii="Arial" w:hAnsi="Arial"/>
          <w:sz w:val="22"/>
          <w:szCs w:val="22"/>
          <w:rtl/>
        </w:rPr>
        <w:t>באמצעות משרד ____________</w:t>
      </w:r>
    </w:p>
    <w:p w14:paraId="4F22F5B8" w14:textId="77777777" w:rsidR="00826D68" w:rsidRDefault="001D46D8" w:rsidP="00037501">
      <w:pPr>
        <w:keepNext/>
        <w:keepLines/>
        <w:rPr>
          <w:rFonts w:ascii="Arial" w:hAnsi="Arial"/>
          <w:sz w:val="22"/>
          <w:szCs w:val="22"/>
        </w:rPr>
      </w:pPr>
      <w:r>
        <w:rPr>
          <w:rFonts w:ascii="Arial" w:hAnsi="Arial"/>
          <w:b/>
          <w:bCs/>
          <w:sz w:val="22"/>
          <w:szCs w:val="22"/>
          <w:rtl/>
        </w:rPr>
        <w:t>הנדון: ערבות מס'</w:t>
      </w:r>
      <w:r>
        <w:rPr>
          <w:rFonts w:ascii="Arial" w:hAnsi="Arial"/>
          <w:sz w:val="22"/>
          <w:szCs w:val="22"/>
          <w:rtl/>
        </w:rPr>
        <w:t>____________</w:t>
      </w:r>
    </w:p>
    <w:p w14:paraId="0B396FDC" w14:textId="77777777" w:rsidR="00826D68" w:rsidRDefault="00826D68" w:rsidP="00037501">
      <w:pPr>
        <w:keepNext/>
        <w:keepLines/>
        <w:rPr>
          <w:rFonts w:ascii="Arial" w:hAnsi="Arial"/>
          <w:sz w:val="22"/>
          <w:szCs w:val="22"/>
        </w:rPr>
      </w:pPr>
    </w:p>
    <w:p w14:paraId="3585007F" w14:textId="77777777" w:rsidR="00826D68" w:rsidRDefault="001D46D8" w:rsidP="00037501">
      <w:pPr>
        <w:keepNext/>
        <w:keepLines/>
        <w:rPr>
          <w:rFonts w:ascii="Arial" w:hAnsi="Arial"/>
          <w:sz w:val="22"/>
          <w:szCs w:val="22"/>
          <w:rtl/>
        </w:rPr>
      </w:pPr>
      <w:r>
        <w:rPr>
          <w:rFonts w:ascii="Arial" w:hAnsi="Arial"/>
          <w:sz w:val="22"/>
          <w:szCs w:val="22"/>
          <w:rtl/>
        </w:rPr>
        <w:t>אנו ערבים בזה כלפיכם לסילוק כל סכום עד לסך ______________________________________</w:t>
      </w:r>
    </w:p>
    <w:p w14:paraId="4A70DD1B" w14:textId="77777777" w:rsidR="00826D68" w:rsidRDefault="001D46D8" w:rsidP="00037501">
      <w:pPr>
        <w:keepNext/>
        <w:keepLines/>
        <w:rPr>
          <w:rFonts w:ascii="Arial" w:hAnsi="Arial"/>
          <w:sz w:val="22"/>
          <w:szCs w:val="22"/>
        </w:rPr>
      </w:pPr>
      <w:r>
        <w:rPr>
          <w:rFonts w:ascii="Arial" w:hAnsi="Arial"/>
          <w:sz w:val="22"/>
          <w:szCs w:val="22"/>
          <w:rtl/>
        </w:rPr>
        <w:t>(במילים _________________________________________________________________)</w:t>
      </w:r>
    </w:p>
    <w:p w14:paraId="66DF2DE5" w14:textId="77777777" w:rsidR="00826D68" w:rsidRDefault="001D46D8" w:rsidP="00037501">
      <w:pPr>
        <w:keepNext/>
        <w:keepLines/>
        <w:rPr>
          <w:rFonts w:ascii="Arial" w:hAnsi="Arial"/>
          <w:sz w:val="22"/>
          <w:szCs w:val="22"/>
        </w:rPr>
      </w:pPr>
      <w:r>
        <w:rPr>
          <w:rFonts w:ascii="Arial" w:hAnsi="Arial"/>
          <w:sz w:val="22"/>
          <w:szCs w:val="22"/>
          <w:rtl/>
        </w:rPr>
        <w:t>אשר תדרשו מאת: ____________________________________________(להלן "החייב") בקשר</w:t>
      </w:r>
    </w:p>
    <w:p w14:paraId="1AF0A946" w14:textId="77777777" w:rsidR="00826D68" w:rsidRDefault="001D46D8" w:rsidP="00037501">
      <w:pPr>
        <w:keepNext/>
        <w:keepLines/>
        <w:rPr>
          <w:rFonts w:ascii="Arial" w:hAnsi="Arial"/>
          <w:sz w:val="22"/>
          <w:szCs w:val="22"/>
        </w:rPr>
      </w:pPr>
      <w:r>
        <w:rPr>
          <w:rFonts w:ascii="Arial" w:hAnsi="Arial"/>
          <w:sz w:val="22"/>
          <w:szCs w:val="22"/>
          <w:rtl/>
        </w:rPr>
        <w:t>עם מכרז __________________________________________________________</w:t>
      </w:r>
    </w:p>
    <w:p w14:paraId="1D9A984E" w14:textId="77777777" w:rsidR="00826D68" w:rsidRDefault="001D46D8" w:rsidP="00037501">
      <w:pPr>
        <w:keepNext/>
        <w:keepLines/>
        <w:rPr>
          <w:rFonts w:ascii="Arial" w:hAnsi="Arial"/>
          <w:sz w:val="22"/>
          <w:szCs w:val="22"/>
        </w:rPr>
      </w:pPr>
      <w:r>
        <w:rPr>
          <w:rFonts w:ascii="Arial" w:hAnsi="Arial"/>
          <w:sz w:val="22"/>
          <w:szCs w:val="22"/>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ED1B2D0" w14:textId="77777777" w:rsidR="00826D68" w:rsidRDefault="001D46D8" w:rsidP="00037501">
      <w:pPr>
        <w:keepNext/>
        <w:keepLines/>
        <w:rPr>
          <w:rFonts w:ascii="Arial" w:hAnsi="Arial"/>
          <w:sz w:val="22"/>
          <w:szCs w:val="22"/>
        </w:rPr>
      </w:pPr>
      <w:r>
        <w:rPr>
          <w:rFonts w:ascii="Arial" w:hAnsi="Arial"/>
          <w:sz w:val="22"/>
          <w:szCs w:val="22"/>
          <w:rtl/>
        </w:rPr>
        <w:t>ערבות זו תהיה בתוקף עד תאריך _______________</w:t>
      </w:r>
    </w:p>
    <w:p w14:paraId="5DC5C488" w14:textId="77777777" w:rsidR="00826D68" w:rsidRDefault="001D46D8" w:rsidP="00037501">
      <w:pPr>
        <w:keepNext/>
        <w:keepLines/>
        <w:rPr>
          <w:rFonts w:ascii="Arial" w:hAnsi="Arial"/>
          <w:sz w:val="22"/>
          <w:szCs w:val="22"/>
        </w:rPr>
      </w:pPr>
      <w:r>
        <w:rPr>
          <w:rFonts w:ascii="Arial" w:hAnsi="Arial"/>
          <w:sz w:val="22"/>
          <w:szCs w:val="22"/>
          <w:rtl/>
        </w:rPr>
        <w:t>דרישה על פי ערבות זו יש להפנות לסניף הבנק/חב' הביטוח שכתובתו __________________________</w:t>
      </w:r>
    </w:p>
    <w:p w14:paraId="07116FA0" w14:textId="77777777" w:rsidR="00826D68" w:rsidRDefault="001D46D8" w:rsidP="00037501">
      <w:pPr>
        <w:keepNext/>
        <w:keepLines/>
        <w:rPr>
          <w:rFonts w:ascii="Arial" w:hAnsi="Arial"/>
          <w:sz w:val="22"/>
          <w:szCs w:val="22"/>
        </w:rPr>
      </w:pPr>
      <w:r>
        <w:rPr>
          <w:rFonts w:ascii="Arial" w:hAnsi="Arial"/>
          <w:sz w:val="22"/>
          <w:szCs w:val="22"/>
          <w:rtl/>
        </w:rPr>
        <w:t xml:space="preserve">                                                                                                            </w:t>
      </w:r>
      <w:r>
        <w:rPr>
          <w:rFonts w:ascii="Arial" w:hAnsi="Arial" w:hint="cs"/>
          <w:sz w:val="22"/>
          <w:szCs w:val="22"/>
          <w:rtl/>
        </w:rPr>
        <w:t xml:space="preserve">            </w:t>
      </w:r>
      <w:r>
        <w:rPr>
          <w:rFonts w:ascii="Arial" w:hAnsi="Arial"/>
          <w:sz w:val="22"/>
          <w:szCs w:val="22"/>
          <w:rtl/>
        </w:rPr>
        <w:t xml:space="preserve"> שם הבנק/חב' הביטוח</w:t>
      </w:r>
    </w:p>
    <w:p w14:paraId="42F3F4E9" w14:textId="77777777" w:rsidR="00826D68" w:rsidRDefault="00826D68" w:rsidP="00037501">
      <w:pPr>
        <w:keepNext/>
        <w:keepLines/>
        <w:spacing w:line="120" w:lineRule="auto"/>
        <w:rPr>
          <w:rFonts w:ascii="Arial" w:hAnsi="Arial"/>
          <w:sz w:val="22"/>
          <w:szCs w:val="22"/>
        </w:rPr>
      </w:pPr>
    </w:p>
    <w:p w14:paraId="240779CB" w14:textId="77777777" w:rsidR="00826D68" w:rsidRDefault="001D46D8" w:rsidP="00037501">
      <w:pPr>
        <w:keepNext/>
        <w:keepLines/>
        <w:rPr>
          <w:rFonts w:ascii="Arial" w:hAnsi="Arial"/>
          <w:sz w:val="22"/>
          <w:szCs w:val="22"/>
          <w:rtl/>
        </w:rPr>
      </w:pPr>
      <w:r>
        <w:rPr>
          <w:rFonts w:ascii="Arial" w:hAnsi="Arial"/>
          <w:sz w:val="22"/>
          <w:szCs w:val="22"/>
          <w:rtl/>
        </w:rPr>
        <w:t>___________________________________        __________________________________</w:t>
      </w:r>
    </w:p>
    <w:p w14:paraId="4DD830D8" w14:textId="77777777" w:rsidR="00826D68" w:rsidRDefault="001D46D8" w:rsidP="00037501">
      <w:pPr>
        <w:keepNext/>
        <w:keepLines/>
        <w:jc w:val="center"/>
        <w:rPr>
          <w:rFonts w:ascii="Arial" w:hAnsi="Arial"/>
          <w:sz w:val="22"/>
          <w:szCs w:val="22"/>
          <w:rtl/>
        </w:rPr>
      </w:pPr>
      <w:r>
        <w:rPr>
          <w:rFonts w:ascii="Arial" w:hAnsi="Arial"/>
          <w:sz w:val="22"/>
          <w:szCs w:val="22"/>
          <w:rtl/>
        </w:rPr>
        <w:t>מס' הבנק ומס' הסניף                                         כתובת סניף הבנק/חברת הביטוח</w:t>
      </w:r>
    </w:p>
    <w:p w14:paraId="79D6AEF9" w14:textId="77777777" w:rsidR="00826D68" w:rsidRDefault="00826D68" w:rsidP="00037501">
      <w:pPr>
        <w:keepNext/>
        <w:keepLines/>
        <w:rPr>
          <w:rFonts w:ascii="Arial" w:hAnsi="Arial"/>
          <w:sz w:val="22"/>
          <w:szCs w:val="22"/>
          <w:rtl/>
        </w:rPr>
      </w:pPr>
    </w:p>
    <w:p w14:paraId="3C0384DD" w14:textId="77777777" w:rsidR="00826D68" w:rsidRDefault="00826D68" w:rsidP="00037501">
      <w:pPr>
        <w:keepNext/>
        <w:keepLines/>
        <w:rPr>
          <w:rFonts w:ascii="Arial" w:hAnsi="Arial"/>
          <w:sz w:val="22"/>
          <w:szCs w:val="22"/>
        </w:rPr>
      </w:pPr>
    </w:p>
    <w:p w14:paraId="6E0CD63E" w14:textId="77777777" w:rsidR="00826D68" w:rsidRDefault="00826D68" w:rsidP="00037501">
      <w:pPr>
        <w:keepNext/>
        <w:keepLines/>
        <w:rPr>
          <w:rFonts w:ascii="Arial" w:hAnsi="Arial"/>
          <w:sz w:val="22"/>
          <w:szCs w:val="22"/>
          <w:rtl/>
        </w:rPr>
      </w:pPr>
    </w:p>
    <w:p w14:paraId="7D83FF0E" w14:textId="77777777" w:rsidR="00826D68" w:rsidRDefault="00826D68" w:rsidP="00037501">
      <w:pPr>
        <w:keepNext/>
        <w:keepLines/>
        <w:rPr>
          <w:rFonts w:ascii="Arial" w:hAnsi="Arial"/>
          <w:sz w:val="22"/>
          <w:szCs w:val="22"/>
          <w:rtl/>
        </w:rPr>
      </w:pPr>
    </w:p>
    <w:p w14:paraId="4BDCCA13" w14:textId="77777777" w:rsidR="00826D68" w:rsidRDefault="001D46D8" w:rsidP="00037501">
      <w:pPr>
        <w:keepNext/>
        <w:keepLines/>
        <w:rPr>
          <w:rFonts w:ascii="Arial" w:hAnsi="Arial"/>
          <w:sz w:val="22"/>
          <w:szCs w:val="22"/>
          <w:rtl/>
        </w:rPr>
      </w:pPr>
      <w:r>
        <w:rPr>
          <w:rFonts w:ascii="Arial" w:hAnsi="Arial"/>
          <w:sz w:val="22"/>
          <w:szCs w:val="22"/>
          <w:rtl/>
        </w:rPr>
        <w:t>הערבות אינה ניתנת להעברה או להסבה.</w:t>
      </w:r>
    </w:p>
    <w:p w14:paraId="70411CD5" w14:textId="77777777" w:rsidR="00826D68" w:rsidRDefault="00826D68" w:rsidP="00037501">
      <w:pPr>
        <w:keepNext/>
        <w:keepLines/>
        <w:rPr>
          <w:rFonts w:ascii="Arial" w:hAnsi="Arial"/>
          <w:sz w:val="22"/>
          <w:szCs w:val="22"/>
          <w:rtl/>
        </w:rPr>
      </w:pPr>
    </w:p>
    <w:p w14:paraId="0CFC00BB" w14:textId="77777777" w:rsidR="00826D68" w:rsidRDefault="00826D68" w:rsidP="00037501">
      <w:pPr>
        <w:keepNext/>
        <w:keepLines/>
        <w:rPr>
          <w:rFonts w:ascii="Arial" w:hAnsi="Arial"/>
          <w:sz w:val="22"/>
          <w:szCs w:val="22"/>
          <w:rtl/>
        </w:rPr>
      </w:pPr>
    </w:p>
    <w:p w14:paraId="3AB4C865" w14:textId="77777777" w:rsidR="00826D68" w:rsidRDefault="00826D68" w:rsidP="00037501">
      <w:pPr>
        <w:keepNext/>
        <w:keepLines/>
        <w:rPr>
          <w:rFonts w:ascii="Arial" w:hAnsi="Arial"/>
          <w:sz w:val="22"/>
          <w:szCs w:val="22"/>
          <w:rtl/>
        </w:rPr>
      </w:pPr>
    </w:p>
    <w:p w14:paraId="4478A8F4" w14:textId="77777777" w:rsidR="00826D68" w:rsidRDefault="00826D68" w:rsidP="00037501">
      <w:pPr>
        <w:keepNext/>
        <w:keepLines/>
        <w:rPr>
          <w:rFonts w:ascii="Arial" w:hAnsi="Arial"/>
          <w:sz w:val="22"/>
          <w:szCs w:val="22"/>
          <w:rtl/>
        </w:rPr>
      </w:pPr>
    </w:p>
    <w:p w14:paraId="63F65F72" w14:textId="77777777" w:rsidR="00826D68" w:rsidRDefault="00826D68" w:rsidP="00037501">
      <w:pPr>
        <w:keepNext/>
        <w:keepLines/>
        <w:rPr>
          <w:rFonts w:ascii="Arial" w:hAnsi="Arial"/>
          <w:sz w:val="22"/>
          <w:szCs w:val="22"/>
          <w:rtl/>
        </w:rPr>
      </w:pPr>
    </w:p>
    <w:p w14:paraId="7DB88B33" w14:textId="77777777" w:rsidR="00826D68" w:rsidRDefault="00826D68" w:rsidP="00037501">
      <w:pPr>
        <w:keepNext/>
        <w:keepLines/>
        <w:rPr>
          <w:rFonts w:ascii="Arial" w:hAnsi="Arial"/>
          <w:sz w:val="22"/>
          <w:szCs w:val="22"/>
          <w:rtl/>
        </w:rPr>
      </w:pPr>
    </w:p>
    <w:p w14:paraId="2BC12E39" w14:textId="77777777" w:rsidR="00826D68" w:rsidRDefault="00826D68" w:rsidP="00037501">
      <w:pPr>
        <w:keepNext/>
        <w:keepLines/>
        <w:rPr>
          <w:rFonts w:ascii="Arial" w:hAnsi="Arial"/>
          <w:sz w:val="22"/>
          <w:szCs w:val="22"/>
          <w:rtl/>
        </w:rPr>
      </w:pPr>
    </w:p>
    <w:p w14:paraId="2D16FC94" w14:textId="77777777" w:rsidR="00826D68" w:rsidRDefault="001D46D8" w:rsidP="00037501">
      <w:pPr>
        <w:keepNext/>
        <w:keepLines/>
        <w:rPr>
          <w:rFonts w:ascii="Arial" w:hAnsi="Arial"/>
          <w:sz w:val="22"/>
          <w:szCs w:val="22"/>
          <w:rtl/>
        </w:rPr>
      </w:pPr>
      <w:r>
        <w:rPr>
          <w:rFonts w:ascii="Arial" w:hAnsi="Arial"/>
          <w:sz w:val="22"/>
          <w:szCs w:val="22"/>
          <w:rtl/>
        </w:rPr>
        <w:t>________________               ________________          ___________________________</w:t>
      </w:r>
    </w:p>
    <w:p w14:paraId="65E47242" w14:textId="77777777" w:rsidR="00826D68" w:rsidRDefault="001D46D8" w:rsidP="00037501">
      <w:pPr>
        <w:keepNext/>
        <w:keepLines/>
        <w:rPr>
          <w:rFonts w:ascii="Arial" w:hAnsi="Arial"/>
          <w:sz w:val="22"/>
          <w:szCs w:val="22"/>
        </w:rPr>
      </w:pPr>
      <w:r>
        <w:rPr>
          <w:rFonts w:ascii="Arial" w:hAnsi="Arial"/>
          <w:sz w:val="22"/>
          <w:szCs w:val="22"/>
          <w:rtl/>
        </w:rPr>
        <w:t xml:space="preserve">            תאריך                                     שם מלא                                     חתימה וחותמת </w:t>
      </w:r>
    </w:p>
    <w:p w14:paraId="08004C89" w14:textId="77777777" w:rsidR="00BD7A28" w:rsidRPr="00BD7A28" w:rsidRDefault="00BD7A28" w:rsidP="00037501">
      <w:pPr>
        <w:keepNext/>
        <w:keepLines/>
        <w:rPr>
          <w:rtl/>
        </w:rPr>
      </w:pPr>
    </w:p>
    <w:p w14:paraId="0E84CF3B" w14:textId="77777777" w:rsidR="00BA74F3" w:rsidRDefault="00BA74F3" w:rsidP="00037501">
      <w:pPr>
        <w:keepNext/>
        <w:keepLines/>
        <w:rPr>
          <w:rtl/>
        </w:rPr>
      </w:pPr>
    </w:p>
    <w:p w14:paraId="180ECB66" w14:textId="77777777" w:rsidR="003F41CD" w:rsidRDefault="003F41CD" w:rsidP="00037501">
      <w:pPr>
        <w:keepNext/>
        <w:keepLines/>
        <w:rPr>
          <w:rtl/>
        </w:rPr>
      </w:pPr>
    </w:p>
    <w:p w14:paraId="0A9DCE0B" w14:textId="77777777" w:rsidR="003F41CD" w:rsidRDefault="003F41CD" w:rsidP="00037501">
      <w:pPr>
        <w:keepNext/>
        <w:keepLines/>
      </w:pPr>
    </w:p>
    <w:p w14:paraId="62F62222" w14:textId="77777777" w:rsidR="00BD7A28" w:rsidRDefault="001D46D8" w:rsidP="00037501">
      <w:pPr>
        <w:pStyle w:val="13"/>
        <w:numPr>
          <w:ilvl w:val="0"/>
          <w:numId w:val="0"/>
        </w:numPr>
        <w:jc w:val="center"/>
        <w:rPr>
          <w:rtl/>
        </w:rPr>
      </w:pPr>
      <w:bookmarkStart w:id="782" w:name="נספח_לחוזה_פורטל_ספקים"/>
      <w:bookmarkStart w:id="783" w:name="_Toc521604099"/>
      <w:bookmarkStart w:id="784" w:name="_Toc524610710"/>
      <w:bookmarkStart w:id="785" w:name="_Toc89669501"/>
      <w:r w:rsidRPr="002A0B41">
        <w:rPr>
          <w:rtl/>
        </w:rPr>
        <w:t>נספח ג'</w:t>
      </w:r>
      <w:r w:rsidR="00A848AF">
        <w:rPr>
          <w:rFonts w:hint="cs"/>
          <w:rtl/>
        </w:rPr>
        <w:t>5</w:t>
      </w:r>
      <w:r w:rsidRPr="002A0B41">
        <w:rPr>
          <w:rtl/>
        </w:rPr>
        <w:t xml:space="preserve"> לחוזה ההתקשרות – </w:t>
      </w:r>
      <w:r w:rsidR="002D52AC" w:rsidRPr="002D52AC">
        <w:rPr>
          <w:rtl/>
        </w:rPr>
        <w:t>התחייבות לעבודה בפורטל הספקים הממשלתי</w:t>
      </w:r>
      <w:bookmarkEnd w:id="782"/>
      <w:bookmarkEnd w:id="783"/>
      <w:bookmarkEnd w:id="784"/>
      <w:bookmarkEnd w:id="785"/>
    </w:p>
    <w:p w14:paraId="17885DA7" w14:textId="77777777" w:rsidR="002D52AC" w:rsidRPr="002D52AC" w:rsidRDefault="001D46D8" w:rsidP="00037501">
      <w:pPr>
        <w:keepNext/>
        <w:keepLines/>
        <w:numPr>
          <w:ilvl w:val="0"/>
          <w:numId w:val="23"/>
        </w:numPr>
        <w:spacing w:before="240"/>
        <w:rPr>
          <w:rtl/>
        </w:rPr>
      </w:pPr>
      <w:r w:rsidRPr="002D52AC">
        <w:rPr>
          <w:rFonts w:hint="cs"/>
          <w:b/>
          <w:bCs/>
          <w:rtl/>
        </w:rPr>
        <w:t>מבוא וצרופות</w:t>
      </w:r>
    </w:p>
    <w:p w14:paraId="657D8756" w14:textId="77777777" w:rsidR="002D52AC" w:rsidRPr="002D52AC" w:rsidRDefault="001D46D8" w:rsidP="00037501">
      <w:pPr>
        <w:keepNext/>
        <w:keepLines/>
        <w:rPr>
          <w:rtl/>
        </w:rPr>
      </w:pPr>
      <w:r w:rsidRPr="002D52AC">
        <w:rPr>
          <w:rFonts w:hint="cs"/>
          <w:rtl/>
        </w:rPr>
        <w:t>המבוא לנספח זה וצרופותיו מהווים חלק בלתי נפרד מחוזה ההתקשרות.</w:t>
      </w:r>
    </w:p>
    <w:p w14:paraId="1BBDECE0" w14:textId="77777777" w:rsidR="002D52AC" w:rsidRPr="002D52AC" w:rsidRDefault="001D46D8" w:rsidP="00037501">
      <w:pPr>
        <w:keepNext/>
        <w:keepLines/>
        <w:numPr>
          <w:ilvl w:val="0"/>
          <w:numId w:val="23"/>
        </w:numPr>
        <w:spacing w:before="240"/>
        <w:rPr>
          <w:rtl/>
        </w:rPr>
      </w:pPr>
      <w:r w:rsidRPr="002D52AC">
        <w:rPr>
          <w:rFonts w:hint="cs"/>
          <w:b/>
          <w:bCs/>
          <w:rtl/>
        </w:rPr>
        <w:t>פרשנות</w:t>
      </w:r>
      <w:r w:rsidRPr="002D52AC">
        <w:rPr>
          <w:rFonts w:hint="cs"/>
          <w:b/>
          <w:bCs/>
          <w:rtl/>
        </w:rPr>
        <w:br/>
      </w:r>
      <w:r w:rsidRPr="002D52AC">
        <w:rPr>
          <w:rFonts w:hint="cs"/>
          <w:rtl/>
        </w:rPr>
        <w:t>למונחים שלהלן תהא בנספח זה ובצרופתיו המשמעות הכתובה בצידם, זולת אם משתמעת מן ההקשר משמעות אחרת.</w:t>
      </w:r>
    </w:p>
    <w:p w14:paraId="6034FFCD" w14:textId="77777777" w:rsidR="002D52AC" w:rsidRPr="002D52AC" w:rsidRDefault="001D46D8" w:rsidP="00037501">
      <w:pPr>
        <w:keepNext/>
        <w:keepLines/>
        <w:numPr>
          <w:ilvl w:val="1"/>
          <w:numId w:val="23"/>
        </w:numPr>
        <w:rPr>
          <w:rtl/>
        </w:rPr>
      </w:pPr>
      <w:r w:rsidRPr="002D52AC">
        <w:rPr>
          <w:rFonts w:hint="cs"/>
          <w:b/>
          <w:bCs/>
          <w:rtl/>
        </w:rPr>
        <w:t>"פורטל ספקים ממשלתי"</w:t>
      </w:r>
      <w:r w:rsidRPr="002D52AC">
        <w:rPr>
          <w:rFonts w:hint="cs"/>
          <w:rtl/>
        </w:rPr>
        <w:t xml:space="preserve"> – מערכת ממוחשבת להעברת הזמנות רכש מהמשרדים לספקים וקבלת דיווחי ביצוע וחשבוניות מהספקים לממשלה.</w:t>
      </w:r>
    </w:p>
    <w:p w14:paraId="6C463EAD" w14:textId="77777777" w:rsidR="002D52AC" w:rsidRPr="002D52AC" w:rsidRDefault="001D46D8" w:rsidP="00037501">
      <w:pPr>
        <w:keepNext/>
        <w:keepLines/>
        <w:numPr>
          <w:ilvl w:val="1"/>
          <w:numId w:val="23"/>
        </w:numPr>
        <w:rPr>
          <w:rtl/>
        </w:rPr>
      </w:pPr>
      <w:r w:rsidRPr="002D52AC">
        <w:rPr>
          <w:rFonts w:hint="cs"/>
          <w:b/>
          <w:bCs/>
          <w:rtl/>
        </w:rPr>
        <w:t>"משתמש"</w:t>
      </w:r>
      <w:r w:rsidRPr="002D52AC">
        <w:rPr>
          <w:rFonts w:hint="cs"/>
          <w:rtl/>
        </w:rPr>
        <w:t xml:space="preserve"> – ספק (תאגיד או יחיד) שנרשם לש</w:t>
      </w:r>
      <w:r w:rsidR="00412A92" w:rsidRPr="009852F1">
        <w:rPr>
          <w:rFonts w:hint="cs"/>
          <w:rtl/>
        </w:rPr>
        <w:t>ימ</w:t>
      </w:r>
      <w:r w:rsidRPr="002D52AC">
        <w:rPr>
          <w:rFonts w:hint="cs"/>
          <w:rtl/>
        </w:rPr>
        <w:t>וש בפורטל הספקים הממשלתי.</w:t>
      </w:r>
    </w:p>
    <w:p w14:paraId="5DDF5F91" w14:textId="77777777" w:rsidR="002D52AC" w:rsidRPr="002D52AC" w:rsidRDefault="001D46D8" w:rsidP="00037501">
      <w:pPr>
        <w:keepNext/>
        <w:keepLines/>
        <w:numPr>
          <w:ilvl w:val="1"/>
          <w:numId w:val="23"/>
        </w:numPr>
        <w:rPr>
          <w:rtl/>
        </w:rPr>
      </w:pPr>
      <w:r w:rsidRPr="002D52AC">
        <w:rPr>
          <w:rFonts w:hint="cs"/>
          <w:b/>
          <w:bCs/>
          <w:rtl/>
        </w:rPr>
        <w:t>"נציג משתמש"</w:t>
      </w:r>
      <w:r w:rsidRPr="002D52AC">
        <w:rPr>
          <w:rFonts w:hint="cs"/>
          <w:rtl/>
        </w:rPr>
        <w:t xml:space="preserve"> – כל אדם הפועל מטעם המשתמש בפורטל הספקים הממשלתי.</w:t>
      </w:r>
    </w:p>
    <w:p w14:paraId="5D622D18" w14:textId="77777777" w:rsidR="002D52AC" w:rsidRPr="002D52AC" w:rsidRDefault="001D46D8" w:rsidP="00037501">
      <w:pPr>
        <w:keepNext/>
        <w:keepLines/>
        <w:numPr>
          <w:ilvl w:val="1"/>
          <w:numId w:val="23"/>
        </w:numPr>
      </w:pPr>
      <w:r w:rsidRPr="002D52AC">
        <w:rPr>
          <w:rFonts w:hint="cs"/>
          <w:b/>
          <w:bCs/>
          <w:rtl/>
        </w:rPr>
        <w:t>"תשתית מרכזית"</w:t>
      </w:r>
      <w:r w:rsidRPr="002D52AC">
        <w:rPr>
          <w:rFonts w:hint="cs"/>
          <w:rtl/>
        </w:rPr>
        <w:t xml:space="preserve"> – כלל רכיבי התוכנה, החומרה והתקשורת המרכזיים המשמשים להפעלת פורטל הספקים הממשלתי בצד המשרדים, עד וכולל אתר האינטרנט של הפורטל בסביבת תהיל"ה.</w:t>
      </w:r>
    </w:p>
    <w:p w14:paraId="1A68CF62" w14:textId="77777777" w:rsidR="002D52AC" w:rsidRPr="002D52AC" w:rsidRDefault="001D46D8" w:rsidP="00037501">
      <w:pPr>
        <w:keepNext/>
        <w:keepLines/>
        <w:numPr>
          <w:ilvl w:val="1"/>
          <w:numId w:val="23"/>
        </w:numPr>
      </w:pPr>
      <w:r w:rsidRPr="002D52AC">
        <w:rPr>
          <w:rFonts w:hint="cs"/>
          <w:b/>
          <w:bCs/>
          <w:rtl/>
        </w:rPr>
        <w:t>"תשתית מקומית"</w:t>
      </w:r>
      <w:r w:rsidRPr="002D52AC">
        <w:rPr>
          <w:rFonts w:hint="cs"/>
          <w:rtl/>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w:t>
      </w:r>
      <w:r w:rsidR="00412A92" w:rsidRPr="009852F1">
        <w:rPr>
          <w:rFonts w:hint="cs"/>
          <w:rtl/>
        </w:rPr>
        <w:t>ימ</w:t>
      </w:r>
      <w:r w:rsidRPr="002D52AC">
        <w:rPr>
          <w:rFonts w:hint="cs"/>
          <w:rtl/>
        </w:rPr>
        <w:t>ה האלקטרונית בעמדות העבודה של נציגי המשתמש נכללים בהגדרת התשתית המקומית.</w:t>
      </w:r>
    </w:p>
    <w:p w14:paraId="41E89807" w14:textId="77777777" w:rsidR="002D52AC" w:rsidRPr="002D52AC" w:rsidRDefault="001D46D8" w:rsidP="00037501">
      <w:pPr>
        <w:keepNext/>
        <w:keepLines/>
        <w:numPr>
          <w:ilvl w:val="1"/>
          <w:numId w:val="23"/>
        </w:numPr>
        <w:rPr>
          <w:rtl/>
        </w:rPr>
      </w:pPr>
      <w:r w:rsidRPr="002D52AC">
        <w:rPr>
          <w:rFonts w:hint="cs"/>
          <w:b/>
          <w:bCs/>
          <w:rtl/>
        </w:rPr>
        <w:t>"מידע מותר"</w:t>
      </w:r>
      <w:r w:rsidRPr="002D52AC">
        <w:rPr>
          <w:rFonts w:hint="cs"/>
          <w:rtl/>
        </w:rPr>
        <w:t xml:space="preserve"> – כל מידע המצוי בפורטל הספקים הממשלתי שהמשתמש מורשה לקבלו לצרכים הפנ</w:t>
      </w:r>
      <w:r w:rsidR="00412A92" w:rsidRPr="009852F1">
        <w:rPr>
          <w:rFonts w:hint="cs"/>
          <w:rtl/>
        </w:rPr>
        <w:t>ימ</w:t>
      </w:r>
      <w:r w:rsidRPr="002D52AC">
        <w:rPr>
          <w:rFonts w:hint="cs"/>
          <w:rtl/>
        </w:rPr>
        <w:t>יים שלו.</w:t>
      </w:r>
    </w:p>
    <w:p w14:paraId="131D0B94" w14:textId="77777777" w:rsidR="002D52AC" w:rsidRPr="002D52AC" w:rsidRDefault="001D46D8" w:rsidP="00037501">
      <w:pPr>
        <w:keepNext/>
        <w:keepLines/>
        <w:numPr>
          <w:ilvl w:val="1"/>
          <w:numId w:val="23"/>
        </w:numPr>
        <w:rPr>
          <w:rtl/>
        </w:rPr>
      </w:pPr>
      <w:r w:rsidRPr="002D52AC">
        <w:rPr>
          <w:rFonts w:hint="cs"/>
          <w:b/>
          <w:bCs/>
          <w:rtl/>
        </w:rPr>
        <w:t>"מידע אסור"</w:t>
      </w:r>
      <w:r w:rsidRPr="002D52AC">
        <w:rPr>
          <w:rFonts w:hint="cs"/>
          <w:rtl/>
        </w:rPr>
        <w:t xml:space="preserve"> – מידע, ידיעות או נתונים מכל סוג שהוא ומכל צורה שהיא, המצויים בפורטל הספקים הממשלתי, למעט מידע מותר.</w:t>
      </w:r>
    </w:p>
    <w:p w14:paraId="5C51E7BC" w14:textId="77777777" w:rsidR="002D52AC" w:rsidRPr="002D52AC" w:rsidRDefault="001D46D8" w:rsidP="00037501">
      <w:pPr>
        <w:keepNext/>
        <w:keepLines/>
        <w:numPr>
          <w:ilvl w:val="1"/>
          <w:numId w:val="23"/>
        </w:numPr>
        <w:rPr>
          <w:rtl/>
        </w:rPr>
      </w:pPr>
      <w:r w:rsidRPr="002D52AC">
        <w:rPr>
          <w:rFonts w:hint="cs"/>
          <w:b/>
          <w:bCs/>
          <w:rtl/>
        </w:rPr>
        <w:t>"גורם מאשר"</w:t>
      </w:r>
      <w:r w:rsidRPr="002D52AC">
        <w:rPr>
          <w:rFonts w:hint="cs"/>
          <w:rtl/>
        </w:rPr>
        <w:t xml:space="preserve"> – כהגדרתו בחוק חת</w:t>
      </w:r>
      <w:r w:rsidR="00412A92" w:rsidRPr="009852F1">
        <w:rPr>
          <w:rFonts w:hint="cs"/>
          <w:rtl/>
        </w:rPr>
        <w:t>ימ</w:t>
      </w:r>
      <w:r w:rsidRPr="002D52AC">
        <w:rPr>
          <w:rFonts w:hint="cs"/>
          <w:rtl/>
        </w:rPr>
        <w:t>ה אלקטרונית, התשס"א-2001.</w:t>
      </w:r>
    </w:p>
    <w:p w14:paraId="4D33EF43" w14:textId="77777777" w:rsidR="002D52AC" w:rsidRPr="002D52AC" w:rsidRDefault="001D46D8" w:rsidP="00037501">
      <w:pPr>
        <w:keepNext/>
        <w:keepLines/>
        <w:numPr>
          <w:ilvl w:val="1"/>
          <w:numId w:val="23"/>
        </w:numPr>
        <w:rPr>
          <w:rtl/>
        </w:rPr>
      </w:pPr>
      <w:r w:rsidRPr="002D52AC">
        <w:rPr>
          <w:rFonts w:hint="cs"/>
          <w:b/>
          <w:bCs/>
          <w:rtl/>
        </w:rPr>
        <w:t>"חת</w:t>
      </w:r>
      <w:r w:rsidR="00412A92" w:rsidRPr="009852F1">
        <w:rPr>
          <w:rFonts w:hint="cs"/>
          <w:b/>
          <w:bCs/>
          <w:rtl/>
        </w:rPr>
        <w:t>ימ</w:t>
      </w:r>
      <w:r w:rsidRPr="002D52AC">
        <w:rPr>
          <w:rFonts w:hint="cs"/>
          <w:b/>
          <w:bCs/>
          <w:rtl/>
        </w:rPr>
        <w:t>ה אלקטרונית מאושרת"</w:t>
      </w:r>
      <w:r w:rsidRPr="002D52AC">
        <w:rPr>
          <w:rFonts w:hint="cs"/>
          <w:rtl/>
        </w:rPr>
        <w:t xml:space="preserve"> – כהגדרתה בחוק חת</w:t>
      </w:r>
      <w:r w:rsidR="00412A92" w:rsidRPr="009852F1">
        <w:rPr>
          <w:rFonts w:hint="cs"/>
          <w:rtl/>
        </w:rPr>
        <w:t>ימ</w:t>
      </w:r>
      <w:r w:rsidRPr="002D52AC">
        <w:rPr>
          <w:rFonts w:hint="cs"/>
          <w:rtl/>
        </w:rPr>
        <w:t>ה אלקטרונית, התשס"א-2001.</w:t>
      </w:r>
    </w:p>
    <w:p w14:paraId="5C6EC09E" w14:textId="77777777" w:rsidR="002D52AC" w:rsidRPr="002D52AC" w:rsidRDefault="001D46D8" w:rsidP="00037501">
      <w:pPr>
        <w:keepNext/>
        <w:keepLines/>
        <w:numPr>
          <w:ilvl w:val="1"/>
          <w:numId w:val="23"/>
        </w:numPr>
        <w:rPr>
          <w:rtl/>
        </w:rPr>
      </w:pPr>
      <w:r w:rsidRPr="002D52AC">
        <w:rPr>
          <w:rFonts w:hint="cs"/>
          <w:b/>
          <w:bCs/>
          <w:rtl/>
        </w:rPr>
        <w:t>"המשרדים"</w:t>
      </w:r>
      <w:r w:rsidRPr="002D52AC">
        <w:rPr>
          <w:rFonts w:hint="cs"/>
          <w:rtl/>
        </w:rPr>
        <w:t xml:space="preserve"> – משרדי הממשלה.</w:t>
      </w:r>
    </w:p>
    <w:p w14:paraId="1FE06117" w14:textId="77777777" w:rsidR="002D52AC" w:rsidRPr="002D52AC" w:rsidRDefault="001D46D8" w:rsidP="00037501">
      <w:pPr>
        <w:keepNext/>
        <w:keepLines/>
        <w:numPr>
          <w:ilvl w:val="1"/>
          <w:numId w:val="23"/>
        </w:numPr>
      </w:pPr>
      <w:r w:rsidRPr="002D52AC">
        <w:rPr>
          <w:rFonts w:hint="cs"/>
          <w:rtl/>
        </w:rPr>
        <w:t>"</w:t>
      </w:r>
      <w:r w:rsidRPr="002D52AC">
        <w:rPr>
          <w:rFonts w:hint="eastAsia"/>
          <w:b/>
          <w:bCs/>
          <w:rtl/>
        </w:rPr>
        <w:t>הממשלה</w:t>
      </w:r>
      <w:r w:rsidRPr="002D52AC">
        <w:rPr>
          <w:rtl/>
        </w:rPr>
        <w:t xml:space="preserve">" </w:t>
      </w:r>
      <w:r w:rsidRPr="002D52AC">
        <w:rPr>
          <w:rFonts w:hint="eastAsia"/>
          <w:rtl/>
        </w:rPr>
        <w:t>–</w:t>
      </w:r>
      <w:r w:rsidRPr="002D52AC">
        <w:rPr>
          <w:rtl/>
        </w:rPr>
        <w:t xml:space="preserve"> </w:t>
      </w:r>
      <w:r w:rsidRPr="002D52AC">
        <w:rPr>
          <w:rFonts w:hint="eastAsia"/>
          <w:rtl/>
        </w:rPr>
        <w:t>משרד</w:t>
      </w:r>
      <w:r w:rsidRPr="002D52AC">
        <w:rPr>
          <w:rtl/>
        </w:rPr>
        <w:t xml:space="preserve"> </w:t>
      </w:r>
      <w:r w:rsidRPr="002D52AC">
        <w:rPr>
          <w:rFonts w:hint="eastAsia"/>
          <w:rtl/>
        </w:rPr>
        <w:t>האוצר</w:t>
      </w:r>
      <w:r w:rsidRPr="002D52AC">
        <w:rPr>
          <w:rtl/>
        </w:rPr>
        <w:t xml:space="preserve">, </w:t>
      </w:r>
      <w:r w:rsidRPr="002D52AC">
        <w:rPr>
          <w:rFonts w:hint="eastAsia"/>
          <w:rtl/>
        </w:rPr>
        <w:t>חטיבת</w:t>
      </w:r>
      <w:r w:rsidRPr="002D52AC">
        <w:rPr>
          <w:rtl/>
        </w:rPr>
        <w:t xml:space="preserve"> </w:t>
      </w:r>
      <w:r w:rsidRPr="002D52AC">
        <w:rPr>
          <w:rFonts w:hint="eastAsia"/>
          <w:rtl/>
        </w:rPr>
        <w:t>נכסים</w:t>
      </w:r>
      <w:r w:rsidRPr="002D52AC">
        <w:rPr>
          <w:rtl/>
        </w:rPr>
        <w:t xml:space="preserve">, </w:t>
      </w:r>
      <w:r w:rsidRPr="002D52AC">
        <w:rPr>
          <w:rFonts w:hint="eastAsia"/>
          <w:rtl/>
        </w:rPr>
        <w:t>רכש</w:t>
      </w:r>
      <w:r w:rsidRPr="002D52AC">
        <w:rPr>
          <w:rtl/>
        </w:rPr>
        <w:t xml:space="preserve"> </w:t>
      </w:r>
      <w:r w:rsidRPr="002D52AC">
        <w:rPr>
          <w:rFonts w:hint="eastAsia"/>
          <w:rtl/>
        </w:rPr>
        <w:t>ולוגיסטיקה</w:t>
      </w:r>
      <w:r w:rsidRPr="002D52AC">
        <w:rPr>
          <w:rtl/>
        </w:rPr>
        <w:t xml:space="preserve">, </w:t>
      </w:r>
      <w:r w:rsidRPr="002D52AC">
        <w:rPr>
          <w:rFonts w:hint="eastAsia"/>
          <w:rtl/>
        </w:rPr>
        <w:t>רח</w:t>
      </w:r>
      <w:r w:rsidRPr="002D52AC">
        <w:rPr>
          <w:rtl/>
        </w:rPr>
        <w:t xml:space="preserve">' </w:t>
      </w:r>
      <w:r w:rsidRPr="002D52AC">
        <w:rPr>
          <w:rFonts w:hint="eastAsia"/>
          <w:rtl/>
        </w:rPr>
        <w:t>קפלן</w:t>
      </w:r>
      <w:r w:rsidRPr="002D52AC">
        <w:rPr>
          <w:rtl/>
        </w:rPr>
        <w:t xml:space="preserve"> 1, </w:t>
      </w:r>
      <w:r w:rsidRPr="002D52AC">
        <w:rPr>
          <w:rFonts w:hint="eastAsia"/>
          <w:rtl/>
        </w:rPr>
        <w:t>ירושלים</w:t>
      </w:r>
      <w:r w:rsidRPr="002D52AC">
        <w:rPr>
          <w:rFonts w:hint="cs"/>
          <w:rtl/>
        </w:rPr>
        <w:t xml:space="preserve">. </w:t>
      </w:r>
    </w:p>
    <w:p w14:paraId="7DF97436" w14:textId="77777777" w:rsidR="002D52AC" w:rsidRPr="002D52AC" w:rsidRDefault="001D46D8" w:rsidP="00037501">
      <w:pPr>
        <w:keepNext/>
        <w:keepLines/>
        <w:numPr>
          <w:ilvl w:val="1"/>
          <w:numId w:val="23"/>
        </w:numPr>
        <w:rPr>
          <w:rtl/>
        </w:rPr>
      </w:pPr>
      <w:r w:rsidRPr="002D52AC">
        <w:rPr>
          <w:rFonts w:hint="cs"/>
          <w:b/>
          <w:bCs/>
          <w:rtl/>
        </w:rPr>
        <w:t>"חברה מנהלת"</w:t>
      </w:r>
      <w:r w:rsidRPr="002D52AC">
        <w:rPr>
          <w:rFonts w:hint="cs"/>
          <w:rtl/>
        </w:rPr>
        <w:t xml:space="preserve"> – גוף הפועל מטעמה של הממשלה האחראי לקשר עם הספקים העושים ש</w:t>
      </w:r>
      <w:r w:rsidR="00412A92" w:rsidRPr="009852F1">
        <w:rPr>
          <w:rFonts w:hint="cs"/>
          <w:rtl/>
        </w:rPr>
        <w:t>ימ</w:t>
      </w:r>
      <w:r w:rsidRPr="002D52AC">
        <w:rPr>
          <w:rFonts w:hint="cs"/>
          <w:rtl/>
        </w:rPr>
        <w:t>וש בפורטל, כפי שיפורט בנספח זה.</w:t>
      </w:r>
    </w:p>
    <w:p w14:paraId="65EC390C" w14:textId="77777777" w:rsidR="002D52AC" w:rsidRPr="002D52AC" w:rsidRDefault="001D46D8" w:rsidP="00037501">
      <w:pPr>
        <w:keepNext/>
        <w:keepLines/>
        <w:numPr>
          <w:ilvl w:val="0"/>
          <w:numId w:val="23"/>
        </w:numPr>
        <w:tabs>
          <w:tab w:val="num" w:pos="970"/>
        </w:tabs>
        <w:spacing w:before="240"/>
        <w:rPr>
          <w:b/>
          <w:bCs/>
          <w:rtl/>
        </w:rPr>
      </w:pPr>
      <w:r w:rsidRPr="002D52AC">
        <w:rPr>
          <w:rFonts w:hint="cs"/>
          <w:b/>
          <w:bCs/>
          <w:rtl/>
        </w:rPr>
        <w:t>פונקציונליות פורטל הספקים</w:t>
      </w:r>
    </w:p>
    <w:p w14:paraId="32555DE6" w14:textId="77777777" w:rsidR="002D52AC" w:rsidRPr="002D52AC" w:rsidRDefault="001D46D8" w:rsidP="00037501">
      <w:pPr>
        <w:keepNext/>
        <w:keepLines/>
        <w:numPr>
          <w:ilvl w:val="1"/>
          <w:numId w:val="23"/>
        </w:numPr>
        <w:tabs>
          <w:tab w:val="num" w:pos="970"/>
        </w:tabs>
      </w:pPr>
      <w:r w:rsidRPr="002D52AC">
        <w:rPr>
          <w:rFonts w:hint="cs"/>
          <w:rtl/>
        </w:rPr>
        <w:t>באמצעות פורטל הספקים הממשלתי ניתן יהיה לבצע את הפעולות להלן:</w:t>
      </w:r>
    </w:p>
    <w:p w14:paraId="1000008C" w14:textId="77777777" w:rsidR="002D52AC" w:rsidRPr="002D52AC" w:rsidRDefault="001D46D8" w:rsidP="00037501">
      <w:pPr>
        <w:keepNext/>
        <w:keepLines/>
        <w:numPr>
          <w:ilvl w:val="2"/>
          <w:numId w:val="23"/>
        </w:numPr>
      </w:pPr>
      <w:r w:rsidRPr="002D52AC">
        <w:rPr>
          <w:rFonts w:hint="cs"/>
          <w:rtl/>
        </w:rPr>
        <w:t>לצפות בהזמנות הרכש הנשלחות</w:t>
      </w:r>
      <w:r w:rsidR="0052516B">
        <w:rPr>
          <w:rFonts w:hint="cs"/>
          <w:rtl/>
        </w:rPr>
        <w:t xml:space="preserve"> על ידי </w:t>
      </w:r>
      <w:r w:rsidRPr="002D52AC">
        <w:rPr>
          <w:rFonts w:hint="cs"/>
          <w:rtl/>
        </w:rPr>
        <w:t>המשרדים העושים ש</w:t>
      </w:r>
      <w:r w:rsidR="00412A92" w:rsidRPr="009852F1">
        <w:rPr>
          <w:rFonts w:hint="cs"/>
          <w:rtl/>
        </w:rPr>
        <w:t>ימ</w:t>
      </w:r>
      <w:r w:rsidRPr="002D52AC">
        <w:rPr>
          <w:rFonts w:hint="cs"/>
          <w:rtl/>
        </w:rPr>
        <w:t>וש בפורטל לספק ולהדפיס אותן אם המשרד צירף להזמנה את פלט ההזמנה להדפסה.</w:t>
      </w:r>
    </w:p>
    <w:p w14:paraId="6B21B2FA" w14:textId="77777777" w:rsidR="002D52AC" w:rsidRPr="002D52AC" w:rsidRDefault="001D46D8" w:rsidP="00037501">
      <w:pPr>
        <w:keepNext/>
        <w:keepLines/>
        <w:numPr>
          <w:ilvl w:val="2"/>
          <w:numId w:val="23"/>
        </w:numPr>
      </w:pPr>
      <w:r w:rsidRPr="002D52AC">
        <w:rPr>
          <w:rFonts w:hint="cs"/>
          <w:rtl/>
        </w:rPr>
        <w:t>להגיש דיווחי ביצוע.</w:t>
      </w:r>
    </w:p>
    <w:p w14:paraId="06DC22E6" w14:textId="77777777" w:rsidR="002D52AC" w:rsidRPr="002D52AC" w:rsidRDefault="001D46D8" w:rsidP="00037501">
      <w:pPr>
        <w:keepNext/>
        <w:keepLines/>
        <w:numPr>
          <w:ilvl w:val="2"/>
          <w:numId w:val="23"/>
        </w:numPr>
      </w:pPr>
      <w:r w:rsidRPr="002D52AC">
        <w:rPr>
          <w:rFonts w:hint="cs"/>
          <w:rtl/>
        </w:rPr>
        <w:lastRenderedPageBreak/>
        <w:t>להגיש חשבוניות חתומות אלקטרונית אשר יהוו חשבונית מקור וזאת במקום הגשת חשבוניות פיסיות.</w:t>
      </w:r>
    </w:p>
    <w:p w14:paraId="4633919E" w14:textId="77777777" w:rsidR="002D52AC" w:rsidRPr="002D52AC" w:rsidRDefault="001D46D8" w:rsidP="00037501">
      <w:pPr>
        <w:keepNext/>
        <w:keepLines/>
        <w:numPr>
          <w:ilvl w:val="2"/>
          <w:numId w:val="23"/>
        </w:numPr>
      </w:pPr>
      <w:r w:rsidRPr="002D52AC">
        <w:rPr>
          <w:rFonts w:hint="cs"/>
          <w:rtl/>
        </w:rPr>
        <w:t>לצפות בסטטוס אישור המסמכים שהוגשו ותקינותם</w:t>
      </w:r>
      <w:r w:rsidR="0052516B">
        <w:rPr>
          <w:rFonts w:hint="cs"/>
          <w:rtl/>
        </w:rPr>
        <w:t xml:space="preserve"> על ידי </w:t>
      </w:r>
      <w:r w:rsidRPr="002D52AC">
        <w:rPr>
          <w:rFonts w:hint="cs"/>
          <w:rtl/>
        </w:rPr>
        <w:t>המשרדים.</w:t>
      </w:r>
    </w:p>
    <w:p w14:paraId="43663FDA" w14:textId="77777777" w:rsidR="002D52AC" w:rsidRPr="002D52AC" w:rsidRDefault="001D46D8" w:rsidP="00037501">
      <w:pPr>
        <w:keepNext/>
        <w:keepLines/>
        <w:numPr>
          <w:ilvl w:val="0"/>
          <w:numId w:val="23"/>
        </w:numPr>
        <w:tabs>
          <w:tab w:val="num" w:pos="970"/>
        </w:tabs>
        <w:spacing w:before="240"/>
        <w:rPr>
          <w:b/>
          <w:bCs/>
          <w:rtl/>
        </w:rPr>
      </w:pPr>
      <w:r w:rsidRPr="002D52AC">
        <w:rPr>
          <w:rFonts w:hint="cs"/>
          <w:b/>
          <w:bCs/>
          <w:rtl/>
        </w:rPr>
        <w:t>עמידה בהנחיות רשות המיסים</w:t>
      </w:r>
    </w:p>
    <w:p w14:paraId="44AC65C9" w14:textId="77777777" w:rsidR="002D52AC" w:rsidRPr="002D52AC" w:rsidRDefault="001D46D8" w:rsidP="00037501">
      <w:pPr>
        <w:keepNext/>
        <w:keepLines/>
        <w:numPr>
          <w:ilvl w:val="1"/>
          <w:numId w:val="23"/>
        </w:numPr>
      </w:pPr>
      <w:r w:rsidRPr="002D52AC">
        <w:rPr>
          <w:rFonts w:hint="cs"/>
          <w:rtl/>
        </w:rPr>
        <w:t>הש</w:t>
      </w:r>
      <w:r w:rsidR="00412A92" w:rsidRPr="009852F1">
        <w:rPr>
          <w:rFonts w:hint="cs"/>
          <w:rtl/>
        </w:rPr>
        <w:t>ימ</w:t>
      </w:r>
      <w:r w:rsidRPr="002D52AC">
        <w:rPr>
          <w:rFonts w:hint="cs"/>
          <w:rtl/>
        </w:rPr>
        <w:t>וש בפורטל הספקים הממשלתי בכלל והגשת חשבוניות חתומות אלקטרונית בפרט הינם כפופים להנחיות רשות המיסים בכלל ובפרט הוראות מס הכנסה (ניהול פנקסי חשבונות), התשל"ג-1973. מבלי לפגוע בכלליות האמור לעיל, ספק אשר יעשה ש</w:t>
      </w:r>
      <w:r w:rsidR="00412A92" w:rsidRPr="009852F1">
        <w:rPr>
          <w:rFonts w:hint="cs"/>
          <w:rtl/>
        </w:rPr>
        <w:t>ימ</w:t>
      </w:r>
      <w:r w:rsidRPr="002D52AC">
        <w:rPr>
          <w:rFonts w:hint="cs"/>
          <w:rtl/>
        </w:rPr>
        <w:t>וש בפורטל הספקים הממשלתי יידרש לעמוד גם בתנאי סעיף 18ב להוראות – "כללים למשלוח מסמכים ממוחשבים".</w:t>
      </w:r>
    </w:p>
    <w:p w14:paraId="24C9B6D3" w14:textId="77777777" w:rsidR="002D52AC" w:rsidRPr="002D52AC" w:rsidRDefault="001D46D8" w:rsidP="00037501">
      <w:pPr>
        <w:keepNext/>
        <w:keepLines/>
        <w:numPr>
          <w:ilvl w:val="1"/>
          <w:numId w:val="23"/>
        </w:numPr>
      </w:pPr>
      <w:r w:rsidRPr="002D52AC">
        <w:rPr>
          <w:rFonts w:hint="cs"/>
          <w:rtl/>
        </w:rPr>
        <w:t>פורטל הספקים הממשלתי וכללי הש</w:t>
      </w:r>
      <w:r w:rsidR="00412A92" w:rsidRPr="009852F1">
        <w:rPr>
          <w:rFonts w:hint="cs"/>
          <w:rtl/>
        </w:rPr>
        <w:t>ימ</w:t>
      </w:r>
      <w:r w:rsidRPr="002D52AC">
        <w:rPr>
          <w:rFonts w:hint="cs"/>
          <w:rtl/>
        </w:rPr>
        <w:t>וש בו יתעדכנו מעת לעת בהתאם להנחיות והוראות רשות המיסים ועל המשתמש יהיה להתאים את עבודתו להנחיות והוראות כאמור.</w:t>
      </w:r>
    </w:p>
    <w:p w14:paraId="69777838" w14:textId="77777777" w:rsidR="002D52AC" w:rsidRPr="002D52AC" w:rsidRDefault="001D46D8" w:rsidP="00037501">
      <w:pPr>
        <w:keepNext/>
        <w:keepLines/>
        <w:numPr>
          <w:ilvl w:val="1"/>
          <w:numId w:val="23"/>
        </w:numPr>
      </w:pPr>
      <w:r w:rsidRPr="002D52AC">
        <w:rPr>
          <w:rFonts w:hint="cs"/>
          <w:rtl/>
        </w:rPr>
        <w:t>חת</w:t>
      </w:r>
      <w:r w:rsidR="00412A92" w:rsidRPr="009852F1">
        <w:rPr>
          <w:rFonts w:hint="cs"/>
          <w:rtl/>
        </w:rPr>
        <w:t>ימ</w:t>
      </w:r>
      <w:r w:rsidRPr="002D52AC">
        <w:rPr>
          <w:rFonts w:hint="cs"/>
          <w:rtl/>
        </w:rPr>
        <w:t xml:space="preserve">ת המשרדים על נספח זה מהווה את הסכמתה לפי סעיף 18ב להוראות לניהול ספרים, לקבל מאת הספק מסמכים ממוחשבים. </w:t>
      </w:r>
    </w:p>
    <w:p w14:paraId="274BE5B2" w14:textId="77777777" w:rsidR="002D52AC" w:rsidRPr="002D52AC" w:rsidRDefault="001D46D8" w:rsidP="00037501">
      <w:pPr>
        <w:keepNext/>
        <w:keepLines/>
        <w:numPr>
          <w:ilvl w:val="0"/>
          <w:numId w:val="23"/>
        </w:numPr>
        <w:tabs>
          <w:tab w:val="num" w:pos="970"/>
        </w:tabs>
        <w:spacing w:before="240"/>
        <w:rPr>
          <w:b/>
          <w:bCs/>
        </w:rPr>
      </w:pPr>
      <w:r w:rsidRPr="002D52AC">
        <w:rPr>
          <w:rFonts w:hint="cs"/>
          <w:b/>
          <w:bCs/>
          <w:rtl/>
        </w:rPr>
        <w:t>הגבלת אחריות</w:t>
      </w:r>
    </w:p>
    <w:p w14:paraId="25B79FFA" w14:textId="77777777" w:rsidR="002D52AC" w:rsidRPr="002D52AC" w:rsidRDefault="001D46D8" w:rsidP="00037501">
      <w:pPr>
        <w:keepNext/>
        <w:keepLines/>
        <w:numPr>
          <w:ilvl w:val="1"/>
          <w:numId w:val="23"/>
        </w:numPr>
      </w:pPr>
      <w:r w:rsidRPr="002D52AC">
        <w:rPr>
          <w:rFonts w:hint="cs"/>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10810A26" w14:textId="77777777" w:rsidR="002D52AC" w:rsidRPr="002D52AC" w:rsidRDefault="001D46D8" w:rsidP="00037501">
      <w:pPr>
        <w:keepNext/>
        <w:keepLines/>
        <w:numPr>
          <w:ilvl w:val="1"/>
          <w:numId w:val="23"/>
        </w:numPr>
      </w:pPr>
      <w:r w:rsidRPr="002D52AC">
        <w:rPr>
          <w:rFonts w:hint="cs"/>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14:paraId="416EFC7E" w14:textId="77777777" w:rsidR="002D52AC" w:rsidRPr="002D52AC" w:rsidRDefault="001D46D8" w:rsidP="00037501">
      <w:pPr>
        <w:keepNext/>
        <w:keepLines/>
        <w:numPr>
          <w:ilvl w:val="1"/>
          <w:numId w:val="23"/>
        </w:numPr>
      </w:pPr>
      <w:r w:rsidRPr="002D52AC">
        <w:rPr>
          <w:rFonts w:hint="cs"/>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14:paraId="59D93973" w14:textId="77777777" w:rsidR="002D52AC" w:rsidRPr="002D52AC" w:rsidRDefault="001D46D8" w:rsidP="00037501">
      <w:pPr>
        <w:keepNext/>
        <w:keepLines/>
        <w:numPr>
          <w:ilvl w:val="1"/>
          <w:numId w:val="23"/>
        </w:numPr>
        <w:rPr>
          <w:rtl/>
        </w:rPr>
      </w:pPr>
      <w:r w:rsidRPr="002D52AC">
        <w:rPr>
          <w:rFonts w:hint="cs"/>
          <w:rtl/>
        </w:rPr>
        <w:t>המשתמש מוותר בזאת על כל דרישה, תביעה או טענה כלפי הממשלה, המשרדים או מי מטעמם על כל נזק ישיר או עקיף או הפסד כלשהו הנובעים מש</w:t>
      </w:r>
      <w:r w:rsidR="00412A92" w:rsidRPr="009852F1">
        <w:rPr>
          <w:rFonts w:hint="cs"/>
          <w:rtl/>
        </w:rPr>
        <w:t>ימ</w:t>
      </w:r>
      <w:r w:rsidRPr="002D52AC">
        <w:rPr>
          <w:rFonts w:hint="cs"/>
          <w:rtl/>
        </w:rPr>
        <w:t>ושו בפורטל הספקים הממשלתי ו/או מאי-נכונות המידע בפורטל הספקים הממשלתי.</w:t>
      </w:r>
    </w:p>
    <w:p w14:paraId="7D7DDC25" w14:textId="77777777" w:rsidR="002D52AC" w:rsidRPr="002D52AC" w:rsidRDefault="001D46D8" w:rsidP="00037501">
      <w:pPr>
        <w:keepNext/>
        <w:keepLines/>
        <w:numPr>
          <w:ilvl w:val="1"/>
          <w:numId w:val="23"/>
        </w:numPr>
      </w:pPr>
      <w:r w:rsidRPr="002D52AC">
        <w:rPr>
          <w:rFonts w:hint="cs"/>
          <w:rtl/>
        </w:rPr>
        <w:t>המשתמש וכל נציגיו פוטרים את הממשלה, המשרדים וכל מי שבא מטעמם מאחריות כלשהי לכל נזק, עקיף או ישיר, שייגרם לו או לכל צד שלישי כאמור בסעיף (3) לעיל.</w:t>
      </w:r>
    </w:p>
    <w:p w14:paraId="607382CE" w14:textId="77777777" w:rsidR="002D52AC" w:rsidRPr="002D52AC" w:rsidRDefault="001D46D8" w:rsidP="00037501">
      <w:pPr>
        <w:keepNext/>
        <w:keepLines/>
        <w:numPr>
          <w:ilvl w:val="0"/>
          <w:numId w:val="23"/>
        </w:numPr>
        <w:tabs>
          <w:tab w:val="num" w:pos="970"/>
        </w:tabs>
        <w:spacing w:before="240"/>
        <w:rPr>
          <w:b/>
          <w:bCs/>
          <w:rtl/>
        </w:rPr>
      </w:pPr>
      <w:r w:rsidRPr="002D52AC">
        <w:rPr>
          <w:rFonts w:hint="cs"/>
          <w:b/>
          <w:bCs/>
          <w:rtl/>
        </w:rPr>
        <w:t>תשתית מקומית</w:t>
      </w:r>
    </w:p>
    <w:p w14:paraId="4A6E1358" w14:textId="77777777" w:rsidR="002D52AC" w:rsidRPr="002D52AC" w:rsidRDefault="001D46D8" w:rsidP="00037501">
      <w:pPr>
        <w:keepNext/>
        <w:keepLines/>
        <w:numPr>
          <w:ilvl w:val="1"/>
          <w:numId w:val="23"/>
        </w:numPr>
      </w:pPr>
      <w:r w:rsidRPr="002D52AC">
        <w:rPr>
          <w:rFonts w:hint="cs"/>
          <w:rtl/>
        </w:rPr>
        <w:t>לצורך הפעלת פורטל הספקים הממשלתי, יקים המשתמש תשתית מקומית העומדת לפחות בדרישות המתוארות בצרופה א' לנספח זה המהווה חלק בלתי נפרד ממנו.</w:t>
      </w:r>
    </w:p>
    <w:p w14:paraId="7BE8F021" w14:textId="77777777" w:rsidR="002D52AC" w:rsidRPr="002D52AC" w:rsidRDefault="001D46D8" w:rsidP="00037501">
      <w:pPr>
        <w:keepNext/>
        <w:keepLines/>
        <w:numPr>
          <w:ilvl w:val="1"/>
          <w:numId w:val="23"/>
        </w:numPr>
      </w:pPr>
      <w:r w:rsidRPr="002D52AC">
        <w:rPr>
          <w:rFonts w:hint="cs"/>
          <w:rtl/>
        </w:rPr>
        <w:lastRenderedPageBreak/>
        <w:t>הקמת התשתית המקומית והפעלתה יהיו באחריות בלעדית של המשתמש או מי מטעמו ועל חשבונו של המשתמש. לממשלה לא תהיה אחריות כלשהי על התשתית המקומית.</w:t>
      </w:r>
    </w:p>
    <w:p w14:paraId="32512809" w14:textId="77777777" w:rsidR="002D52AC" w:rsidRPr="002D52AC" w:rsidRDefault="001D46D8" w:rsidP="00037501">
      <w:pPr>
        <w:keepNext/>
        <w:keepLines/>
        <w:numPr>
          <w:ilvl w:val="1"/>
          <w:numId w:val="23"/>
        </w:numPr>
      </w:pPr>
      <w:r w:rsidRPr="002D52AC">
        <w:rPr>
          <w:rFonts w:hint="cs"/>
          <w:rtl/>
        </w:rPr>
        <w:t>המשתמש מוותר בזאת על כל דרישה, תביעה או טענה כלפי הממשלה, המשרדים או מי מטעמם על כל נזק ישיר או עקיף או הפסד כלשהו הנובעים מאי תקינות התשתית המקומית.</w:t>
      </w:r>
    </w:p>
    <w:p w14:paraId="6E79B975" w14:textId="77777777" w:rsidR="002D52AC" w:rsidRPr="002D52AC" w:rsidRDefault="001D46D8" w:rsidP="00037501">
      <w:pPr>
        <w:keepNext/>
        <w:keepLines/>
        <w:numPr>
          <w:ilvl w:val="1"/>
          <w:numId w:val="23"/>
        </w:numPr>
      </w:pPr>
      <w:r w:rsidRPr="002D52AC">
        <w:rPr>
          <w:rFonts w:hint="cs"/>
          <w:rtl/>
        </w:rPr>
        <w:t>אם במהלך תקופת תוקפו של חוזה ההתקשרות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14:paraId="4ECCB5B0" w14:textId="77777777" w:rsidR="002D52AC" w:rsidRPr="002D52AC" w:rsidRDefault="001D46D8" w:rsidP="00037501">
      <w:pPr>
        <w:keepNext/>
        <w:keepLines/>
        <w:numPr>
          <w:ilvl w:val="0"/>
          <w:numId w:val="23"/>
        </w:numPr>
        <w:tabs>
          <w:tab w:val="num" w:pos="970"/>
        </w:tabs>
        <w:spacing w:before="240"/>
        <w:rPr>
          <w:b/>
          <w:bCs/>
          <w:rtl/>
        </w:rPr>
      </w:pPr>
      <w:r w:rsidRPr="002D52AC">
        <w:rPr>
          <w:rFonts w:hint="cs"/>
          <w:b/>
          <w:bCs/>
          <w:rtl/>
        </w:rPr>
        <w:t>ש</w:t>
      </w:r>
      <w:r w:rsidR="00412A92" w:rsidRPr="009852F1">
        <w:rPr>
          <w:rFonts w:hint="cs"/>
          <w:b/>
          <w:bCs/>
          <w:rtl/>
        </w:rPr>
        <w:t>ימ</w:t>
      </w:r>
      <w:r w:rsidRPr="002D52AC">
        <w:rPr>
          <w:rFonts w:hint="cs"/>
          <w:b/>
          <w:bCs/>
          <w:rtl/>
        </w:rPr>
        <w:t>וש בכרטיס חכם</w:t>
      </w:r>
    </w:p>
    <w:p w14:paraId="1E630844" w14:textId="77777777" w:rsidR="002D52AC" w:rsidRPr="002D52AC" w:rsidRDefault="001D46D8" w:rsidP="00037501">
      <w:pPr>
        <w:keepNext/>
        <w:keepLines/>
        <w:numPr>
          <w:ilvl w:val="1"/>
          <w:numId w:val="23"/>
        </w:numPr>
        <w:rPr>
          <w:rtl/>
        </w:rPr>
      </w:pPr>
      <w:r w:rsidRPr="002D52AC">
        <w:rPr>
          <w:rFonts w:hint="cs"/>
          <w:rtl/>
        </w:rPr>
        <w:t>הגישה לפורטל הספקים הממשלתי וחת</w:t>
      </w:r>
      <w:r w:rsidR="00412A92" w:rsidRPr="009852F1">
        <w:rPr>
          <w:rFonts w:hint="cs"/>
          <w:rtl/>
        </w:rPr>
        <w:t>ימ</w:t>
      </w:r>
      <w:r w:rsidRPr="002D52AC">
        <w:rPr>
          <w:rFonts w:hint="cs"/>
          <w:rtl/>
        </w:rPr>
        <w:t>ה אלקטרונית על חשבוניות יתאפשרו באמצעות תעודות אלקטרוניות מאושרות המונפקות על-ידי גורם מאשר בהתאם לחוק חת</w:t>
      </w:r>
      <w:r w:rsidR="00412A92" w:rsidRPr="009852F1">
        <w:rPr>
          <w:rFonts w:hint="cs"/>
          <w:rtl/>
        </w:rPr>
        <w:t>ימ</w:t>
      </w:r>
      <w:r w:rsidRPr="002D52AC">
        <w:rPr>
          <w:rFonts w:hint="cs"/>
          <w:rtl/>
        </w:rPr>
        <w:t>ה אלקטרונית</w:t>
      </w:r>
      <w:r w:rsidR="006F3473">
        <w:rPr>
          <w:rFonts w:hint="cs"/>
          <w:rtl/>
        </w:rPr>
        <w:t xml:space="preserve">, </w:t>
      </w:r>
      <w:r w:rsidRPr="002D52AC">
        <w:rPr>
          <w:rFonts w:hint="cs"/>
          <w:rtl/>
        </w:rPr>
        <w:t>התשס"א – 2001, התעודות מאוחסנות על גבי "כרטיס חכם" או "</w:t>
      </w:r>
      <w:r w:rsidRPr="002D52AC">
        <w:rPr>
          <w:rFonts w:hint="cs"/>
        </w:rPr>
        <w:t xml:space="preserve"> </w:t>
      </w:r>
      <w:r w:rsidRPr="002D52AC">
        <w:t>TOKEN</w:t>
      </w:r>
      <w:r w:rsidRPr="002D52AC">
        <w:rPr>
          <w:rFonts w:hint="cs"/>
          <w:rtl/>
        </w:rPr>
        <w:t>".</w:t>
      </w:r>
    </w:p>
    <w:p w14:paraId="5840DEAF" w14:textId="77777777" w:rsidR="002D52AC" w:rsidRPr="002D52AC" w:rsidRDefault="001D46D8" w:rsidP="00037501">
      <w:pPr>
        <w:keepNext/>
        <w:keepLines/>
        <w:numPr>
          <w:ilvl w:val="1"/>
          <w:numId w:val="23"/>
        </w:numPr>
      </w:pPr>
      <w:r w:rsidRPr="002D52AC">
        <w:rPr>
          <w:rFonts w:hint="cs"/>
          <w:rtl/>
        </w:rPr>
        <w:t>עלות הנפקת התעודה האלקטרונית, עלות חידושה התקופתי וכל העלויות הנלוות, כגון קורא כרטיסים, יחולו על המשתמש.</w:t>
      </w:r>
    </w:p>
    <w:p w14:paraId="4BABD270" w14:textId="77777777" w:rsidR="002D52AC" w:rsidRPr="002D52AC" w:rsidRDefault="001D46D8" w:rsidP="00037501">
      <w:pPr>
        <w:keepNext/>
        <w:keepLines/>
        <w:numPr>
          <w:ilvl w:val="1"/>
          <w:numId w:val="23"/>
        </w:numPr>
      </w:pPr>
      <w:r w:rsidRPr="002D52AC">
        <w:rPr>
          <w:rFonts w:hint="cs"/>
          <w:rtl/>
        </w:rPr>
        <w:t>הכרטיס החכם (להלן</w:t>
      </w:r>
      <w:r w:rsidR="00251ADC">
        <w:rPr>
          <w:rFonts w:hint="cs"/>
          <w:rtl/>
        </w:rPr>
        <w:t>:</w:t>
      </w:r>
      <w:r w:rsidRPr="002D52AC">
        <w:rPr>
          <w:rFonts w:hint="cs"/>
          <w:rtl/>
        </w:rPr>
        <w:t xml:space="preserve"> הכרטיס) אישי לנציג משתמש מסוים ואינו ניתן להעברה. </w:t>
      </w:r>
    </w:p>
    <w:p w14:paraId="19B4FDFD" w14:textId="77777777" w:rsidR="002D52AC" w:rsidRPr="002D52AC" w:rsidRDefault="001D46D8" w:rsidP="00037501">
      <w:pPr>
        <w:keepNext/>
        <w:keepLines/>
        <w:numPr>
          <w:ilvl w:val="1"/>
          <w:numId w:val="23"/>
        </w:numPr>
      </w:pPr>
      <w:r w:rsidRPr="002D52AC">
        <w:rPr>
          <w:rFonts w:hint="cs"/>
          <w:rtl/>
        </w:rPr>
        <w:t xml:space="preserve">התוקף של כרטיס החכם </w:t>
      </w:r>
      <w:r w:rsidR="00251ADC">
        <w:rPr>
          <w:rFonts w:hint="cs"/>
          <w:rtl/>
        </w:rPr>
        <w:t>הוא</w:t>
      </w:r>
      <w:r w:rsidRPr="002D52AC">
        <w:rPr>
          <w:rFonts w:hint="cs"/>
          <w:rtl/>
        </w:rPr>
        <w:t xml:space="preserve"> לתקופה מוגבלת, ולכן משתמשים יהיו חייבים לחדש את הכרטיס (בתשלום) אחת לתקופה (כ</w:t>
      </w:r>
      <w:r w:rsidR="00F80618" w:rsidRPr="009852F1">
        <w:rPr>
          <w:rFonts w:hint="cs"/>
          <w:rtl/>
        </w:rPr>
        <w:t>יום</w:t>
      </w:r>
      <w:r w:rsidRPr="002D52AC">
        <w:rPr>
          <w:rFonts w:hint="cs"/>
          <w:rtl/>
        </w:rPr>
        <w:t>, אחת לשנתיים או אחת לארבע שנים).</w:t>
      </w:r>
    </w:p>
    <w:p w14:paraId="4F808A95" w14:textId="77777777" w:rsidR="002D52AC" w:rsidRPr="002D52AC" w:rsidRDefault="001D46D8" w:rsidP="00037501">
      <w:pPr>
        <w:keepNext/>
        <w:keepLines/>
        <w:numPr>
          <w:ilvl w:val="1"/>
          <w:numId w:val="23"/>
        </w:numPr>
      </w:pPr>
      <w:r w:rsidRPr="002D52AC">
        <w:rPr>
          <w:rFonts w:hint="cs"/>
          <w:rtl/>
        </w:rPr>
        <w:t>הפעלת הכרטיס במחשב המשתמש מחייבת הכנת תשתית מקומית כמפורט בצרופה א' לנספח זה.</w:t>
      </w:r>
    </w:p>
    <w:p w14:paraId="11514E66" w14:textId="77777777" w:rsidR="002D52AC" w:rsidRPr="002D52AC" w:rsidRDefault="001D46D8" w:rsidP="00037501">
      <w:pPr>
        <w:keepNext/>
        <w:keepLines/>
        <w:numPr>
          <w:ilvl w:val="1"/>
          <w:numId w:val="23"/>
        </w:numPr>
      </w:pPr>
      <w:r w:rsidRPr="002D52AC">
        <w:rPr>
          <w:rFonts w:hint="cs"/>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14:paraId="7739517A" w14:textId="77777777" w:rsidR="002D52AC" w:rsidRPr="002D52AC" w:rsidRDefault="001D46D8" w:rsidP="00037501">
      <w:pPr>
        <w:keepNext/>
        <w:keepLines/>
        <w:numPr>
          <w:ilvl w:val="1"/>
          <w:numId w:val="23"/>
        </w:numPr>
      </w:pPr>
      <w:r w:rsidRPr="002D52AC">
        <w:rPr>
          <w:rFonts w:hint="cs"/>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14:paraId="6CF7BEE3" w14:textId="77777777" w:rsidR="002D52AC" w:rsidRPr="002D52AC" w:rsidRDefault="001D46D8" w:rsidP="00037501">
      <w:pPr>
        <w:keepNext/>
        <w:keepLines/>
        <w:numPr>
          <w:ilvl w:val="1"/>
          <w:numId w:val="23"/>
        </w:numPr>
      </w:pPr>
      <w:r w:rsidRPr="002D52AC">
        <w:rPr>
          <w:rFonts w:hint="cs"/>
          <w:rtl/>
        </w:rPr>
        <w:t xml:space="preserve">כל פעולה הנעשית באמצעות הכרטיס החכם תהיה באחריותו הבלעדית של המשתמש ותחייב אותו. </w:t>
      </w:r>
    </w:p>
    <w:p w14:paraId="7762F72F" w14:textId="77777777" w:rsidR="002D52AC" w:rsidRPr="002D52AC" w:rsidRDefault="001D46D8" w:rsidP="00037501">
      <w:pPr>
        <w:keepNext/>
        <w:keepLines/>
        <w:numPr>
          <w:ilvl w:val="1"/>
          <w:numId w:val="23"/>
        </w:numPr>
      </w:pPr>
      <w:r w:rsidRPr="002D52AC">
        <w:rPr>
          <w:rFonts w:hint="cs"/>
          <w:rtl/>
        </w:rPr>
        <w:t>אם סיסמת הכרטיס התגלתה לאחר, על המשתמש לדאוג לשנות את הסיסמה לאלתר.</w:t>
      </w:r>
    </w:p>
    <w:p w14:paraId="2AB1B57F" w14:textId="77777777" w:rsidR="002D52AC" w:rsidRPr="002D52AC" w:rsidRDefault="001D46D8" w:rsidP="00037501">
      <w:pPr>
        <w:keepNext/>
        <w:keepLines/>
        <w:numPr>
          <w:ilvl w:val="0"/>
          <w:numId w:val="23"/>
        </w:numPr>
        <w:tabs>
          <w:tab w:val="num" w:pos="970"/>
        </w:tabs>
        <w:spacing w:before="240"/>
        <w:rPr>
          <w:b/>
          <w:bCs/>
        </w:rPr>
      </w:pPr>
      <w:r w:rsidRPr="002D52AC">
        <w:rPr>
          <w:rFonts w:hint="cs"/>
          <w:b/>
          <w:bCs/>
          <w:rtl/>
        </w:rPr>
        <w:t>תנאים נוספים להנפקת כרטיס חכם</w:t>
      </w:r>
    </w:p>
    <w:p w14:paraId="7E8C8081" w14:textId="77777777" w:rsidR="002D52AC" w:rsidRPr="002D52AC" w:rsidRDefault="001D46D8" w:rsidP="00037501">
      <w:pPr>
        <w:keepNext/>
        <w:keepLines/>
        <w:numPr>
          <w:ilvl w:val="1"/>
          <w:numId w:val="23"/>
        </w:numPr>
      </w:pPr>
      <w:r w:rsidRPr="002D52AC">
        <w:rPr>
          <w:rFonts w:hint="cs"/>
          <w:rtl/>
        </w:rPr>
        <w:t>כתנאי מוקדם לקבלת כרטיסים חכמים לצורך עבודה בפורטל הספקים הממשלתי, כל משתמש יחתים כל נציג מטעמו על הצהרה בנוסח המופיע בצרופה ב' לנספח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14:paraId="6F2ADDFB" w14:textId="77777777" w:rsidR="002D52AC" w:rsidRPr="002D52AC" w:rsidRDefault="001D46D8" w:rsidP="00037501">
      <w:pPr>
        <w:keepNext/>
        <w:keepLines/>
        <w:numPr>
          <w:ilvl w:val="1"/>
          <w:numId w:val="23"/>
        </w:numPr>
        <w:rPr>
          <w:rtl/>
        </w:rPr>
      </w:pPr>
      <w:r w:rsidRPr="002D52AC">
        <w:rPr>
          <w:rFonts w:hint="cs"/>
          <w:rtl/>
        </w:rPr>
        <w:t xml:space="preserve">כל משתמש יגיש את ההצהרות החתומות והמאושרות הללו לחברת הניהול כתנאי להגדרתו בפורטל הספקים הממשלתי. </w:t>
      </w:r>
    </w:p>
    <w:p w14:paraId="5A92CF9B" w14:textId="77777777" w:rsidR="002D52AC" w:rsidRPr="002D52AC" w:rsidRDefault="001D46D8" w:rsidP="00037501">
      <w:pPr>
        <w:keepNext/>
        <w:keepLines/>
        <w:numPr>
          <w:ilvl w:val="1"/>
          <w:numId w:val="23"/>
        </w:numPr>
        <w:rPr>
          <w:rtl/>
        </w:rPr>
      </w:pPr>
      <w:r w:rsidRPr="002D52AC">
        <w:rPr>
          <w:rFonts w:hint="cs"/>
          <w:rtl/>
        </w:rPr>
        <w:lastRenderedPageBreak/>
        <w:t>הממשלה תהיה רשאית להגביל את מספר הנציגים הפעילים מטעמו של כל משתמש. הממשלה מתחייבת שלכל מציע יתאפשר להגדיר לפחות שני נציגים פעילים מטעמו.</w:t>
      </w:r>
    </w:p>
    <w:p w14:paraId="4D335D07" w14:textId="77777777" w:rsidR="002D52AC" w:rsidRPr="002D52AC" w:rsidRDefault="001D46D8" w:rsidP="00037501">
      <w:pPr>
        <w:keepNext/>
        <w:keepLines/>
        <w:numPr>
          <w:ilvl w:val="1"/>
          <w:numId w:val="23"/>
        </w:numPr>
        <w:rPr>
          <w:rtl/>
        </w:rPr>
      </w:pPr>
      <w:r w:rsidRPr="002D52AC">
        <w:rPr>
          <w:rFonts w:hint="cs"/>
          <w:rtl/>
        </w:rPr>
        <w:t>החלפת נציג משתמש תיעשה באמצעות חברת הניהול ובהתאם לתנאי נספח זה.</w:t>
      </w:r>
    </w:p>
    <w:p w14:paraId="4684A8B7" w14:textId="77777777" w:rsidR="002D52AC" w:rsidRPr="002D52AC" w:rsidRDefault="001D46D8" w:rsidP="00037501">
      <w:pPr>
        <w:keepNext/>
        <w:keepLines/>
        <w:spacing w:before="240"/>
        <w:rPr>
          <w:b/>
          <w:bCs/>
          <w:rtl/>
        </w:rPr>
      </w:pPr>
      <w:r w:rsidRPr="002D52AC">
        <w:rPr>
          <w:rFonts w:hint="cs"/>
          <w:b/>
          <w:bCs/>
          <w:rtl/>
        </w:rPr>
        <w:t>מודגש כי ההסדרים לגבי הנפקת כרטיס חכם המפורטים בנספח זה הינם נכונים בעת פניית המשרדים לספקים בהצעה לעשות ש</w:t>
      </w:r>
      <w:r w:rsidR="00412A92" w:rsidRPr="009852F1">
        <w:rPr>
          <w:rFonts w:hint="cs"/>
          <w:b/>
          <w:bCs/>
          <w:rtl/>
        </w:rPr>
        <w:t>ימ</w:t>
      </w:r>
      <w:r w:rsidRPr="002D52AC">
        <w:rPr>
          <w:rFonts w:hint="cs"/>
          <w:b/>
          <w:bCs/>
          <w:rtl/>
        </w:rPr>
        <w:t>וש בפורטל הספקים הממשלתי, אולם הסדרים אלה יכולים להשתנות לפי דרישות הגורם המאשר ו/או אם יוחלף הגורם המאשר</w:t>
      </w:r>
      <w:r w:rsidR="0052516B">
        <w:rPr>
          <w:rFonts w:hint="cs"/>
          <w:b/>
          <w:bCs/>
          <w:rtl/>
        </w:rPr>
        <w:t xml:space="preserve"> על ידי </w:t>
      </w:r>
      <w:r w:rsidRPr="002D52AC">
        <w:rPr>
          <w:rFonts w:hint="cs"/>
          <w:b/>
          <w:bCs/>
          <w:rtl/>
        </w:rPr>
        <w:t>גורם מאשר אחר או נוסף ו/או בעקבות שינוי הוראות חוק ו/או תקנות רלבנטיים.</w:t>
      </w:r>
    </w:p>
    <w:p w14:paraId="6A493FC8" w14:textId="77777777" w:rsidR="002D52AC" w:rsidRPr="002D52AC" w:rsidRDefault="001D46D8" w:rsidP="00037501">
      <w:pPr>
        <w:keepNext/>
        <w:keepLines/>
        <w:numPr>
          <w:ilvl w:val="0"/>
          <w:numId w:val="23"/>
        </w:numPr>
        <w:tabs>
          <w:tab w:val="num" w:pos="970"/>
        </w:tabs>
        <w:spacing w:before="240"/>
        <w:rPr>
          <w:b/>
          <w:bCs/>
          <w:rtl/>
        </w:rPr>
      </w:pPr>
      <w:r w:rsidRPr="002D52AC">
        <w:rPr>
          <w:rFonts w:hint="cs"/>
          <w:b/>
          <w:bCs/>
          <w:rtl/>
        </w:rPr>
        <w:t>זכויות יוצרים</w:t>
      </w:r>
    </w:p>
    <w:p w14:paraId="1720CA8E" w14:textId="77777777" w:rsidR="002D52AC" w:rsidRPr="002D52AC" w:rsidRDefault="001D46D8" w:rsidP="00037501">
      <w:pPr>
        <w:keepNext/>
        <w:keepLines/>
        <w:ind w:left="708"/>
        <w:rPr>
          <w:rtl/>
        </w:rPr>
      </w:pPr>
      <w:r w:rsidRPr="002D52AC">
        <w:rPr>
          <w:rFonts w:hint="cs"/>
          <w:rtl/>
        </w:rPr>
        <w:t>קי</w:t>
      </w:r>
      <w:r w:rsidR="00412A92" w:rsidRPr="009852F1">
        <w:rPr>
          <w:rFonts w:hint="cs"/>
          <w:rtl/>
        </w:rPr>
        <w:t>ימ</w:t>
      </w:r>
      <w:r w:rsidRPr="002D52AC">
        <w:rPr>
          <w:rFonts w:hint="cs"/>
          <w:rtl/>
        </w:rPr>
        <w:t>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14:paraId="60075677" w14:textId="77777777" w:rsidR="002D52AC" w:rsidRPr="002D52AC" w:rsidRDefault="001D46D8" w:rsidP="00037501">
      <w:pPr>
        <w:keepNext/>
        <w:keepLines/>
        <w:numPr>
          <w:ilvl w:val="0"/>
          <w:numId w:val="23"/>
        </w:numPr>
        <w:tabs>
          <w:tab w:val="num" w:pos="970"/>
        </w:tabs>
        <w:spacing w:before="240"/>
        <w:rPr>
          <w:b/>
          <w:bCs/>
        </w:rPr>
      </w:pPr>
      <w:r w:rsidRPr="002D52AC">
        <w:rPr>
          <w:rFonts w:hint="cs"/>
          <w:b/>
          <w:bCs/>
          <w:rtl/>
        </w:rPr>
        <w:t>ניהול משתמשים, תמיכה, הדרכה והטמעה</w:t>
      </w:r>
    </w:p>
    <w:p w14:paraId="148D0BDE" w14:textId="77777777" w:rsidR="002D52AC" w:rsidRPr="002D52AC" w:rsidRDefault="001D46D8" w:rsidP="00037501">
      <w:pPr>
        <w:keepNext/>
        <w:keepLines/>
        <w:numPr>
          <w:ilvl w:val="1"/>
          <w:numId w:val="23"/>
        </w:numPr>
      </w:pPr>
      <w:r w:rsidRPr="002D52AC">
        <w:rPr>
          <w:rFonts w:hint="cs"/>
          <w:rt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w:t>
      </w:r>
      <w:r w:rsidR="00412A92" w:rsidRPr="009852F1">
        <w:rPr>
          <w:rFonts w:hint="cs"/>
          <w:rtl/>
        </w:rPr>
        <w:t>ימ</w:t>
      </w:r>
      <w:r w:rsidRPr="002D52AC">
        <w:rPr>
          <w:rFonts w:hint="cs"/>
          <w:rtl/>
        </w:rPr>
        <w:t>ים ותשובותיה, היה וניתנו או הובנו בכל נושא אחר לא יחייבו את הממשלה ו/או את המשרדים.</w:t>
      </w:r>
    </w:p>
    <w:p w14:paraId="020D0810" w14:textId="77777777" w:rsidR="002D52AC" w:rsidRPr="002D52AC" w:rsidRDefault="001D46D8" w:rsidP="00037501">
      <w:pPr>
        <w:keepNext/>
        <w:keepLines/>
        <w:numPr>
          <w:ilvl w:val="1"/>
          <w:numId w:val="23"/>
        </w:numPr>
      </w:pPr>
      <w:r w:rsidRPr="002D52AC">
        <w:rPr>
          <w:rFonts w:hint="cs"/>
          <w:rtl/>
        </w:rPr>
        <w:t>הממשלה תפעיל מרכז תמיכה טלפוני ללא תשלום לש</w:t>
      </w:r>
      <w:r w:rsidR="00412A92" w:rsidRPr="009852F1">
        <w:rPr>
          <w:rFonts w:hint="cs"/>
          <w:rtl/>
        </w:rPr>
        <w:t>ימ</w:t>
      </w:r>
      <w:r w:rsidRPr="002D52AC">
        <w:rPr>
          <w:rFonts w:hint="cs"/>
          <w:rtl/>
        </w:rPr>
        <w:t>וש המשתמשים ונציגיהם, אשר יפעל ב</w:t>
      </w:r>
      <w:r w:rsidR="00412A92" w:rsidRPr="009852F1">
        <w:rPr>
          <w:rFonts w:hint="cs"/>
          <w:rtl/>
        </w:rPr>
        <w:t>ימ</w:t>
      </w:r>
      <w:r w:rsidRPr="002D52AC">
        <w:rPr>
          <w:rFonts w:hint="cs"/>
          <w:rtl/>
        </w:rPr>
        <w:t>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14:paraId="48FAFB12" w14:textId="77777777" w:rsidR="002D52AC" w:rsidRPr="002D52AC" w:rsidRDefault="001D46D8" w:rsidP="00037501">
      <w:pPr>
        <w:keepNext/>
        <w:keepLines/>
        <w:numPr>
          <w:ilvl w:val="1"/>
          <w:numId w:val="23"/>
        </w:numPr>
      </w:pPr>
      <w:r w:rsidRPr="002D52AC">
        <w:rPr>
          <w:rFonts w:hint="cs"/>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14:paraId="5F7EB04A" w14:textId="77777777" w:rsidR="002D52AC" w:rsidRPr="002D52AC" w:rsidRDefault="001D46D8" w:rsidP="00037501">
      <w:pPr>
        <w:keepNext/>
        <w:keepLines/>
        <w:numPr>
          <w:ilvl w:val="0"/>
          <w:numId w:val="23"/>
        </w:numPr>
        <w:tabs>
          <w:tab w:val="num" w:pos="970"/>
        </w:tabs>
        <w:spacing w:before="240"/>
        <w:rPr>
          <w:b/>
          <w:bCs/>
        </w:rPr>
      </w:pPr>
      <w:r w:rsidRPr="002D52AC">
        <w:rPr>
          <w:rFonts w:hint="cs"/>
          <w:b/>
          <w:bCs/>
          <w:rtl/>
        </w:rPr>
        <w:t>ש</w:t>
      </w:r>
      <w:r w:rsidR="00412A92" w:rsidRPr="009852F1">
        <w:rPr>
          <w:rFonts w:hint="cs"/>
          <w:b/>
          <w:bCs/>
          <w:rtl/>
        </w:rPr>
        <w:t>ימ</w:t>
      </w:r>
      <w:r w:rsidRPr="002D52AC">
        <w:rPr>
          <w:rFonts w:hint="cs"/>
          <w:b/>
          <w:bCs/>
          <w:rtl/>
        </w:rPr>
        <w:t>וש בהליכים חלופיים:</w:t>
      </w:r>
    </w:p>
    <w:p w14:paraId="1A3DF40E" w14:textId="77777777" w:rsidR="002D52AC" w:rsidRPr="002D52AC" w:rsidRDefault="001D46D8" w:rsidP="00037501">
      <w:pPr>
        <w:keepNext/>
        <w:keepLines/>
        <w:numPr>
          <w:ilvl w:val="1"/>
          <w:numId w:val="23"/>
        </w:numPr>
      </w:pPr>
      <w:r w:rsidRPr="002D52AC">
        <w:rPr>
          <w:rFonts w:hint="cs"/>
          <w:rtl/>
        </w:rPr>
        <w:t>הטמעת פורטל הספקים הממשלתי במשרדים השונים תתבצע בהדרגה. הממשלה תודיע לכל המשתמשים על הצטרפות כל משרד חדש</w:t>
      </w:r>
      <w:r w:rsidR="0052516B">
        <w:rPr>
          <w:rFonts w:hint="cs"/>
          <w:rtl/>
        </w:rPr>
        <w:t xml:space="preserve"> על ידי </w:t>
      </w:r>
      <w:r w:rsidRPr="002D52AC">
        <w:rPr>
          <w:rFonts w:hint="cs"/>
          <w:rtl/>
        </w:rPr>
        <w:t>פרסום הודעה מתא</w:t>
      </w:r>
      <w:r w:rsidR="00412A92" w:rsidRPr="009852F1">
        <w:rPr>
          <w:rFonts w:hint="cs"/>
          <w:rtl/>
        </w:rPr>
        <w:t>ימ</w:t>
      </w:r>
      <w:r w:rsidRPr="002D52AC">
        <w:rPr>
          <w:rFonts w:hint="cs"/>
          <w:rtl/>
        </w:rPr>
        <w:t>ה בפורטל הספקים הממשלתי ו/או בדרך אחרת.</w:t>
      </w:r>
    </w:p>
    <w:p w14:paraId="55C88983" w14:textId="77777777" w:rsidR="002D52AC" w:rsidRPr="002D52AC" w:rsidRDefault="001D46D8" w:rsidP="00037501">
      <w:pPr>
        <w:keepNext/>
        <w:keepLines/>
        <w:numPr>
          <w:ilvl w:val="1"/>
          <w:numId w:val="23"/>
        </w:numPr>
      </w:pPr>
      <w:r w:rsidRPr="002D52AC">
        <w:rPr>
          <w:rFonts w:hint="cs"/>
          <w:rtl/>
        </w:rPr>
        <w:t>בפורטל יכללו הזמנות רכש מסוגים מסו</w:t>
      </w:r>
      <w:r w:rsidR="00412A92" w:rsidRPr="009852F1">
        <w:rPr>
          <w:rFonts w:hint="cs"/>
          <w:rtl/>
        </w:rPr>
        <w:t>ימ</w:t>
      </w:r>
      <w:r w:rsidRPr="002D52AC">
        <w:rPr>
          <w:rFonts w:hint="cs"/>
          <w:rtl/>
        </w:rPr>
        <w:t>ים, כפי שייקבע מעת לעת</w:t>
      </w:r>
      <w:r w:rsidR="0052516B">
        <w:rPr>
          <w:rFonts w:hint="cs"/>
          <w:rtl/>
        </w:rPr>
        <w:t xml:space="preserve"> על ידי </w:t>
      </w:r>
      <w:r w:rsidRPr="002D52AC">
        <w:rPr>
          <w:rFonts w:hint="cs"/>
          <w:rtl/>
        </w:rPr>
        <w:t>הממשלה.</w:t>
      </w:r>
    </w:p>
    <w:p w14:paraId="09504AEC" w14:textId="77777777" w:rsidR="002D52AC" w:rsidRPr="002D52AC" w:rsidRDefault="001D46D8" w:rsidP="00037501">
      <w:pPr>
        <w:keepNext/>
        <w:keepLines/>
        <w:numPr>
          <w:ilvl w:val="1"/>
          <w:numId w:val="23"/>
        </w:numPr>
      </w:pPr>
      <w:r w:rsidRPr="002D52AC">
        <w:rPr>
          <w:rFonts w:hint="cs"/>
          <w:rtl/>
        </w:rPr>
        <w:lastRenderedPageBreak/>
        <w:t>ככלל, מרגע הפעלת פורטל הספקים הממשלתי במשרד ממשלתי מסוים, המשרד יפעיל באמצעות הפורטל את כל הזמנות הרכש מהסוגים הנכללים בפורטל. אולם המשרד יהיה רשאי להחריג הזמנות מסו</w:t>
      </w:r>
      <w:r w:rsidR="00412A92" w:rsidRPr="009852F1">
        <w:rPr>
          <w:rFonts w:hint="cs"/>
          <w:rtl/>
        </w:rPr>
        <w:t>ימ</w:t>
      </w:r>
      <w:r w:rsidRPr="002D52AC">
        <w:rPr>
          <w:rFonts w:hint="cs"/>
          <w:rtl/>
        </w:rPr>
        <w:t>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14:paraId="6856FB86" w14:textId="77777777" w:rsidR="002D52AC" w:rsidRPr="002D52AC" w:rsidRDefault="001D46D8" w:rsidP="00037501">
      <w:pPr>
        <w:keepNext/>
        <w:keepLines/>
        <w:numPr>
          <w:ilvl w:val="1"/>
          <w:numId w:val="23"/>
        </w:numPr>
      </w:pPr>
      <w:r w:rsidRPr="002D52AC">
        <w:rPr>
          <w:rFonts w:hint="cs"/>
          <w:rtl/>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w:t>
      </w:r>
      <w:r w:rsidR="00412A92" w:rsidRPr="009852F1">
        <w:rPr>
          <w:rFonts w:hint="cs"/>
          <w:rtl/>
        </w:rPr>
        <w:t>ימ</w:t>
      </w:r>
      <w:r w:rsidRPr="002D52AC">
        <w:rPr>
          <w:rFonts w:hint="cs"/>
          <w:rtl/>
        </w:rPr>
        <w:t>ים שלא באמצעות הפורטל, בכפוף לתנאי ההסכם בינו לבין המשרד ובכפוף לכל דין.</w:t>
      </w:r>
    </w:p>
    <w:p w14:paraId="6BFC41EE" w14:textId="77777777" w:rsidR="002D52AC" w:rsidRPr="002D52AC" w:rsidRDefault="001D46D8" w:rsidP="00037501">
      <w:pPr>
        <w:keepNext/>
        <w:keepLines/>
        <w:numPr>
          <w:ilvl w:val="0"/>
          <w:numId w:val="23"/>
        </w:numPr>
        <w:tabs>
          <w:tab w:val="num" w:pos="970"/>
        </w:tabs>
        <w:spacing w:before="240"/>
        <w:rPr>
          <w:b/>
          <w:bCs/>
        </w:rPr>
      </w:pPr>
      <w:r w:rsidRPr="002D52AC">
        <w:rPr>
          <w:rFonts w:hint="cs"/>
          <w:b/>
          <w:bCs/>
          <w:rtl/>
        </w:rPr>
        <w:t>בעיות ביצועים, פונקציונליות חסרה או חלקית:</w:t>
      </w:r>
    </w:p>
    <w:p w14:paraId="477A4A23" w14:textId="77777777" w:rsidR="002D52AC" w:rsidRPr="002D52AC" w:rsidRDefault="001D46D8" w:rsidP="00037501">
      <w:pPr>
        <w:keepNext/>
        <w:keepLines/>
        <w:numPr>
          <w:ilvl w:val="1"/>
          <w:numId w:val="23"/>
        </w:numPr>
      </w:pPr>
      <w:r w:rsidRPr="002D52AC">
        <w:rPr>
          <w:rFonts w:hint="cs"/>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14:paraId="397AF22A" w14:textId="77777777" w:rsidR="002D52AC" w:rsidRPr="002D52AC" w:rsidRDefault="001D46D8" w:rsidP="00037501">
      <w:pPr>
        <w:keepNext/>
        <w:keepLines/>
        <w:numPr>
          <w:ilvl w:val="1"/>
          <w:numId w:val="23"/>
        </w:numPr>
      </w:pPr>
      <w:r w:rsidRPr="002D52AC">
        <w:rPr>
          <w:rFonts w:hint="cs"/>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3CA8F9BE" w14:textId="77777777" w:rsidR="002D52AC" w:rsidRPr="002D52AC" w:rsidRDefault="001D46D8" w:rsidP="00037501">
      <w:pPr>
        <w:keepNext/>
        <w:keepLines/>
        <w:numPr>
          <w:ilvl w:val="1"/>
          <w:numId w:val="23"/>
        </w:numPr>
      </w:pPr>
      <w:r w:rsidRPr="002D52AC">
        <w:rPr>
          <w:rFonts w:hint="cs"/>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w:t>
      </w:r>
      <w:r w:rsidR="0052516B">
        <w:rPr>
          <w:rFonts w:hint="cs"/>
          <w:rtl/>
        </w:rPr>
        <w:t xml:space="preserve"> על ידי </w:t>
      </w:r>
      <w:r w:rsidRPr="002D52AC">
        <w:rPr>
          <w:rFonts w:hint="cs"/>
          <w:rtl/>
        </w:rPr>
        <w:t>החשב הכללי מעת לעת.</w:t>
      </w:r>
    </w:p>
    <w:p w14:paraId="3981C89D" w14:textId="77777777" w:rsidR="002D52AC" w:rsidRPr="002D52AC" w:rsidRDefault="001D46D8" w:rsidP="00037501">
      <w:pPr>
        <w:keepNext/>
        <w:keepLines/>
        <w:numPr>
          <w:ilvl w:val="0"/>
          <w:numId w:val="23"/>
        </w:numPr>
        <w:tabs>
          <w:tab w:val="num" w:pos="970"/>
        </w:tabs>
        <w:spacing w:before="240"/>
        <w:rPr>
          <w:b/>
          <w:bCs/>
        </w:rPr>
      </w:pPr>
      <w:r w:rsidRPr="002D52AC">
        <w:rPr>
          <w:rFonts w:hint="cs"/>
          <w:b/>
          <w:bCs/>
          <w:rtl/>
        </w:rPr>
        <w:t>שינויים חקיקתיים</w:t>
      </w:r>
    </w:p>
    <w:p w14:paraId="42F9F9AA" w14:textId="77777777" w:rsidR="002D52AC" w:rsidRPr="002D52AC" w:rsidRDefault="001D46D8" w:rsidP="00037501">
      <w:pPr>
        <w:keepNext/>
        <w:keepLines/>
        <w:numPr>
          <w:ilvl w:val="1"/>
          <w:numId w:val="23"/>
        </w:numPr>
      </w:pPr>
      <w:r w:rsidRPr="002D52AC">
        <w:rPr>
          <w:rFonts w:hint="cs"/>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14:paraId="0AEBC54E" w14:textId="77777777" w:rsidR="002D52AC" w:rsidRPr="002D52AC" w:rsidRDefault="001D46D8" w:rsidP="00037501">
      <w:pPr>
        <w:keepNext/>
        <w:keepLines/>
        <w:numPr>
          <w:ilvl w:val="1"/>
          <w:numId w:val="23"/>
        </w:numPr>
      </w:pPr>
      <w:r w:rsidRPr="002D52AC">
        <w:rPr>
          <w:rFonts w:hint="cs"/>
          <w:rtl/>
        </w:rPr>
        <w:t>הממשלה שומרת לעצמה את הזכות לשנות הסדרים ותהליכים בניהול פורטל הספקים הממשלתי</w:t>
      </w:r>
      <w:r w:rsidR="0052516B">
        <w:rPr>
          <w:rFonts w:hint="cs"/>
          <w:rtl/>
        </w:rPr>
        <w:t xml:space="preserve"> על ידי </w:t>
      </w:r>
      <w:r w:rsidRPr="002D52AC">
        <w:rPr>
          <w:rFonts w:hint="cs"/>
          <w:rtl/>
        </w:rPr>
        <w:t>הודעה מראש למשתמשים ו/או נציגיהם דרך פורטל הספקים הממשלתי ו/או בדרכים אחרות ו/או</w:t>
      </w:r>
      <w:r w:rsidR="0052516B">
        <w:rPr>
          <w:rFonts w:hint="cs"/>
          <w:rtl/>
        </w:rPr>
        <w:t xml:space="preserve"> על ידי </w:t>
      </w:r>
      <w:r w:rsidRPr="002D52AC">
        <w:rPr>
          <w:rFonts w:hint="cs"/>
          <w:rtl/>
        </w:rPr>
        <w:t>שינוי תנאי נספח זה. במקרה של שינוי כאמור, המשתמש יידרש לחתום על נספח תחליפי ו/או על תוספת לנספח זה. משתמש הרואה את עצמו נפגע</w:t>
      </w:r>
      <w:r w:rsidR="0052516B">
        <w:rPr>
          <w:rFonts w:hint="cs"/>
          <w:rtl/>
        </w:rPr>
        <w:t xml:space="preserve"> על ידי </w:t>
      </w:r>
      <w:r w:rsidRPr="002D52AC">
        <w:rPr>
          <w:rFonts w:hint="cs"/>
          <w:rtl/>
        </w:rPr>
        <w:t>שינויים אלה יהיה רשאי להפסיק את הש</w:t>
      </w:r>
      <w:r w:rsidR="00412A92" w:rsidRPr="009852F1">
        <w:rPr>
          <w:rFonts w:hint="cs"/>
          <w:rtl/>
        </w:rPr>
        <w:t>ימ</w:t>
      </w:r>
      <w:r w:rsidRPr="002D52AC">
        <w:rPr>
          <w:rFonts w:hint="cs"/>
          <w:rtl/>
        </w:rPr>
        <w:t>וש בפורטל הספקים הממשלתי</w:t>
      </w:r>
      <w:r w:rsidR="0052516B">
        <w:rPr>
          <w:rFonts w:hint="cs"/>
          <w:rtl/>
        </w:rPr>
        <w:t xml:space="preserve"> על ידי </w:t>
      </w:r>
      <w:r w:rsidRPr="002D52AC">
        <w:rPr>
          <w:rFonts w:hint="cs"/>
          <w:rtl/>
        </w:rPr>
        <w:t xml:space="preserve">הודעה בכתב לחברת ניהול תוך 30 </w:t>
      </w:r>
      <w:r w:rsidR="00F80618" w:rsidRPr="009852F1">
        <w:rPr>
          <w:rFonts w:hint="cs"/>
          <w:rtl/>
        </w:rPr>
        <w:t>יום</w:t>
      </w:r>
      <w:r w:rsidRPr="002D52AC">
        <w:rPr>
          <w:rFonts w:hint="cs"/>
          <w:rtl/>
        </w:rPr>
        <w:t xml:space="preserve"> מ</w:t>
      </w:r>
      <w:r w:rsidR="00F80618" w:rsidRPr="009852F1">
        <w:rPr>
          <w:rFonts w:hint="cs"/>
          <w:rtl/>
        </w:rPr>
        <w:t>יום</w:t>
      </w:r>
      <w:r w:rsidRPr="002D52AC">
        <w:rPr>
          <w:rFonts w:hint="cs"/>
          <w:rtl/>
        </w:rPr>
        <w:t xml:space="preserve"> משלוח ההודעה על השינויים כאמור.</w:t>
      </w:r>
      <w:bookmarkStart w:id="786" w:name="_Ref274770591"/>
    </w:p>
    <w:p w14:paraId="11FCECF3" w14:textId="77777777" w:rsidR="002D52AC" w:rsidRPr="002D52AC" w:rsidRDefault="001D46D8" w:rsidP="00037501">
      <w:pPr>
        <w:keepNext/>
        <w:keepLines/>
        <w:numPr>
          <w:ilvl w:val="0"/>
          <w:numId w:val="23"/>
        </w:numPr>
        <w:tabs>
          <w:tab w:val="num" w:pos="970"/>
        </w:tabs>
        <w:spacing w:before="240"/>
        <w:rPr>
          <w:b/>
          <w:bCs/>
        </w:rPr>
      </w:pPr>
      <w:bookmarkStart w:id="787" w:name="_Ref386741549"/>
      <w:r w:rsidRPr="002D52AC">
        <w:rPr>
          <w:rFonts w:hint="cs"/>
          <w:b/>
          <w:bCs/>
          <w:rtl/>
        </w:rPr>
        <w:t>חבלה ומידע אסור</w:t>
      </w:r>
      <w:bookmarkEnd w:id="786"/>
      <w:bookmarkEnd w:id="787"/>
    </w:p>
    <w:p w14:paraId="2F1ACED1" w14:textId="77777777" w:rsidR="002D52AC" w:rsidRPr="002D52AC" w:rsidRDefault="001D46D8" w:rsidP="00037501">
      <w:pPr>
        <w:keepNext/>
        <w:keepLines/>
        <w:numPr>
          <w:ilvl w:val="1"/>
          <w:numId w:val="23"/>
        </w:numPr>
        <w:rPr>
          <w:rtl/>
        </w:rPr>
      </w:pPr>
      <w:r w:rsidRPr="002D52AC">
        <w:rPr>
          <w:rFonts w:hint="cs"/>
          <w:rtl/>
        </w:rPr>
        <w:lastRenderedPageBreak/>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14:paraId="327CE5AB" w14:textId="77777777" w:rsidR="002D52AC" w:rsidRPr="002D52AC" w:rsidRDefault="001D46D8" w:rsidP="00037501">
      <w:pPr>
        <w:keepNext/>
        <w:keepLines/>
        <w:numPr>
          <w:ilvl w:val="1"/>
          <w:numId w:val="23"/>
        </w:numPr>
      </w:pPr>
      <w:r w:rsidRPr="002D52AC">
        <w:rPr>
          <w:rFonts w:hint="cs"/>
          <w:rtl/>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14:paraId="7C839E5E" w14:textId="77777777" w:rsidR="002D52AC" w:rsidRPr="002D52AC" w:rsidRDefault="001D46D8" w:rsidP="00037501">
      <w:pPr>
        <w:keepNext/>
        <w:keepLines/>
        <w:numPr>
          <w:ilvl w:val="1"/>
          <w:numId w:val="23"/>
        </w:numPr>
        <w:rPr>
          <w:rtl/>
        </w:rPr>
      </w:pPr>
      <w:r w:rsidRPr="002D52AC">
        <w:rPr>
          <w:rFonts w:hint="cs"/>
          <w:rtl/>
        </w:rPr>
        <w:t>המשתמש וכל נציגיו מתחייבים לא לנסות לקבל מידע אסור מהמערכת, ואם במקרה יגיע אליהם מידע אסור בדרך כלשהי, מתחייבים המשתמש וכל נציגיו, ביחד ולחוד:</w:t>
      </w:r>
    </w:p>
    <w:p w14:paraId="605F86C4" w14:textId="77777777" w:rsidR="002D52AC" w:rsidRPr="002D52AC" w:rsidRDefault="001D46D8" w:rsidP="00037501">
      <w:pPr>
        <w:keepNext/>
        <w:keepLines/>
        <w:numPr>
          <w:ilvl w:val="2"/>
          <w:numId w:val="23"/>
        </w:numPr>
        <w:rPr>
          <w:rtl/>
        </w:rPr>
      </w:pPr>
      <w:r w:rsidRPr="002D52AC">
        <w:rPr>
          <w:rFonts w:hint="cs"/>
          <w:rtl/>
        </w:rPr>
        <w:t>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כשיוודע לו. אם הודפס המידע האסור, ישלח מיד המשתמש את הדף המודפס אל מרכז התמיכה של מרכבה, בלי להשאיר ברשותו העתק של הדף או העתק אחר של המידע האסור.</w:t>
      </w:r>
    </w:p>
    <w:p w14:paraId="4BC1E88A" w14:textId="77777777" w:rsidR="002D52AC" w:rsidRPr="002D52AC" w:rsidRDefault="001D46D8" w:rsidP="00037501">
      <w:pPr>
        <w:keepNext/>
        <w:keepLines/>
        <w:numPr>
          <w:ilvl w:val="2"/>
          <w:numId w:val="23"/>
        </w:numPr>
        <w:rPr>
          <w:rtl/>
        </w:rPr>
      </w:pPr>
      <w:r w:rsidRPr="002D52AC">
        <w:rPr>
          <w:rFonts w:hint="cs"/>
          <w:rtl/>
        </w:rPr>
        <w:t>להודיע מיד טלפונית וגם בכתב על האירוע לחברת הניהול.</w:t>
      </w:r>
    </w:p>
    <w:p w14:paraId="6902E014" w14:textId="77777777" w:rsidR="002D52AC" w:rsidRPr="002D52AC" w:rsidRDefault="001D46D8" w:rsidP="00037501">
      <w:pPr>
        <w:keepNext/>
        <w:keepLines/>
        <w:numPr>
          <w:ilvl w:val="2"/>
          <w:numId w:val="23"/>
        </w:numPr>
        <w:rPr>
          <w:rtl/>
        </w:rPr>
      </w:pPr>
      <w:r w:rsidRPr="002D52AC">
        <w:rPr>
          <w:rFonts w:hint="cs"/>
          <w:rtl/>
        </w:rPr>
        <w:t>לא לעשות כל ש</w:t>
      </w:r>
      <w:r w:rsidR="00412A92" w:rsidRPr="009852F1">
        <w:rPr>
          <w:rFonts w:hint="cs"/>
          <w:rtl/>
        </w:rPr>
        <w:t>ימ</w:t>
      </w:r>
      <w:r w:rsidRPr="002D52AC">
        <w:rPr>
          <w:rFonts w:hint="cs"/>
          <w:rtl/>
        </w:rPr>
        <w:t>וש במידע אסור ולא לגלותו לאיש, למעט גילוי הדרוש לצורך פסקאות א. ו-ב. לעיל.</w:t>
      </w:r>
    </w:p>
    <w:p w14:paraId="2E5B5953" w14:textId="77777777" w:rsidR="002D52AC" w:rsidRPr="002D52AC" w:rsidRDefault="001D46D8" w:rsidP="00037501">
      <w:pPr>
        <w:keepNext/>
        <w:keepLines/>
        <w:numPr>
          <w:ilvl w:val="1"/>
          <w:numId w:val="23"/>
        </w:numPr>
      </w:pPr>
      <w:r w:rsidRPr="002D52AC">
        <w:rPr>
          <w:rFonts w:hint="cs"/>
          <w:rtl/>
        </w:rPr>
        <w:t>המשתמש מתחייב לא להשתמש במידע בניגוד לדין.</w:t>
      </w:r>
    </w:p>
    <w:p w14:paraId="017E9AE0" w14:textId="77777777" w:rsidR="002D52AC" w:rsidRPr="002D52AC" w:rsidRDefault="001D46D8" w:rsidP="00037501">
      <w:pPr>
        <w:keepNext/>
        <w:keepLines/>
        <w:numPr>
          <w:ilvl w:val="1"/>
          <w:numId w:val="23"/>
        </w:numPr>
        <w:rPr>
          <w:rtl/>
        </w:rPr>
      </w:pPr>
      <w:r w:rsidRPr="002D52AC">
        <w:rPr>
          <w:rFonts w:hint="cs"/>
          <w:rtl/>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w:t>
      </w:r>
      <w:r w:rsidR="00412A92" w:rsidRPr="009852F1">
        <w:rPr>
          <w:rFonts w:hint="cs"/>
          <w:rtl/>
        </w:rPr>
        <w:t>ימ</w:t>
      </w:r>
      <w:r w:rsidRPr="002D52AC">
        <w:rPr>
          <w:rFonts w:hint="cs"/>
          <w:rtl/>
        </w:rPr>
        <w:t>ים ש</w:t>
      </w:r>
      <w:r w:rsidR="00412A92" w:rsidRPr="009852F1">
        <w:rPr>
          <w:rFonts w:hint="cs"/>
          <w:rtl/>
        </w:rPr>
        <w:t>ימ</w:t>
      </w:r>
      <w:r w:rsidRPr="002D52AC">
        <w:rPr>
          <w:rFonts w:hint="cs"/>
          <w:rtl/>
        </w:rPr>
        <w:t>נעו התקשרות כאמור. כמו כן, מתחייב המשתמש שלא למסור לאדם שאינו זכאי לקבלו לפי נספח זה, מידע שיאפשר לו להתקשר למערכת.</w:t>
      </w:r>
    </w:p>
    <w:p w14:paraId="71082F0E" w14:textId="77777777" w:rsidR="002D52AC" w:rsidRPr="002D52AC" w:rsidRDefault="001D46D8" w:rsidP="00037501">
      <w:pPr>
        <w:keepNext/>
        <w:keepLines/>
        <w:numPr>
          <w:ilvl w:val="1"/>
          <w:numId w:val="23"/>
        </w:numPr>
      </w:pPr>
      <w:r w:rsidRPr="002D52AC">
        <w:rPr>
          <w:rFonts w:hint="cs"/>
          <w:rtl/>
        </w:rPr>
        <w:t xml:space="preserve">המשתמש אחראי לכך שכל נציג מורשה שלו </w:t>
      </w:r>
      <w:r w:rsidR="00412A92" w:rsidRPr="009852F1">
        <w:rPr>
          <w:rFonts w:hint="cs"/>
          <w:rtl/>
        </w:rPr>
        <w:t>ימ</w:t>
      </w:r>
      <w:r w:rsidRPr="002D52AC">
        <w:rPr>
          <w:rFonts w:hint="cs"/>
          <w:rtl/>
        </w:rPr>
        <w:t xml:space="preserve">לא את חובותיו לפי כתב ההתחייבות ולפי נספח זה וכן שהוא </w:t>
      </w:r>
      <w:r w:rsidR="00412A92" w:rsidRPr="009852F1">
        <w:rPr>
          <w:rFonts w:hint="cs"/>
          <w:rtl/>
        </w:rPr>
        <w:t>ימ</w:t>
      </w:r>
      <w:r w:rsidRPr="002D52AC">
        <w:rPr>
          <w:rFonts w:hint="cs"/>
          <w:rtl/>
        </w:rPr>
        <w:t>לא את כל הדרישות המוטלות על המשתמש בסעיף זה.</w:t>
      </w:r>
    </w:p>
    <w:p w14:paraId="62022851" w14:textId="77777777" w:rsidR="002D52AC" w:rsidRPr="002D52AC" w:rsidRDefault="001D46D8" w:rsidP="00037501">
      <w:pPr>
        <w:keepNext/>
        <w:keepLines/>
        <w:numPr>
          <w:ilvl w:val="1"/>
          <w:numId w:val="23"/>
        </w:numPr>
        <w:rPr>
          <w:rtl/>
        </w:rPr>
      </w:pPr>
      <w:r w:rsidRPr="002D52AC">
        <w:rPr>
          <w:rFonts w:hint="cs"/>
          <w:rtl/>
        </w:rPr>
        <w:t>הפרה של אחת או יותר מהתחייבויות המשתמש על פי נספח זה על ידי המשתמש או נציג מורשה שלו תחשב להפרה על ידי המשתמש, וזאת מבלי לפגוע בזכויות הממשלה לפיצוי, שיפוי או כל סעד אחר שיגיע לה מאת הנציג המורשה.</w:t>
      </w:r>
    </w:p>
    <w:p w14:paraId="07D196F4" w14:textId="77777777" w:rsidR="002D52AC" w:rsidRPr="002D52AC" w:rsidRDefault="001D46D8" w:rsidP="00037501">
      <w:pPr>
        <w:keepNext/>
        <w:keepLines/>
        <w:numPr>
          <w:ilvl w:val="1"/>
          <w:numId w:val="23"/>
        </w:numPr>
      </w:pPr>
      <w:r w:rsidRPr="002D52AC">
        <w:rPr>
          <w:rFonts w:hint="cs"/>
          <w:rtl/>
        </w:rPr>
        <w:t>המשתמש מתחייב לבטל את הרשאתו של כל נציג מורשה שלו שהפסיק להיות שותף או הפסיק את עבודתו אצל המשתמש, לפי העניי</w:t>
      </w:r>
      <w:r w:rsidRPr="002D52AC">
        <w:rPr>
          <w:rFonts w:hint="eastAsia"/>
          <w:rtl/>
        </w:rPr>
        <w:t>ן</w:t>
      </w:r>
      <w:r w:rsidRPr="002D52AC">
        <w:rPr>
          <w:rFonts w:hint="cs"/>
          <w:rtl/>
        </w:rPr>
        <w:t>, ולהודיע על כך לחברת ניהול טלפונית וגם בכתב תוך 48 שעות מ</w:t>
      </w:r>
      <w:r w:rsidR="00F80618" w:rsidRPr="009852F1">
        <w:rPr>
          <w:rFonts w:hint="cs"/>
          <w:rtl/>
        </w:rPr>
        <w:t>יום</w:t>
      </w:r>
      <w:r w:rsidRPr="002D52AC">
        <w:rPr>
          <w:rFonts w:hint="cs"/>
          <w:rtl/>
        </w:rPr>
        <w:t xml:space="preserve"> ס</w:t>
      </w:r>
      <w:r w:rsidR="00F80618" w:rsidRPr="009852F1">
        <w:rPr>
          <w:rFonts w:hint="cs"/>
          <w:rtl/>
        </w:rPr>
        <w:t>יום</w:t>
      </w:r>
      <w:r w:rsidRPr="002D52AC">
        <w:rPr>
          <w:rFonts w:hint="cs"/>
          <w:rtl/>
        </w:rPr>
        <w:t xml:space="preserve"> עבודתו של הנציג.</w:t>
      </w:r>
    </w:p>
    <w:p w14:paraId="0E98B4DB" w14:textId="77777777" w:rsidR="002D52AC" w:rsidRPr="002D52AC" w:rsidRDefault="001D46D8" w:rsidP="00037501">
      <w:pPr>
        <w:keepNext/>
        <w:keepLines/>
        <w:numPr>
          <w:ilvl w:val="1"/>
          <w:numId w:val="23"/>
        </w:numPr>
        <w:rPr>
          <w:rtl/>
        </w:rPr>
      </w:pPr>
      <w:r w:rsidRPr="002D52AC">
        <w:rPr>
          <w:rFonts w:hint="cs"/>
          <w:rtl/>
        </w:rPr>
        <w:t>הודיע המשתמש לחברת ניהול כאמור בפסקה (8) לעיל, תבטל הממשלה את זכאותו של הנציג של המשתמש (שהפסיק להיות מורשה לש</w:t>
      </w:r>
      <w:r w:rsidR="00412A92" w:rsidRPr="009852F1">
        <w:rPr>
          <w:rFonts w:hint="cs"/>
          <w:rtl/>
        </w:rPr>
        <w:t>ימ</w:t>
      </w:r>
      <w:r w:rsidRPr="002D52AC">
        <w:rPr>
          <w:rFonts w:hint="cs"/>
          <w:rtl/>
        </w:rPr>
        <w:t>וש במערכת) להשתמש במערכת תוך 48 שעות מ</w:t>
      </w:r>
      <w:r w:rsidR="00F80618" w:rsidRPr="009852F1">
        <w:rPr>
          <w:rFonts w:hint="cs"/>
          <w:rtl/>
        </w:rPr>
        <w:t>יום</w:t>
      </w:r>
      <w:r w:rsidRPr="002D52AC">
        <w:rPr>
          <w:rFonts w:hint="cs"/>
          <w:rtl/>
        </w:rPr>
        <w:t xml:space="preserve"> קבלת ההודעה בכתב אולם תהיה הממשלה רשאית (ולא חייבת) לבטל את ההרשאה גם על סמך הודעה טלפונית בלבד.</w:t>
      </w:r>
    </w:p>
    <w:p w14:paraId="135F0177" w14:textId="77777777" w:rsidR="002D52AC" w:rsidRPr="002D52AC" w:rsidRDefault="001D46D8" w:rsidP="00037501">
      <w:pPr>
        <w:keepNext/>
        <w:keepLines/>
        <w:numPr>
          <w:ilvl w:val="1"/>
          <w:numId w:val="23"/>
        </w:numPr>
        <w:rPr>
          <w:rtl/>
        </w:rPr>
      </w:pPr>
      <w:r w:rsidRPr="002D52AC">
        <w:rPr>
          <w:rFonts w:hint="cs"/>
          <w:rtl/>
        </w:rPr>
        <w:t>הממשלה תהיה רשאית לבטל את ההרשאה לנציג מורשה של המשתמש מכל סיבה שהיא בתנאי שהממשלה תנמק את סיבת הביטול.</w:t>
      </w:r>
    </w:p>
    <w:p w14:paraId="3EC7E5C8" w14:textId="77777777" w:rsidR="002D52AC" w:rsidRPr="002D52AC" w:rsidRDefault="001D46D8" w:rsidP="00037501">
      <w:pPr>
        <w:keepNext/>
        <w:keepLines/>
        <w:numPr>
          <w:ilvl w:val="0"/>
          <w:numId w:val="23"/>
        </w:numPr>
        <w:tabs>
          <w:tab w:val="num" w:pos="970"/>
        </w:tabs>
        <w:spacing w:before="240"/>
        <w:rPr>
          <w:b/>
          <w:bCs/>
        </w:rPr>
      </w:pPr>
      <w:r w:rsidRPr="002D52AC">
        <w:rPr>
          <w:rFonts w:hint="cs"/>
          <w:b/>
          <w:bCs/>
          <w:rtl/>
        </w:rPr>
        <w:t>ניתוק המשתמש מפורטל הספקים הממשלתי</w:t>
      </w:r>
    </w:p>
    <w:p w14:paraId="15C7024D" w14:textId="77777777" w:rsidR="002D52AC" w:rsidRPr="002D52AC" w:rsidRDefault="001D46D8" w:rsidP="00037501">
      <w:pPr>
        <w:keepNext/>
        <w:keepLines/>
        <w:numPr>
          <w:ilvl w:val="1"/>
          <w:numId w:val="23"/>
        </w:numPr>
      </w:pPr>
      <w:r w:rsidRPr="002D52AC">
        <w:rPr>
          <w:rFonts w:hint="cs"/>
          <w:rtl/>
        </w:rPr>
        <w:lastRenderedPageBreak/>
        <w:t>באם ייווצרו תנאים הכרחיים המחייבים את הממשלה להפסיק הש</w:t>
      </w:r>
      <w:r w:rsidR="00412A92" w:rsidRPr="009852F1">
        <w:rPr>
          <w:rFonts w:hint="cs"/>
          <w:rtl/>
        </w:rPr>
        <w:t>ימ</w:t>
      </w:r>
      <w:r w:rsidRPr="002D52AC">
        <w:rPr>
          <w:rFonts w:hint="cs"/>
          <w:rtl/>
        </w:rPr>
        <w:t>וש בפורטל הספקים הממשלתי או חלקו, תהא הממשלה רשאית להפסיק את פעילות פורטל הספקים הממשלתי, לתקופה מוגבלת או בלתי מוגבלת.</w:t>
      </w:r>
    </w:p>
    <w:p w14:paraId="0EAFF2E2" w14:textId="67C5DBD9" w:rsidR="002D52AC" w:rsidRDefault="001D46D8" w:rsidP="00037501">
      <w:pPr>
        <w:keepNext/>
        <w:keepLines/>
        <w:numPr>
          <w:ilvl w:val="1"/>
          <w:numId w:val="23"/>
        </w:numPr>
      </w:pPr>
      <w:r w:rsidRPr="002D52AC">
        <w:rPr>
          <w:rFonts w:hint="cs"/>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Pr="002D52AC">
        <w:rPr>
          <w:rFonts w:hint="cs"/>
          <w:rtl/>
        </w:rPr>
        <w:fldChar w:fldCharType="begin"/>
      </w:r>
      <w:r w:rsidRPr="002D52AC">
        <w:rPr>
          <w:rFonts w:hint="cs"/>
          <w:rtl/>
        </w:rPr>
        <w:instrText xml:space="preserve"> </w:instrText>
      </w:r>
      <w:r w:rsidRPr="002D52AC">
        <w:instrText>REF</w:instrText>
      </w:r>
      <w:r w:rsidRPr="002D52AC">
        <w:rPr>
          <w:rFonts w:hint="cs"/>
          <w:rtl/>
        </w:rPr>
        <w:instrText xml:space="preserve"> _</w:instrText>
      </w:r>
      <w:r w:rsidRPr="002D52AC">
        <w:instrText>Ref386741549 \r \h</w:instrText>
      </w:r>
      <w:r w:rsidRPr="002D52AC">
        <w:rPr>
          <w:rFonts w:hint="cs"/>
          <w:rtl/>
        </w:rPr>
        <w:instrText xml:space="preserve">  \* </w:instrText>
      </w:r>
      <w:r w:rsidRPr="002D52AC">
        <w:instrText>MERGEFORMAT</w:instrText>
      </w:r>
      <w:r w:rsidRPr="002D52AC">
        <w:rPr>
          <w:rFonts w:hint="cs"/>
          <w:rtl/>
        </w:rPr>
        <w:instrText xml:space="preserve"> </w:instrText>
      </w:r>
      <w:r w:rsidRPr="002D52AC">
        <w:rPr>
          <w:rFonts w:hint="cs"/>
          <w:rtl/>
        </w:rPr>
      </w:r>
      <w:r w:rsidRPr="002D52AC">
        <w:rPr>
          <w:rFonts w:hint="cs"/>
          <w:rtl/>
        </w:rPr>
        <w:fldChar w:fldCharType="separate"/>
      </w:r>
      <w:r w:rsidR="00EF0E48">
        <w:rPr>
          <w:rFonts w:hint="eastAsia"/>
          <w:cs/>
        </w:rPr>
        <w:t>‎</w:t>
      </w:r>
      <w:r w:rsidR="00EF0E48">
        <w:t>14</w:t>
      </w:r>
      <w:r w:rsidRPr="002D52AC">
        <w:rPr>
          <w:rFonts w:hint="cs"/>
          <w:rtl/>
        </w:rPr>
        <w:fldChar w:fldCharType="end"/>
      </w:r>
      <w:r w:rsidRPr="002D52AC">
        <w:rPr>
          <w:rFonts w:hint="cs"/>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p>
    <w:p w14:paraId="0F057057" w14:textId="77777777" w:rsidR="002D52AC" w:rsidRPr="002D52AC" w:rsidRDefault="001D46D8" w:rsidP="00037501">
      <w:pPr>
        <w:keepNext/>
        <w:keepLines/>
        <w:spacing w:before="240"/>
        <w:rPr>
          <w:rtl/>
        </w:rPr>
      </w:pPr>
      <w:r w:rsidRPr="002D52AC">
        <w:rPr>
          <w:rFonts w:hint="cs"/>
          <w:rtl/>
        </w:rPr>
        <w:t>ולראיה באו הצדדים על החתום בתאריך הנקוב בראש נספח זה.</w:t>
      </w:r>
    </w:p>
    <w:p w14:paraId="5EB381D6" w14:textId="77777777" w:rsidR="002D52AC" w:rsidRPr="009852F1" w:rsidRDefault="001D46D8" w:rsidP="00037501">
      <w:pPr>
        <w:keepNext/>
        <w:keepLines/>
        <w:rPr>
          <w:b/>
          <w:bCs/>
          <w:rtl/>
        </w:rPr>
      </w:pPr>
      <w:r w:rsidRPr="009852F1">
        <w:rPr>
          <w:rFonts w:hint="cs"/>
          <w:b/>
          <w:bCs/>
          <w:rtl/>
        </w:rPr>
        <w:t>חת</w:t>
      </w:r>
      <w:r w:rsidR="00412A92" w:rsidRPr="009852F1">
        <w:rPr>
          <w:rFonts w:hint="cs"/>
          <w:b/>
          <w:bCs/>
          <w:rtl/>
        </w:rPr>
        <w:t>ימ</w:t>
      </w:r>
      <w:r w:rsidRPr="009852F1">
        <w:rPr>
          <w:rFonts w:hint="cs"/>
          <w:b/>
          <w:bCs/>
          <w:rtl/>
        </w:rPr>
        <w:t>ות המשרד</w:t>
      </w:r>
    </w:p>
    <w:p w14:paraId="2788CC7B" w14:textId="77777777" w:rsidR="002D52AC" w:rsidRPr="002D52AC" w:rsidRDefault="002D52AC" w:rsidP="00037501">
      <w:pPr>
        <w:keepNext/>
        <w:keepLines/>
        <w:rPr>
          <w:rtl/>
        </w:rPr>
      </w:pPr>
    </w:p>
    <w:p w14:paraId="46194713" w14:textId="77777777" w:rsidR="002D52AC" w:rsidRPr="002D52AC" w:rsidRDefault="001D46D8" w:rsidP="00037501">
      <w:pPr>
        <w:keepNext/>
        <w:keepLines/>
        <w:rPr>
          <w:rtl/>
        </w:rPr>
      </w:pPr>
      <w:r w:rsidRPr="002D52AC">
        <w:rPr>
          <w:rFonts w:hint="cs"/>
          <w:rtl/>
        </w:rPr>
        <w:t>שם ______________________________________ חת</w:t>
      </w:r>
      <w:r w:rsidR="00412A92" w:rsidRPr="009852F1">
        <w:rPr>
          <w:rFonts w:hint="cs"/>
          <w:rtl/>
        </w:rPr>
        <w:t>ימ</w:t>
      </w:r>
      <w:r w:rsidRPr="002D52AC">
        <w:rPr>
          <w:rFonts w:hint="cs"/>
          <w:rtl/>
        </w:rPr>
        <w:t>ה ___________________________</w:t>
      </w:r>
    </w:p>
    <w:p w14:paraId="52C88D2D" w14:textId="77777777" w:rsidR="002D52AC" w:rsidRPr="002D52AC" w:rsidRDefault="002D52AC" w:rsidP="00037501">
      <w:pPr>
        <w:keepNext/>
        <w:keepLines/>
        <w:rPr>
          <w:rtl/>
        </w:rPr>
      </w:pPr>
    </w:p>
    <w:p w14:paraId="72DCD90D" w14:textId="77777777" w:rsidR="002D52AC" w:rsidRPr="002D52AC" w:rsidRDefault="001D46D8" w:rsidP="00037501">
      <w:pPr>
        <w:keepNext/>
        <w:keepLines/>
        <w:rPr>
          <w:rtl/>
        </w:rPr>
      </w:pPr>
      <w:r w:rsidRPr="002D52AC">
        <w:rPr>
          <w:rFonts w:hint="cs"/>
          <w:rtl/>
        </w:rPr>
        <w:t>שם _____________________________________ חת</w:t>
      </w:r>
      <w:r w:rsidR="00412A92" w:rsidRPr="009852F1">
        <w:rPr>
          <w:rFonts w:hint="cs"/>
          <w:rtl/>
        </w:rPr>
        <w:t>ימ</w:t>
      </w:r>
      <w:r w:rsidRPr="002D52AC">
        <w:rPr>
          <w:rFonts w:hint="cs"/>
          <w:rtl/>
        </w:rPr>
        <w:t>ה_____________________________</w:t>
      </w:r>
    </w:p>
    <w:p w14:paraId="1D7FC288" w14:textId="77777777" w:rsidR="002D52AC" w:rsidRPr="009852F1" w:rsidRDefault="001D46D8" w:rsidP="00037501">
      <w:pPr>
        <w:keepNext/>
        <w:keepLines/>
        <w:rPr>
          <w:b/>
          <w:bCs/>
          <w:rtl/>
        </w:rPr>
      </w:pPr>
      <w:r w:rsidRPr="009852F1">
        <w:rPr>
          <w:rFonts w:hint="cs"/>
          <w:b/>
          <w:bCs/>
          <w:rtl/>
        </w:rPr>
        <w:t>חת</w:t>
      </w:r>
      <w:r w:rsidR="00412A92" w:rsidRPr="009852F1">
        <w:rPr>
          <w:rFonts w:hint="cs"/>
          <w:b/>
          <w:bCs/>
          <w:rtl/>
        </w:rPr>
        <w:t>ימ</w:t>
      </w:r>
      <w:r w:rsidRPr="009852F1">
        <w:rPr>
          <w:rFonts w:hint="cs"/>
          <w:b/>
          <w:bCs/>
          <w:rtl/>
        </w:rPr>
        <w:t>ות המשתמש</w:t>
      </w:r>
    </w:p>
    <w:p w14:paraId="4956AA28" w14:textId="77777777" w:rsidR="002D52AC" w:rsidRPr="009852F1" w:rsidRDefault="002D52AC" w:rsidP="00037501">
      <w:pPr>
        <w:keepNext/>
        <w:keepLines/>
        <w:rPr>
          <w:b/>
          <w:bCs/>
          <w:rtl/>
        </w:rPr>
      </w:pPr>
    </w:p>
    <w:p w14:paraId="1CCA96B4" w14:textId="77777777" w:rsidR="002D52AC" w:rsidRPr="002D52AC" w:rsidRDefault="001D46D8" w:rsidP="00037501">
      <w:pPr>
        <w:keepNext/>
        <w:keepLines/>
        <w:rPr>
          <w:rtl/>
        </w:rPr>
      </w:pPr>
      <w:r w:rsidRPr="002D52AC">
        <w:rPr>
          <w:rFonts w:hint="cs"/>
          <w:rtl/>
        </w:rPr>
        <w:t>שם _________________________________חת</w:t>
      </w:r>
      <w:r w:rsidR="00412A92" w:rsidRPr="009852F1">
        <w:rPr>
          <w:rFonts w:hint="cs"/>
          <w:rtl/>
        </w:rPr>
        <w:t>ימ</w:t>
      </w:r>
      <w:r w:rsidRPr="002D52AC">
        <w:rPr>
          <w:rFonts w:hint="cs"/>
          <w:rtl/>
        </w:rPr>
        <w:t>ה_______________________________</w:t>
      </w:r>
    </w:p>
    <w:p w14:paraId="23042686" w14:textId="77777777" w:rsidR="002D52AC" w:rsidRPr="002D52AC" w:rsidRDefault="002D52AC" w:rsidP="00037501">
      <w:pPr>
        <w:keepNext/>
        <w:keepLines/>
        <w:rPr>
          <w:rtl/>
        </w:rPr>
      </w:pPr>
    </w:p>
    <w:p w14:paraId="71469FD2" w14:textId="77777777" w:rsidR="002D52AC" w:rsidRPr="002D52AC" w:rsidRDefault="001D46D8" w:rsidP="00037501">
      <w:pPr>
        <w:keepNext/>
        <w:keepLines/>
        <w:rPr>
          <w:rtl/>
        </w:rPr>
      </w:pPr>
      <w:r w:rsidRPr="002D52AC">
        <w:rPr>
          <w:rFonts w:hint="cs"/>
          <w:rtl/>
        </w:rPr>
        <w:t>שם _________________________________ חת</w:t>
      </w:r>
      <w:r w:rsidR="00412A92" w:rsidRPr="009852F1">
        <w:rPr>
          <w:rFonts w:hint="cs"/>
          <w:rtl/>
        </w:rPr>
        <w:t>ימ</w:t>
      </w:r>
      <w:r w:rsidRPr="002D52AC">
        <w:rPr>
          <w:rFonts w:hint="cs"/>
          <w:rtl/>
        </w:rPr>
        <w:t>ה ______________________________</w:t>
      </w:r>
    </w:p>
    <w:p w14:paraId="3D6E1D85" w14:textId="77777777" w:rsidR="002D52AC" w:rsidRPr="009852F1" w:rsidRDefault="001D46D8" w:rsidP="00037501">
      <w:pPr>
        <w:keepNext/>
        <w:keepLines/>
        <w:rPr>
          <w:b/>
          <w:bCs/>
          <w:rtl/>
        </w:rPr>
      </w:pPr>
      <w:r w:rsidRPr="009852F1">
        <w:rPr>
          <w:b/>
          <w:bCs/>
          <w:rtl/>
        </w:rPr>
        <w:br w:type="page"/>
      </w:r>
    </w:p>
    <w:p w14:paraId="446F5640" w14:textId="77777777" w:rsidR="002D52AC" w:rsidRPr="002D52AC" w:rsidRDefault="001D46D8" w:rsidP="00037501">
      <w:pPr>
        <w:keepNext/>
        <w:keepLines/>
        <w:spacing w:after="240"/>
        <w:rPr>
          <w:b/>
          <w:bCs/>
          <w:u w:val="single"/>
          <w:rtl/>
        </w:rPr>
      </w:pPr>
      <w:r w:rsidRPr="002D52AC">
        <w:rPr>
          <w:rFonts w:hint="cs"/>
          <w:b/>
          <w:bCs/>
          <w:u w:val="single"/>
          <w:rtl/>
        </w:rPr>
        <w:lastRenderedPageBreak/>
        <w:t>צרופה א' – דרישות לתשתית המקומית</w:t>
      </w:r>
    </w:p>
    <w:p w14:paraId="7E4CB468" w14:textId="77777777" w:rsidR="002D52AC" w:rsidRPr="002D52AC" w:rsidRDefault="001D46D8" w:rsidP="00037501">
      <w:pPr>
        <w:keepNext/>
        <w:keepLines/>
        <w:numPr>
          <w:ilvl w:val="0"/>
          <w:numId w:val="24"/>
        </w:numPr>
        <w:tabs>
          <w:tab w:val="num" w:pos="792"/>
        </w:tabs>
        <w:rPr>
          <w:b/>
          <w:bCs/>
          <w:rtl/>
        </w:rPr>
      </w:pPr>
      <w:bookmarkStart w:id="788" w:name="_Toc232139101"/>
      <w:bookmarkStart w:id="789" w:name="_Toc232137984"/>
      <w:r w:rsidRPr="002D52AC">
        <w:rPr>
          <w:rFonts w:hint="cs"/>
          <w:b/>
          <w:bCs/>
          <w:rtl/>
        </w:rPr>
        <w:t>אמצעים הניתנים מהגורם המנפק</w:t>
      </w:r>
      <w:bookmarkEnd w:id="788"/>
      <w:bookmarkEnd w:id="789"/>
      <w:r w:rsidRPr="002D52AC">
        <w:rPr>
          <w:rFonts w:hint="cs"/>
          <w:b/>
          <w:bCs/>
          <w:rtl/>
        </w:rPr>
        <w:t xml:space="preserve"> </w:t>
      </w:r>
    </w:p>
    <w:p w14:paraId="5FB1EDD8" w14:textId="77777777" w:rsidR="002D52AC" w:rsidRPr="002D52AC" w:rsidRDefault="001D46D8" w:rsidP="00037501">
      <w:pPr>
        <w:keepNext/>
        <w:keepLines/>
        <w:numPr>
          <w:ilvl w:val="1"/>
          <w:numId w:val="24"/>
        </w:numPr>
      </w:pPr>
      <w:r w:rsidRPr="002D52AC">
        <w:rPr>
          <w:rFonts w:hint="cs"/>
          <w:rtl/>
        </w:rPr>
        <w:t>קורא כרטיסים.</w:t>
      </w:r>
    </w:p>
    <w:p w14:paraId="47FE5F3F" w14:textId="77777777" w:rsidR="002D52AC" w:rsidRPr="002D52AC" w:rsidRDefault="001D46D8" w:rsidP="00037501">
      <w:pPr>
        <w:keepNext/>
        <w:keepLines/>
        <w:numPr>
          <w:ilvl w:val="1"/>
          <w:numId w:val="24"/>
        </w:numPr>
      </w:pPr>
      <w:r w:rsidRPr="002D52AC">
        <w:rPr>
          <w:rFonts w:hint="cs"/>
          <w:rtl/>
        </w:rPr>
        <w:t>כרטיס חכם.</w:t>
      </w:r>
    </w:p>
    <w:p w14:paraId="0498BD52" w14:textId="77777777" w:rsidR="002D52AC" w:rsidRPr="002D52AC" w:rsidRDefault="001D46D8" w:rsidP="00037501">
      <w:pPr>
        <w:keepNext/>
        <w:keepLines/>
        <w:numPr>
          <w:ilvl w:val="1"/>
          <w:numId w:val="24"/>
        </w:numPr>
      </w:pPr>
      <w:r w:rsidRPr="002D52AC">
        <w:rPr>
          <w:rFonts w:hint="cs"/>
          <w:rtl/>
        </w:rPr>
        <w:t>סיסמא (</w:t>
      </w:r>
      <w:r w:rsidRPr="002D52AC">
        <w:t>Pin Number</w:t>
      </w:r>
      <w:r w:rsidRPr="002D52AC">
        <w:rPr>
          <w:rFonts w:hint="cs"/>
          <w:rtl/>
        </w:rPr>
        <w:t>).</w:t>
      </w:r>
    </w:p>
    <w:p w14:paraId="72A3A690" w14:textId="77777777" w:rsidR="002D52AC" w:rsidRPr="002D52AC" w:rsidRDefault="001D46D8" w:rsidP="00037501">
      <w:pPr>
        <w:keepNext/>
        <w:keepLines/>
        <w:numPr>
          <w:ilvl w:val="0"/>
          <w:numId w:val="24"/>
        </w:numPr>
        <w:tabs>
          <w:tab w:val="num" w:pos="792"/>
        </w:tabs>
        <w:spacing w:before="240"/>
        <w:rPr>
          <w:b/>
          <w:bCs/>
        </w:rPr>
      </w:pPr>
      <w:bookmarkStart w:id="790" w:name="_Toc232139102"/>
      <w:bookmarkStart w:id="791" w:name="_Toc232137985"/>
      <w:r w:rsidRPr="002D52AC">
        <w:rPr>
          <w:rFonts w:hint="cs"/>
          <w:b/>
          <w:bCs/>
          <w:rtl/>
        </w:rPr>
        <w:t>דרישות מערכת</w:t>
      </w:r>
      <w:bookmarkEnd w:id="790"/>
      <w:bookmarkEnd w:id="791"/>
      <w:r w:rsidRPr="002D52AC">
        <w:rPr>
          <w:rFonts w:hint="cs"/>
          <w:b/>
          <w:bCs/>
          <w:rtl/>
        </w:rPr>
        <w:t xml:space="preserve"> </w:t>
      </w:r>
    </w:p>
    <w:p w14:paraId="0B39CFDC" w14:textId="77777777" w:rsidR="002D52AC" w:rsidRPr="002D52AC" w:rsidRDefault="001D46D8" w:rsidP="00037501">
      <w:pPr>
        <w:keepNext/>
        <w:keepLines/>
        <w:rPr>
          <w:rtl/>
        </w:rPr>
      </w:pPr>
      <w:r w:rsidRPr="002D52AC">
        <w:rPr>
          <w:rFonts w:hint="cs"/>
          <w:rtl/>
        </w:rPr>
        <w:t>עבודה במערכת תתאפשר רק עם ק</w:t>
      </w:r>
      <w:r w:rsidR="00F80618" w:rsidRPr="009852F1">
        <w:rPr>
          <w:rFonts w:hint="cs"/>
          <w:rtl/>
        </w:rPr>
        <w:t>יום</w:t>
      </w:r>
      <w:r w:rsidRPr="002D52AC">
        <w:rPr>
          <w:rFonts w:hint="cs"/>
          <w:rtl/>
        </w:rPr>
        <w:t xml:space="preserve"> דרישות החומרה והתוכנה הבאות:</w:t>
      </w:r>
    </w:p>
    <w:p w14:paraId="43E7F3FA" w14:textId="77777777" w:rsidR="002D52AC" w:rsidRPr="002D52AC" w:rsidRDefault="001D46D8" w:rsidP="00037501">
      <w:pPr>
        <w:keepNext/>
        <w:keepLines/>
        <w:numPr>
          <w:ilvl w:val="1"/>
          <w:numId w:val="24"/>
        </w:numPr>
        <w:rPr>
          <w:rtl/>
        </w:rPr>
      </w:pPr>
      <w:r w:rsidRPr="002D52AC">
        <w:rPr>
          <w:rFonts w:hint="cs"/>
          <w:rtl/>
        </w:rPr>
        <w:t>יציאת</w:t>
      </w:r>
      <w:r w:rsidRPr="002D52AC">
        <w:t xml:space="preserve"> USB </w:t>
      </w:r>
      <w:r w:rsidRPr="002D52AC">
        <w:rPr>
          <w:rFonts w:hint="cs"/>
          <w:rtl/>
        </w:rPr>
        <w:t>פנויה (עבור קורא הכרטיסים)</w:t>
      </w:r>
    </w:p>
    <w:p w14:paraId="34879B7B" w14:textId="77777777" w:rsidR="002D52AC" w:rsidRPr="002D52AC" w:rsidRDefault="001D46D8" w:rsidP="00037501">
      <w:pPr>
        <w:keepNext/>
        <w:keepLines/>
        <w:numPr>
          <w:ilvl w:val="1"/>
          <w:numId w:val="24"/>
        </w:numPr>
      </w:pPr>
      <w:r w:rsidRPr="002D52AC">
        <w:rPr>
          <w:rFonts w:hint="cs"/>
          <w:rtl/>
        </w:rPr>
        <w:t>דפדפן אינטרנט אקספלורר 7.0 ומעלה</w:t>
      </w:r>
    </w:p>
    <w:p w14:paraId="51649978" w14:textId="77777777" w:rsidR="002D52AC" w:rsidRPr="002D52AC" w:rsidRDefault="001D46D8" w:rsidP="00037501">
      <w:pPr>
        <w:keepNext/>
        <w:keepLines/>
        <w:numPr>
          <w:ilvl w:val="1"/>
          <w:numId w:val="24"/>
        </w:numPr>
      </w:pPr>
      <w:r w:rsidRPr="002D52AC">
        <w:rPr>
          <w:rFonts w:hint="cs"/>
          <w:rtl/>
        </w:rPr>
        <w:t xml:space="preserve">מערכת הפעלה </w:t>
      </w:r>
      <w:r w:rsidRPr="002D52AC">
        <w:t>WINDOWS7</w:t>
      </w:r>
      <w:r w:rsidRPr="002D52AC">
        <w:rPr>
          <w:rFonts w:hint="cs"/>
          <w:rtl/>
        </w:rPr>
        <w:t xml:space="preserve"> או </w:t>
      </w:r>
      <w:r w:rsidRPr="002D52AC">
        <w:t>WINDOWS8/8.1</w:t>
      </w:r>
      <w:r w:rsidRPr="002D52AC">
        <w:rPr>
          <w:rtl/>
        </w:rPr>
        <w:t xml:space="preserve"> </w:t>
      </w:r>
      <w:r w:rsidRPr="002D52AC">
        <w:rPr>
          <w:rFonts w:hint="cs"/>
          <w:rtl/>
        </w:rPr>
        <w:t xml:space="preserve">או </w:t>
      </w:r>
      <w:r w:rsidRPr="002D52AC">
        <w:t>VISTA</w:t>
      </w:r>
    </w:p>
    <w:p w14:paraId="1B607DFE" w14:textId="77777777" w:rsidR="002D52AC" w:rsidRPr="002D52AC" w:rsidRDefault="001D46D8" w:rsidP="00037501">
      <w:pPr>
        <w:keepNext/>
        <w:keepLines/>
        <w:numPr>
          <w:ilvl w:val="1"/>
          <w:numId w:val="24"/>
        </w:numPr>
        <w:rPr>
          <w:rtl/>
        </w:rPr>
      </w:pPr>
      <w:r w:rsidRPr="002D52AC">
        <w:t>Windows XP</w:t>
      </w:r>
      <w:r w:rsidRPr="002D52AC">
        <w:rPr>
          <w:rtl/>
        </w:rPr>
        <w:t xml:space="preserve"> – </w:t>
      </w:r>
      <w:r w:rsidRPr="002D52AC">
        <w:rPr>
          <w:rFonts w:hint="cs"/>
          <w:rtl/>
        </w:rPr>
        <w:t xml:space="preserve">עם </w:t>
      </w:r>
      <w:r w:rsidRPr="002D52AC">
        <w:t>3 Service Pack</w:t>
      </w:r>
      <w:r w:rsidRPr="002D52AC">
        <w:rPr>
          <w:rFonts w:hint="cs"/>
          <w:rtl/>
        </w:rPr>
        <w:t xml:space="preserve"> ומעלה. </w:t>
      </w:r>
    </w:p>
    <w:p w14:paraId="5FCE343E" w14:textId="77777777" w:rsidR="002D52AC" w:rsidRPr="002D52AC" w:rsidRDefault="001D46D8" w:rsidP="00037501">
      <w:pPr>
        <w:keepNext/>
        <w:keepLines/>
        <w:numPr>
          <w:ilvl w:val="1"/>
          <w:numId w:val="24"/>
        </w:numPr>
      </w:pPr>
      <w:r w:rsidRPr="002D52AC">
        <w:rPr>
          <w:rFonts w:hint="cs"/>
          <w:rtl/>
        </w:rPr>
        <w:t>קורא כרטיסים מותקן *</w:t>
      </w:r>
    </w:p>
    <w:p w14:paraId="04B7067E" w14:textId="77777777" w:rsidR="002D52AC" w:rsidRPr="002D52AC" w:rsidRDefault="001D46D8" w:rsidP="00037501">
      <w:pPr>
        <w:keepNext/>
        <w:keepLines/>
        <w:numPr>
          <w:ilvl w:val="1"/>
          <w:numId w:val="24"/>
        </w:numPr>
      </w:pPr>
      <w:r w:rsidRPr="002D52AC">
        <w:rPr>
          <w:rFonts w:hint="cs"/>
          <w:rtl/>
        </w:rPr>
        <w:t>תוכנת גישה לכרטיס חכם מותקנת*</w:t>
      </w:r>
    </w:p>
    <w:p w14:paraId="7C80CCB0" w14:textId="77777777" w:rsidR="002D52AC" w:rsidRPr="002D52AC" w:rsidRDefault="001D46D8" w:rsidP="00037501">
      <w:pPr>
        <w:keepNext/>
        <w:keepLines/>
        <w:numPr>
          <w:ilvl w:val="1"/>
          <w:numId w:val="24"/>
        </w:numPr>
      </w:pPr>
      <w:r w:rsidRPr="002D52AC">
        <w:rPr>
          <w:rFonts w:hint="cs"/>
          <w:rtl/>
        </w:rPr>
        <w:t>תכנת חת</w:t>
      </w:r>
      <w:r w:rsidR="00412A92" w:rsidRPr="009852F1">
        <w:rPr>
          <w:rFonts w:hint="cs"/>
          <w:rtl/>
        </w:rPr>
        <w:t>ימ</w:t>
      </w:r>
      <w:r w:rsidRPr="002D52AC">
        <w:rPr>
          <w:rFonts w:hint="cs"/>
          <w:rtl/>
        </w:rPr>
        <w:t>ה דיגיטלית (</w:t>
      </w:r>
      <w:r w:rsidRPr="002D52AC">
        <w:t>Sign Verify</w:t>
      </w:r>
      <w:r w:rsidRPr="002D52AC">
        <w:rPr>
          <w:rFonts w:hint="cs"/>
          <w:rtl/>
        </w:rPr>
        <w:t xml:space="preserve">) מותקנת* </w:t>
      </w:r>
    </w:p>
    <w:p w14:paraId="74396FA0" w14:textId="77777777" w:rsidR="002D52AC" w:rsidRPr="002D52AC" w:rsidRDefault="001D46D8" w:rsidP="00037501">
      <w:pPr>
        <w:keepNext/>
        <w:keepLines/>
        <w:numPr>
          <w:ilvl w:val="1"/>
          <w:numId w:val="24"/>
        </w:numPr>
      </w:pPr>
      <w:r w:rsidRPr="002D52AC">
        <w:rPr>
          <w:rFonts w:hint="cs"/>
          <w:rtl/>
        </w:rPr>
        <w:t xml:space="preserve">לצורך השתלטות על תחנות העבודה של המשתמש יש להפעיל תוכנה בשם, </w:t>
      </w:r>
      <w:r w:rsidRPr="002D52AC">
        <w:t>NETVIEWER</w:t>
      </w:r>
      <w:r w:rsidRPr="002D52AC">
        <w:rPr>
          <w:rFonts w:hint="cs"/>
          <w:rtl/>
        </w:rPr>
        <w:t xml:space="preserve"> הפעלת התוכנה וההשתלטות תעשה בליווי התומך של מרכב"ה מאתר </w:t>
      </w:r>
      <w:r w:rsidRPr="002D52AC">
        <w:t>GOV.IL</w:t>
      </w:r>
    </w:p>
    <w:p w14:paraId="5A7C3859" w14:textId="77777777" w:rsidR="002D52AC" w:rsidRPr="002D52AC" w:rsidRDefault="002D52AC" w:rsidP="00037501">
      <w:pPr>
        <w:keepNext/>
        <w:keepLines/>
        <w:rPr>
          <w:rtl/>
        </w:rPr>
      </w:pPr>
    </w:p>
    <w:p w14:paraId="6A8A8579" w14:textId="77777777" w:rsidR="002D52AC" w:rsidRPr="009852F1" w:rsidRDefault="001D46D8" w:rsidP="00037501">
      <w:pPr>
        <w:keepNext/>
        <w:keepLines/>
        <w:rPr>
          <w:b/>
          <w:bCs/>
        </w:rPr>
      </w:pPr>
      <w:r w:rsidRPr="002D52AC">
        <w:rPr>
          <w:rFonts w:hint="cs"/>
          <w:rtl/>
        </w:rPr>
        <w:t xml:space="preserve">*הנחיות להתקנת כרטיס חכם ותוכנת </w:t>
      </w:r>
      <w:r w:rsidRPr="002D52AC">
        <w:t>Sign&amp;Verify</w:t>
      </w:r>
      <w:r w:rsidRPr="002D52AC">
        <w:rPr>
          <w:rFonts w:hint="cs"/>
          <w:rtl/>
        </w:rPr>
        <w:t xml:space="preserve"> ניתן למצוא בפורטל השירותים והמידע הממשלתי בכתובת </w:t>
      </w:r>
      <w:hyperlink r:id="rId28" w:history="1">
        <w:r w:rsidRPr="002D52AC">
          <w:rPr>
            <w:rStyle w:val="Hyperlink"/>
            <w:bCs/>
            <w:iCs/>
          </w:rPr>
          <w:t>www.gov.il</w:t>
        </w:r>
      </w:hyperlink>
      <w:r w:rsidRPr="002D52AC">
        <w:rPr>
          <w:rFonts w:hint="cs"/>
          <w:b/>
          <w:bCs/>
          <w:i/>
          <w:iCs/>
          <w:rtl/>
        </w:rPr>
        <w:t>)</w:t>
      </w:r>
    </w:p>
    <w:p w14:paraId="5F2F564F" w14:textId="77777777" w:rsidR="002D52AC" w:rsidRPr="002D52AC" w:rsidRDefault="002D52AC" w:rsidP="00037501">
      <w:pPr>
        <w:keepNext/>
        <w:keepLines/>
        <w:rPr>
          <w:rtl/>
        </w:rPr>
      </w:pPr>
    </w:p>
    <w:p w14:paraId="360F0F5C" w14:textId="77777777" w:rsidR="00BD7A28" w:rsidRPr="00BD7A28" w:rsidRDefault="00BD7A28" w:rsidP="00037501">
      <w:pPr>
        <w:keepNext/>
        <w:keepLines/>
        <w:rPr>
          <w:b/>
          <w:bCs/>
          <w:rtl/>
        </w:rPr>
      </w:pPr>
    </w:p>
    <w:p w14:paraId="7ACCFD28" w14:textId="77777777" w:rsidR="00BD7A28" w:rsidRPr="00BD7A28" w:rsidRDefault="00BD7A28" w:rsidP="00037501">
      <w:pPr>
        <w:keepNext/>
        <w:keepLines/>
        <w:rPr>
          <w:b/>
          <w:bCs/>
          <w:rtl/>
        </w:rPr>
      </w:pPr>
    </w:p>
    <w:p w14:paraId="2518E556" w14:textId="77777777" w:rsidR="00EF31BF" w:rsidRDefault="00EF31BF" w:rsidP="00037501">
      <w:pPr>
        <w:keepNext/>
        <w:keepLines/>
        <w:rPr>
          <w:rtl/>
        </w:rPr>
      </w:pPr>
    </w:p>
    <w:p w14:paraId="4722ED2F" w14:textId="77777777" w:rsidR="00EF31BF" w:rsidRDefault="00EF31BF" w:rsidP="00037501">
      <w:pPr>
        <w:keepNext/>
        <w:keepLines/>
        <w:rPr>
          <w:rtl/>
        </w:rPr>
      </w:pPr>
    </w:p>
    <w:p w14:paraId="21F1EEDB" w14:textId="77777777" w:rsidR="00EF31BF" w:rsidRDefault="00EF31BF" w:rsidP="00037501">
      <w:pPr>
        <w:keepNext/>
        <w:keepLines/>
        <w:rPr>
          <w:rtl/>
        </w:rPr>
      </w:pPr>
    </w:p>
    <w:p w14:paraId="596505AC" w14:textId="77777777" w:rsidR="00EF31BF" w:rsidRDefault="00EF31BF" w:rsidP="00037501">
      <w:pPr>
        <w:keepNext/>
        <w:keepLines/>
        <w:rPr>
          <w:rtl/>
        </w:rPr>
      </w:pPr>
    </w:p>
    <w:p w14:paraId="13978795" w14:textId="77777777" w:rsidR="00EF31BF" w:rsidRDefault="00EF31BF" w:rsidP="00037501">
      <w:pPr>
        <w:keepNext/>
        <w:keepLines/>
        <w:rPr>
          <w:rtl/>
        </w:rPr>
      </w:pPr>
    </w:p>
    <w:p w14:paraId="3739086A" w14:textId="77777777" w:rsidR="00EF31BF" w:rsidRDefault="00EF31BF" w:rsidP="00037501">
      <w:pPr>
        <w:keepNext/>
        <w:keepLines/>
        <w:rPr>
          <w:rtl/>
        </w:rPr>
      </w:pPr>
    </w:p>
    <w:p w14:paraId="2204A792" w14:textId="77777777" w:rsidR="00EF31BF" w:rsidRDefault="00EF31BF" w:rsidP="00037501">
      <w:pPr>
        <w:keepNext/>
        <w:keepLines/>
        <w:rPr>
          <w:rtl/>
        </w:rPr>
      </w:pPr>
    </w:p>
    <w:p w14:paraId="279D5672" w14:textId="77777777" w:rsidR="00EF31BF" w:rsidRDefault="00EF31BF" w:rsidP="00037501">
      <w:pPr>
        <w:keepNext/>
        <w:keepLines/>
        <w:rPr>
          <w:rtl/>
        </w:rPr>
      </w:pPr>
    </w:p>
    <w:p w14:paraId="5A0A150D" w14:textId="77777777" w:rsidR="00EF31BF" w:rsidRDefault="00EF31BF" w:rsidP="00037501">
      <w:pPr>
        <w:keepNext/>
        <w:keepLines/>
        <w:rPr>
          <w:rtl/>
        </w:rPr>
      </w:pPr>
    </w:p>
    <w:p w14:paraId="4FD6720F" w14:textId="77777777" w:rsidR="00EF31BF" w:rsidRDefault="00EF31BF" w:rsidP="00037501">
      <w:pPr>
        <w:keepNext/>
        <w:keepLines/>
        <w:rPr>
          <w:rtl/>
        </w:rPr>
      </w:pPr>
    </w:p>
    <w:p w14:paraId="70E27739" w14:textId="77777777" w:rsidR="00EF31BF" w:rsidRDefault="00EF31BF" w:rsidP="00037501">
      <w:pPr>
        <w:keepNext/>
        <w:keepLines/>
        <w:rPr>
          <w:rtl/>
        </w:rPr>
      </w:pPr>
    </w:p>
    <w:p w14:paraId="3B04B460" w14:textId="77777777" w:rsidR="00EF31BF" w:rsidRDefault="00EF31BF" w:rsidP="00037501">
      <w:pPr>
        <w:keepNext/>
        <w:keepLines/>
        <w:rPr>
          <w:rtl/>
        </w:rPr>
      </w:pPr>
    </w:p>
    <w:p w14:paraId="3E88ABA7" w14:textId="77777777" w:rsidR="00EF31BF" w:rsidRDefault="00EF31BF" w:rsidP="00037501">
      <w:pPr>
        <w:keepNext/>
        <w:keepLines/>
        <w:rPr>
          <w:rtl/>
        </w:rPr>
      </w:pPr>
    </w:p>
    <w:p w14:paraId="1C2E0B46" w14:textId="77777777" w:rsidR="00EF31BF" w:rsidRDefault="00EF31BF" w:rsidP="00037501">
      <w:pPr>
        <w:keepNext/>
        <w:keepLines/>
        <w:rPr>
          <w:rtl/>
        </w:rPr>
      </w:pPr>
    </w:p>
    <w:p w14:paraId="2D733B98" w14:textId="77777777" w:rsidR="00EF31BF" w:rsidRDefault="00EF31BF" w:rsidP="00037501">
      <w:pPr>
        <w:keepNext/>
        <w:keepLines/>
        <w:rPr>
          <w:rtl/>
        </w:rPr>
      </w:pPr>
    </w:p>
    <w:p w14:paraId="38C214C7" w14:textId="77777777" w:rsidR="00FE60F6" w:rsidRPr="00783416" w:rsidRDefault="001D46D8" w:rsidP="00783416">
      <w:pPr>
        <w:pStyle w:val="13"/>
        <w:numPr>
          <w:ilvl w:val="0"/>
          <w:numId w:val="0"/>
        </w:numPr>
        <w:jc w:val="center"/>
        <w:rPr>
          <w:rtl/>
        </w:rPr>
      </w:pPr>
      <w:bookmarkStart w:id="792" w:name="_Toc89669502"/>
      <w:r w:rsidRPr="00783416">
        <w:rPr>
          <w:rtl/>
        </w:rPr>
        <w:lastRenderedPageBreak/>
        <w:t>נספח ג'</w:t>
      </w:r>
      <w:r w:rsidR="00A848AF" w:rsidRPr="00783416">
        <w:rPr>
          <w:rFonts w:hint="cs"/>
          <w:rtl/>
        </w:rPr>
        <w:t>6</w:t>
      </w:r>
      <w:r w:rsidRPr="00783416">
        <w:rPr>
          <w:rtl/>
        </w:rPr>
        <w:t xml:space="preserve"> לחוזה ההתקשרות – הבטחת רציפות באספקת ציוד ושירותים במצבי חירום</w:t>
      </w:r>
      <w:bookmarkEnd w:id="792"/>
      <w:r w:rsidRPr="00783416">
        <w:rPr>
          <w:rtl/>
        </w:rPr>
        <w:t xml:space="preserve"> </w:t>
      </w:r>
    </w:p>
    <w:p w14:paraId="08A3F8FA" w14:textId="77777777" w:rsidR="00FE60F6" w:rsidRPr="00BE69D8" w:rsidRDefault="001D46D8" w:rsidP="00037501">
      <w:pPr>
        <w:keepNext/>
        <w:keepLines/>
        <w:pBdr>
          <w:bottom w:val="single" w:sz="6" w:space="1" w:color="4F81BD"/>
        </w:pBdr>
        <w:spacing w:before="120" w:after="120"/>
        <w:ind w:left="-171"/>
        <w:outlineLvl w:val="2"/>
        <w:rPr>
          <w:b/>
          <w:bCs/>
          <w:caps/>
          <w:color w:val="365F91"/>
          <w:spacing w:val="10"/>
          <w:rtl/>
        </w:rPr>
      </w:pPr>
      <w:r w:rsidRPr="00BE69D8">
        <w:rPr>
          <w:b/>
          <w:bCs/>
          <w:caps/>
          <w:color w:val="365F91"/>
          <w:spacing w:val="10"/>
          <w:rtl/>
        </w:rPr>
        <w:t>הגדרות</w:t>
      </w:r>
    </w:p>
    <w:p w14:paraId="15934AC4" w14:textId="77777777" w:rsidR="00FE60F6" w:rsidRPr="00BE69D8" w:rsidRDefault="001D46D8" w:rsidP="00885920">
      <w:pPr>
        <w:pStyle w:val="afd"/>
        <w:keepNext/>
        <w:keepLines/>
        <w:numPr>
          <w:ilvl w:val="0"/>
          <w:numId w:val="35"/>
        </w:numPr>
        <w:spacing w:before="120" w:after="120"/>
        <w:contextualSpacing/>
        <w:rPr>
          <w:rtl/>
        </w:rPr>
      </w:pPr>
      <w:r w:rsidRPr="00BE69D8">
        <w:rPr>
          <w:rtl/>
        </w:rPr>
        <w:t>"המשכיות עסקית"- - (</w:t>
      </w:r>
      <w:r w:rsidRPr="00BE69D8">
        <w:t>Business continuity</w:t>
      </w:r>
      <w:r w:rsidRPr="00BE69D8">
        <w:rPr>
          <w:rtl/>
        </w:rPr>
        <w:t>) מצב בו גוף פועל ברציפות ומממש את התהליכים העסקיים העיקריים שלו ללא הפרעות.</w:t>
      </w:r>
    </w:p>
    <w:p w14:paraId="4EA800AB" w14:textId="77777777" w:rsidR="00FE60F6" w:rsidRPr="00BE69D8" w:rsidRDefault="001D46D8" w:rsidP="00885920">
      <w:pPr>
        <w:pStyle w:val="21"/>
        <w:keepNext/>
        <w:keepLines/>
        <w:numPr>
          <w:ilvl w:val="0"/>
          <w:numId w:val="35"/>
        </w:numPr>
        <w:spacing w:before="120" w:after="120"/>
        <w:rPr>
          <w:rFonts w:ascii="David" w:hAnsi="David" w:cs="David"/>
          <w:rtl/>
        </w:rPr>
      </w:pPr>
      <w:r w:rsidRPr="00BE69D8">
        <w:rPr>
          <w:rFonts w:ascii="David" w:hAnsi="David" w:cs="David"/>
          <w:rtl/>
        </w:rPr>
        <w:t>"יעדי ורמות שירות" – רמת השירות אשר מוגדרת במכרז בתנאים הצפויים במצבי החירום. רמת שירות זו נקבעו לאור אילוצי המשאבים ורמות ביקושים לשירותים אלו. יעדים אלו מגדירים את זמן התגובה של השירות ואת זמן ההתאוששות במקרה שבו השירות נפסק</w:t>
      </w:r>
    </w:p>
    <w:p w14:paraId="1E2E7431" w14:textId="77777777" w:rsidR="00FE60F6" w:rsidRPr="00BE69D8" w:rsidRDefault="001D46D8" w:rsidP="00885920">
      <w:pPr>
        <w:pStyle w:val="21"/>
        <w:keepNext/>
        <w:keepLines/>
        <w:numPr>
          <w:ilvl w:val="0"/>
          <w:numId w:val="35"/>
        </w:numPr>
        <w:spacing w:before="120" w:after="120"/>
        <w:rPr>
          <w:rFonts w:ascii="David" w:hAnsi="David" w:cs="David"/>
        </w:rPr>
      </w:pPr>
      <w:r w:rsidRPr="00BE69D8">
        <w:rPr>
          <w:rFonts w:ascii="David" w:hAnsi="David" w:cs="David"/>
          <w:rtl/>
        </w:rPr>
        <w:t>"מצב חירום" – מצב עליו הכריז</w:t>
      </w:r>
      <w:r w:rsidRPr="00BE69D8">
        <w:rPr>
          <w:rFonts w:ascii="David" w:hAnsi="David" w:cs="David" w:hint="cs"/>
          <w:rtl/>
        </w:rPr>
        <w:t xml:space="preserve">ה הממשלה או מי מטעמה </w:t>
      </w:r>
      <w:r w:rsidRPr="00BE69D8">
        <w:rPr>
          <w:rFonts w:ascii="David" w:hAnsi="David" w:cs="David"/>
          <w:rtl/>
        </w:rPr>
        <w:t xml:space="preserve">. מובהר כי </w:t>
      </w:r>
      <w:r w:rsidRPr="00BE69D8">
        <w:rPr>
          <w:rFonts w:ascii="David" w:hAnsi="David" w:cs="David" w:hint="cs"/>
          <w:rtl/>
        </w:rPr>
        <w:t xml:space="preserve">ניתן </w:t>
      </w:r>
      <w:r w:rsidRPr="00BE69D8">
        <w:rPr>
          <w:rFonts w:ascii="David" w:hAnsi="David" w:cs="David"/>
          <w:rtl/>
        </w:rPr>
        <w:t xml:space="preserve">להכריז על מצב חירום גם שלא בשעת חירום וגם אם לא הוכרז מצב חירום במשק. מובהר בזאת שמצבי חירום אשר הוגדרו לצורך רציפות בקבלת הציוד והשירותים במצב חירום, לא יוכלו לשמש עילה לספק לא לספק את הציוד והשירותים ולטעון בדבר "כוח עליון". </w:t>
      </w:r>
    </w:p>
    <w:p w14:paraId="772C4DFE" w14:textId="77777777" w:rsidR="00FE60F6" w:rsidRPr="00BE69D8" w:rsidRDefault="001D46D8" w:rsidP="00885920">
      <w:pPr>
        <w:pStyle w:val="afd"/>
        <w:keepNext/>
        <w:keepLines/>
        <w:numPr>
          <w:ilvl w:val="0"/>
          <w:numId w:val="35"/>
        </w:numPr>
        <w:spacing w:before="120" w:after="120"/>
        <w:contextualSpacing/>
        <w:rPr>
          <w:rtl/>
        </w:rPr>
      </w:pPr>
      <w:r w:rsidRPr="00BE69D8">
        <w:rPr>
          <w:rtl/>
        </w:rPr>
        <w:t xml:space="preserve">"שעת חירום" - תקופת הפעלת מערך משק לשעת חירום בהתאם להחלטת הממשלה מס' 1716 מיום כ"ט בסיון התשמ"ו (6 ביולי 1986), להחלטת ממשלה מס' 1080 מיום ז' באדר א' התש"ס (13 בפברואר 2000) וכל החלטת ממשלה אחרת בעניין, הכרזה על מצב מיוחד בעורף לפי סעיף 9ג לחוק התגוננות אזרחית תשי"א- 1951 או הכרזה על "אסון המוני" כמוגדר ב"פקודת המשטרה" </w:t>
      </w:r>
      <w:r w:rsidRPr="00BE69D8">
        <w:rPr>
          <w:rFonts w:hint="cs"/>
          <w:rtl/>
        </w:rPr>
        <w:t>.</w:t>
      </w:r>
      <w:r w:rsidRPr="00BE69D8">
        <w:rPr>
          <w:rtl/>
        </w:rPr>
        <w:t xml:space="preserve"> </w:t>
      </w:r>
    </w:p>
    <w:p w14:paraId="79B91370" w14:textId="77777777" w:rsidR="00FE60F6" w:rsidRPr="00BE69D8" w:rsidRDefault="001D46D8" w:rsidP="00037501">
      <w:pPr>
        <w:keepNext/>
        <w:keepLines/>
        <w:pBdr>
          <w:bottom w:val="single" w:sz="6" w:space="1" w:color="4F81BD"/>
        </w:pBdr>
        <w:spacing w:before="120" w:after="120"/>
        <w:ind w:left="-171"/>
        <w:outlineLvl w:val="2"/>
        <w:rPr>
          <w:b/>
          <w:bCs/>
          <w:caps/>
          <w:color w:val="365F91"/>
          <w:spacing w:val="10"/>
        </w:rPr>
      </w:pPr>
      <w:r w:rsidRPr="00BE69D8">
        <w:rPr>
          <w:b/>
          <w:bCs/>
          <w:caps/>
          <w:color w:val="365F91"/>
          <w:spacing w:val="10"/>
          <w:rtl/>
        </w:rPr>
        <w:t>העמדת שירותי הספק בשעת חירום –</w:t>
      </w:r>
    </w:p>
    <w:p w14:paraId="4C2BADCB" w14:textId="77777777" w:rsidR="00FE60F6" w:rsidRPr="00BE69D8" w:rsidRDefault="001D46D8" w:rsidP="00885920">
      <w:pPr>
        <w:pStyle w:val="afd"/>
        <w:keepNext/>
        <w:keepLines/>
        <w:numPr>
          <w:ilvl w:val="0"/>
          <w:numId w:val="36"/>
        </w:numPr>
        <w:spacing w:before="120" w:after="120"/>
        <w:contextualSpacing/>
      </w:pPr>
      <w:r w:rsidRPr="00BE69D8">
        <w:rPr>
          <w:rtl/>
        </w:rPr>
        <w:t>המזמין יהיה רשאי להזמין ציוד ושירותים</w:t>
      </w:r>
      <w:r w:rsidRPr="00BE69D8">
        <w:t xml:space="preserve"> </w:t>
      </w:r>
      <w:r w:rsidRPr="00BE69D8">
        <w:rPr>
          <w:rtl/>
        </w:rPr>
        <w:t xml:space="preserve"> גם במצב חירום, והספק מתחייב לספקם</w:t>
      </w:r>
      <w:r w:rsidRPr="00BE69D8">
        <w:rPr>
          <w:rFonts w:hint="cs"/>
          <w:rtl/>
        </w:rPr>
        <w:t>.</w:t>
      </w:r>
    </w:p>
    <w:p w14:paraId="42B71332" w14:textId="77777777" w:rsidR="00FE60F6" w:rsidRPr="00BE69D8" w:rsidRDefault="001D46D8" w:rsidP="00885920">
      <w:pPr>
        <w:pStyle w:val="afd"/>
        <w:keepNext/>
        <w:keepLines/>
        <w:numPr>
          <w:ilvl w:val="0"/>
          <w:numId w:val="36"/>
        </w:numPr>
        <w:spacing w:before="120" w:after="120"/>
        <w:contextualSpacing/>
      </w:pPr>
      <w:r w:rsidRPr="00BE69D8">
        <w:rPr>
          <w:rtl/>
        </w:rPr>
        <w:t xml:space="preserve">הספק מתחייב לספק את השירות או הטובין בכל עת, לרבות בשעת חירום, בתנאי </w:t>
      </w:r>
      <w:r w:rsidRPr="00BE69D8">
        <w:rPr>
          <w:rFonts w:hint="cs"/>
          <w:rtl/>
        </w:rPr>
        <w:t>ה</w:t>
      </w:r>
      <w:r w:rsidRPr="00BE69D8">
        <w:rPr>
          <w:rtl/>
        </w:rPr>
        <w:t>ספקה כפי שנקבעו בהסכם ההתקשרות. הפרה של סעיף זה תהווה הפרה יסודית של הסכם ההתקשרות המקנה זכות לעורך המכרז לנקוט בצעדים כמוגדר בהסכם</w:t>
      </w:r>
      <w:r w:rsidRPr="00BE69D8">
        <w:rPr>
          <w:rFonts w:hint="cs"/>
          <w:rtl/>
        </w:rPr>
        <w:t>.</w:t>
      </w:r>
    </w:p>
    <w:p w14:paraId="046845D3" w14:textId="77777777" w:rsidR="00FE60F6" w:rsidRPr="00BE69D8" w:rsidRDefault="001D46D8" w:rsidP="00885920">
      <w:pPr>
        <w:pStyle w:val="afd"/>
        <w:keepNext/>
        <w:keepLines/>
        <w:numPr>
          <w:ilvl w:val="0"/>
          <w:numId w:val="36"/>
        </w:numPr>
        <w:spacing w:before="120" w:after="120"/>
        <w:contextualSpacing/>
      </w:pPr>
      <w:r w:rsidRPr="00BE69D8">
        <w:rPr>
          <w:rFonts w:hint="cs"/>
          <w:rtl/>
        </w:rPr>
        <w:t>הספק נדרש לעמוד ב</w:t>
      </w:r>
      <w:r w:rsidRPr="00BE69D8">
        <w:rPr>
          <w:rtl/>
        </w:rPr>
        <w:t xml:space="preserve">יעדי ורמות שירות הכולל זמני תגובה </w:t>
      </w:r>
      <w:r w:rsidRPr="00BE69D8">
        <w:rPr>
          <w:rFonts w:hint="cs"/>
          <w:rtl/>
        </w:rPr>
        <w:t xml:space="preserve">גם </w:t>
      </w:r>
      <w:r w:rsidRPr="00BE69D8">
        <w:rPr>
          <w:rtl/>
        </w:rPr>
        <w:t>בשעת חירום</w:t>
      </w:r>
      <w:r w:rsidRPr="00BE69D8">
        <w:rPr>
          <w:rFonts w:hint="cs"/>
          <w:rtl/>
        </w:rPr>
        <w:t>.</w:t>
      </w:r>
      <w:r w:rsidRPr="00BE69D8">
        <w:rPr>
          <w:rtl/>
        </w:rPr>
        <w:t xml:space="preserve"> </w:t>
      </w:r>
    </w:p>
    <w:p w14:paraId="2F4B6F45" w14:textId="77777777" w:rsidR="00FE60F6" w:rsidRPr="00BE69D8" w:rsidRDefault="001D46D8" w:rsidP="00037501">
      <w:pPr>
        <w:keepNext/>
        <w:keepLines/>
        <w:pBdr>
          <w:bottom w:val="single" w:sz="6" w:space="1" w:color="4F81BD"/>
        </w:pBdr>
        <w:spacing w:before="120" w:after="120"/>
        <w:ind w:left="-171"/>
        <w:outlineLvl w:val="2"/>
        <w:rPr>
          <w:b/>
          <w:bCs/>
          <w:caps/>
          <w:color w:val="365F91"/>
          <w:spacing w:val="10"/>
          <w:rtl/>
        </w:rPr>
      </w:pPr>
      <w:r w:rsidRPr="00BE69D8">
        <w:rPr>
          <w:rtl/>
        </w:rPr>
        <w:t xml:space="preserve"> </w:t>
      </w:r>
      <w:r w:rsidRPr="00BE69D8">
        <w:rPr>
          <w:b/>
          <w:bCs/>
          <w:caps/>
          <w:color w:val="365F91"/>
          <w:spacing w:val="10"/>
          <w:rtl/>
        </w:rPr>
        <w:t>ניהול תכנית המשכיות עסקית ע"י הספק</w:t>
      </w:r>
    </w:p>
    <w:p w14:paraId="7BF865B5" w14:textId="77777777" w:rsidR="00FE60F6" w:rsidRPr="00BE69D8" w:rsidRDefault="001D46D8" w:rsidP="00885920">
      <w:pPr>
        <w:pStyle w:val="afd"/>
        <w:keepNext/>
        <w:keepLines/>
        <w:numPr>
          <w:ilvl w:val="0"/>
          <w:numId w:val="37"/>
        </w:numPr>
        <w:spacing w:before="120" w:after="120"/>
        <w:contextualSpacing/>
      </w:pPr>
      <w:r w:rsidRPr="00BE69D8">
        <w:rPr>
          <w:rtl/>
        </w:rPr>
        <w:t xml:space="preserve">על הספק </w:t>
      </w:r>
      <w:r w:rsidRPr="00BE69D8">
        <w:rPr>
          <w:rFonts w:hint="cs"/>
          <w:rtl/>
        </w:rPr>
        <w:t xml:space="preserve">להציג </w:t>
      </w:r>
      <w:r w:rsidRPr="00BE69D8">
        <w:rPr>
          <w:rtl/>
        </w:rPr>
        <w:t>תכנית היערכות לשעת חירום ונהלי עבודה בעיתות חירום</w:t>
      </w:r>
      <w:r w:rsidRPr="00BE69D8">
        <w:rPr>
          <w:rFonts w:hint="cs"/>
          <w:rtl/>
        </w:rPr>
        <w:t>.</w:t>
      </w:r>
    </w:p>
    <w:p w14:paraId="0362C113" w14:textId="77777777" w:rsidR="00FE60F6" w:rsidRPr="00BE69D8" w:rsidRDefault="001D46D8" w:rsidP="00885920">
      <w:pPr>
        <w:pStyle w:val="afd"/>
        <w:keepNext/>
        <w:keepLines/>
        <w:numPr>
          <w:ilvl w:val="0"/>
          <w:numId w:val="37"/>
        </w:numPr>
        <w:spacing w:before="120" w:after="120"/>
        <w:contextualSpacing/>
      </w:pPr>
      <w:r w:rsidRPr="00BE69D8">
        <w:rPr>
          <w:rFonts w:hint="cs"/>
          <w:rtl/>
        </w:rPr>
        <w:t xml:space="preserve"> בתכנית זו יש ל</w:t>
      </w:r>
      <w:r w:rsidRPr="00BE69D8">
        <w:rPr>
          <w:rtl/>
        </w:rPr>
        <w:t>התייחס לסיכוני ההמשכיות העסקית אשר יכולים לסכן את אספקת הציוד או מתן השירותים אותם עליו לספק מכוח ההסכם ולקיים בקרה עליהם.</w:t>
      </w:r>
      <w:r w:rsidRPr="00BE69D8">
        <w:rPr>
          <w:rFonts w:hint="cs"/>
          <w:rtl/>
        </w:rPr>
        <w:t xml:space="preserve"> </w:t>
      </w:r>
      <w:r w:rsidRPr="00BE69D8">
        <w:rPr>
          <w:rtl/>
        </w:rPr>
        <w:t>בכלל זה, על הספק לצפות את הסיכונים הבאים:</w:t>
      </w:r>
    </w:p>
    <w:p w14:paraId="7E95B42A" w14:textId="77777777" w:rsidR="00FE60F6" w:rsidRPr="00BE69D8" w:rsidRDefault="001D46D8" w:rsidP="00885920">
      <w:pPr>
        <w:pStyle w:val="1b"/>
        <w:keepNext/>
        <w:keepLines/>
        <w:numPr>
          <w:ilvl w:val="1"/>
          <w:numId w:val="39"/>
        </w:numPr>
        <w:spacing w:before="120" w:after="120"/>
        <w:contextualSpacing/>
        <w:rPr>
          <w:rFonts w:ascii="David" w:hAnsi="David"/>
        </w:rPr>
      </w:pPr>
      <w:r w:rsidRPr="00BE69D8">
        <w:rPr>
          <w:rFonts w:ascii="David" w:hAnsi="David"/>
          <w:rtl/>
        </w:rPr>
        <w:t>מלחמה כוללת או אירוע ביטחוני נקודתי.</w:t>
      </w:r>
    </w:p>
    <w:p w14:paraId="502DAD49" w14:textId="77777777" w:rsidR="00FE60F6" w:rsidRPr="00BE69D8" w:rsidRDefault="001D46D8" w:rsidP="00885920">
      <w:pPr>
        <w:pStyle w:val="1b"/>
        <w:keepNext/>
        <w:keepLines/>
        <w:numPr>
          <w:ilvl w:val="1"/>
          <w:numId w:val="39"/>
        </w:numPr>
        <w:spacing w:before="120" w:after="120"/>
        <w:contextualSpacing/>
        <w:rPr>
          <w:rFonts w:ascii="David" w:hAnsi="David"/>
        </w:rPr>
      </w:pPr>
      <w:r w:rsidRPr="00BE69D8">
        <w:rPr>
          <w:rFonts w:ascii="David" w:hAnsi="David"/>
          <w:rtl/>
        </w:rPr>
        <w:t>טרור קונבנציונלי וטרור בלתי קונבנציונלי (טב"ק).</w:t>
      </w:r>
    </w:p>
    <w:p w14:paraId="035DB772" w14:textId="77777777" w:rsidR="00FE60F6" w:rsidRPr="00BE69D8" w:rsidRDefault="001D46D8" w:rsidP="00885920">
      <w:pPr>
        <w:pStyle w:val="1b"/>
        <w:keepNext/>
        <w:keepLines/>
        <w:numPr>
          <w:ilvl w:val="1"/>
          <w:numId w:val="39"/>
        </w:numPr>
        <w:spacing w:before="120" w:after="120"/>
        <w:contextualSpacing/>
        <w:rPr>
          <w:rFonts w:ascii="David" w:hAnsi="David"/>
        </w:rPr>
      </w:pPr>
      <w:r w:rsidRPr="00BE69D8">
        <w:rPr>
          <w:rFonts w:ascii="David" w:hAnsi="David"/>
          <w:rtl/>
        </w:rPr>
        <w:t>רעידת אדמה בעוצמה משתנה, לרבות צונאמי.</w:t>
      </w:r>
    </w:p>
    <w:p w14:paraId="3D532F6F" w14:textId="77777777" w:rsidR="00FE60F6" w:rsidRPr="00BE69D8" w:rsidRDefault="001D46D8" w:rsidP="00885920">
      <w:pPr>
        <w:pStyle w:val="1b"/>
        <w:keepNext/>
        <w:keepLines/>
        <w:numPr>
          <w:ilvl w:val="1"/>
          <w:numId w:val="39"/>
        </w:numPr>
        <w:spacing w:before="120" w:after="120"/>
        <w:contextualSpacing/>
        <w:rPr>
          <w:rFonts w:ascii="David" w:hAnsi="David"/>
        </w:rPr>
      </w:pPr>
      <w:r w:rsidRPr="00BE69D8">
        <w:rPr>
          <w:rFonts w:ascii="David" w:hAnsi="David"/>
          <w:rtl/>
        </w:rPr>
        <w:t>פנדמיה (מגיפה).</w:t>
      </w:r>
    </w:p>
    <w:p w14:paraId="3B4F96CE" w14:textId="77777777" w:rsidR="00FE60F6" w:rsidRPr="00BE69D8" w:rsidRDefault="001D46D8" w:rsidP="00885920">
      <w:pPr>
        <w:pStyle w:val="1b"/>
        <w:keepNext/>
        <w:keepLines/>
        <w:numPr>
          <w:ilvl w:val="1"/>
          <w:numId w:val="39"/>
        </w:numPr>
        <w:spacing w:before="120" w:after="120"/>
        <w:contextualSpacing/>
        <w:rPr>
          <w:rFonts w:ascii="David" w:hAnsi="David"/>
        </w:rPr>
      </w:pPr>
      <w:r w:rsidRPr="00BE69D8">
        <w:rPr>
          <w:rFonts w:ascii="David" w:hAnsi="David"/>
          <w:rtl/>
        </w:rPr>
        <w:t>אירוע חירום משמעותי בשגרה – אירוע המתרחש במהלך שגרה וגורם לשיבוש חיי השגרה באופן משמעותי ברמה ארצית או אזורית (דוגמא: השריפה הגדולה שהייתה ביערות הכרמל, אירוע מזג אוויר סוער, תאונות ותקלות תפעוליות, הפרות סדר, אירועי חומרים מסוכנים וכיוצא בזה).</w:t>
      </w:r>
    </w:p>
    <w:p w14:paraId="775942BC" w14:textId="77777777" w:rsidR="00FE60F6" w:rsidRPr="00BE69D8" w:rsidRDefault="001D46D8" w:rsidP="00885920">
      <w:pPr>
        <w:pStyle w:val="1b"/>
        <w:keepNext/>
        <w:keepLines/>
        <w:numPr>
          <w:ilvl w:val="1"/>
          <w:numId w:val="39"/>
        </w:numPr>
        <w:spacing w:before="120" w:after="120"/>
        <w:contextualSpacing/>
        <w:rPr>
          <w:rFonts w:ascii="David" w:hAnsi="David"/>
        </w:rPr>
      </w:pPr>
      <w:r w:rsidRPr="00BE69D8">
        <w:rPr>
          <w:rFonts w:ascii="David" w:hAnsi="David"/>
          <w:rtl/>
        </w:rPr>
        <w:t>אירוע חירום מקומי בשגרה – אירוע המשפיע על תפקודו השוטף של מבנה בודד (כגון: הצפות, שריפה, קריסת מבנה ועוד).</w:t>
      </w:r>
    </w:p>
    <w:p w14:paraId="366227B3" w14:textId="77777777" w:rsidR="00FE60F6" w:rsidRPr="00BE69D8" w:rsidRDefault="001D46D8" w:rsidP="00885920">
      <w:pPr>
        <w:pStyle w:val="1b"/>
        <w:keepNext/>
        <w:keepLines/>
        <w:numPr>
          <w:ilvl w:val="1"/>
          <w:numId w:val="39"/>
        </w:numPr>
        <w:spacing w:before="120" w:after="120"/>
        <w:contextualSpacing/>
        <w:rPr>
          <w:rFonts w:ascii="David" w:hAnsi="David"/>
        </w:rPr>
      </w:pPr>
      <w:r w:rsidRPr="00BE69D8">
        <w:rPr>
          <w:rFonts w:ascii="David" w:hAnsi="David"/>
          <w:rtl/>
        </w:rPr>
        <w:lastRenderedPageBreak/>
        <w:t>אירועי סייבר ואבטחת מידע.</w:t>
      </w:r>
    </w:p>
    <w:p w14:paraId="6E99CC2D" w14:textId="77777777" w:rsidR="00FE60F6" w:rsidRPr="00BE69D8" w:rsidRDefault="00FE60F6" w:rsidP="00037501">
      <w:pPr>
        <w:pStyle w:val="afd"/>
        <w:keepNext/>
        <w:keepLines/>
        <w:spacing w:before="120" w:after="120"/>
        <w:ind w:left="360"/>
        <w:rPr>
          <w:rtl/>
        </w:rPr>
      </w:pPr>
    </w:p>
    <w:p w14:paraId="1D3AC57F" w14:textId="77777777" w:rsidR="00FE60F6" w:rsidRPr="00BE69D8" w:rsidRDefault="001D46D8" w:rsidP="00885920">
      <w:pPr>
        <w:pStyle w:val="afd"/>
        <w:keepNext/>
        <w:keepLines/>
        <w:numPr>
          <w:ilvl w:val="0"/>
          <w:numId w:val="37"/>
        </w:numPr>
        <w:spacing w:before="120" w:after="120"/>
        <w:contextualSpacing/>
      </w:pPr>
      <w:r w:rsidRPr="00BE69D8">
        <w:rPr>
          <w:rtl/>
        </w:rPr>
        <w:t>על הספק לבצע תהליך ניתוח של כל הסיכונים אשר עשויים לשבש את אספקת הציוד או מתן השירותים בשעת חירום ויכין תכנית מענה בהתאם, לרבות הקצאת משאבים למימושה. על הספק להתייחס בתכניתו לאפשרות שכתוצאה מהסיכונים שפורטו בסעיף 1 לעיל, ייגרמו השיבושים הבאים:</w:t>
      </w:r>
    </w:p>
    <w:p w14:paraId="72B76962" w14:textId="77777777" w:rsidR="00FE60F6" w:rsidRPr="00BE69D8" w:rsidRDefault="001D46D8" w:rsidP="00885920">
      <w:pPr>
        <w:pStyle w:val="1b"/>
        <w:keepNext/>
        <w:keepLines/>
        <w:numPr>
          <w:ilvl w:val="1"/>
          <w:numId w:val="36"/>
        </w:numPr>
        <w:spacing w:before="120" w:after="120"/>
        <w:contextualSpacing/>
        <w:rPr>
          <w:rFonts w:ascii="David" w:hAnsi="David"/>
        </w:rPr>
      </w:pPr>
      <w:r w:rsidRPr="00BE69D8">
        <w:rPr>
          <w:rFonts w:ascii="David" w:hAnsi="David"/>
          <w:rtl/>
        </w:rPr>
        <w:t xml:space="preserve"> פגיעה בכל או בחלק ממערכות החיים, התשתיות ומערך השירותים ומכאן שיבוש באספקת ציוד ושירותים חיוניים למזמינים.</w:t>
      </w:r>
    </w:p>
    <w:p w14:paraId="0152C30D" w14:textId="77777777" w:rsidR="00FE60F6" w:rsidRPr="00BE69D8" w:rsidRDefault="001D46D8" w:rsidP="00885920">
      <w:pPr>
        <w:pStyle w:val="1b"/>
        <w:keepNext/>
        <w:keepLines/>
        <w:numPr>
          <w:ilvl w:val="1"/>
          <w:numId w:val="36"/>
        </w:numPr>
        <w:spacing w:before="120" w:after="120"/>
        <w:contextualSpacing/>
        <w:rPr>
          <w:rFonts w:ascii="David" w:hAnsi="David"/>
        </w:rPr>
      </w:pPr>
      <w:r w:rsidRPr="00BE69D8">
        <w:rPr>
          <w:rFonts w:ascii="David" w:hAnsi="David"/>
          <w:rtl/>
        </w:rPr>
        <w:t xml:space="preserve">שיבושים בזמינות עובדים על רקע גיוס מילואים, מגבלות תנועה על פי הנחיות פיקוד העורף, היפגעות עובדים, אי הגעת עובדים </w:t>
      </w:r>
      <w:r w:rsidRPr="00BE69D8">
        <w:rPr>
          <w:rFonts w:hint="cs"/>
          <w:rtl/>
        </w:rPr>
        <w:t>עקב</w:t>
      </w:r>
      <w:r w:rsidRPr="00BE69D8">
        <w:rPr>
          <w:rFonts w:ascii="David" w:hAnsi="David"/>
          <w:rtl/>
        </w:rPr>
        <w:t xml:space="preserve"> הצורך לשמור על הילדים ועוד.</w:t>
      </w:r>
    </w:p>
    <w:p w14:paraId="5F11734E" w14:textId="77777777" w:rsidR="00FE60F6" w:rsidRPr="00BE69D8" w:rsidRDefault="001D46D8" w:rsidP="00885920">
      <w:pPr>
        <w:pStyle w:val="1b"/>
        <w:keepNext/>
        <w:keepLines/>
        <w:numPr>
          <w:ilvl w:val="1"/>
          <w:numId w:val="36"/>
        </w:numPr>
        <w:spacing w:before="120" w:after="120"/>
        <w:contextualSpacing/>
        <w:rPr>
          <w:rFonts w:ascii="David" w:hAnsi="David"/>
        </w:rPr>
      </w:pPr>
      <w:r w:rsidRPr="00BE69D8">
        <w:rPr>
          <w:rFonts w:ascii="David" w:hAnsi="David"/>
          <w:rtl/>
        </w:rPr>
        <w:t>נזקים ברמות שונות לנכסים שונים המוחזקים על ידי המזמינים או על ידי המדינה.</w:t>
      </w:r>
    </w:p>
    <w:p w14:paraId="3B817046" w14:textId="77777777" w:rsidR="00FE60F6" w:rsidRPr="00BE69D8" w:rsidRDefault="001D46D8" w:rsidP="00885920">
      <w:pPr>
        <w:pStyle w:val="1b"/>
        <w:keepNext/>
        <w:keepLines/>
        <w:numPr>
          <w:ilvl w:val="1"/>
          <w:numId w:val="36"/>
        </w:numPr>
        <w:spacing w:before="120" w:after="120"/>
        <w:contextualSpacing/>
        <w:rPr>
          <w:rFonts w:ascii="David" w:hAnsi="David"/>
        </w:rPr>
      </w:pPr>
      <w:r w:rsidRPr="00BE69D8">
        <w:rPr>
          <w:rFonts w:ascii="David" w:hAnsi="David"/>
          <w:rtl/>
        </w:rPr>
        <w:t>שיבושים במתן שירותים על ידי משרדי הממשלה לציבור.</w:t>
      </w:r>
    </w:p>
    <w:p w14:paraId="6FBCF2D0" w14:textId="77777777" w:rsidR="00FE60F6" w:rsidRPr="00BE69D8" w:rsidRDefault="001D46D8" w:rsidP="00885920">
      <w:pPr>
        <w:pStyle w:val="afd"/>
        <w:keepNext/>
        <w:keepLines/>
        <w:numPr>
          <w:ilvl w:val="0"/>
          <w:numId w:val="37"/>
        </w:numPr>
        <w:spacing w:before="120" w:after="120"/>
        <w:contextualSpacing/>
      </w:pPr>
      <w:r w:rsidRPr="00BE69D8">
        <w:rPr>
          <w:rtl/>
        </w:rPr>
        <w:t xml:space="preserve">תוכנית ההמשכיות העסקית של הספק תגדיר, בין היתר, מהם השירותים והמערכות הדרושים לשימור רציפות תיפקוד בעת שיבושים תפעוליים משמעותיים או בשעת חירום ותכלול לכל הפחות את הנושאים הבאים: </w:t>
      </w:r>
    </w:p>
    <w:p w14:paraId="3EBBF70B" w14:textId="77777777" w:rsidR="00FE60F6" w:rsidRPr="00BE69D8" w:rsidRDefault="001D46D8" w:rsidP="00885920">
      <w:pPr>
        <w:pStyle w:val="afd"/>
        <w:keepNext/>
        <w:keepLines/>
        <w:numPr>
          <w:ilvl w:val="0"/>
          <w:numId w:val="34"/>
        </w:numPr>
        <w:spacing w:before="120" w:after="120"/>
        <w:ind w:left="651" w:hanging="283"/>
        <w:contextualSpacing/>
      </w:pPr>
      <w:r w:rsidRPr="00BE69D8">
        <w:rPr>
          <w:rtl/>
        </w:rPr>
        <w:t>משאבי אנוש – עמידה בתקן כ"א אשר התחייב עליו הספק אשר ייתן את שירותי</w:t>
      </w:r>
      <w:r w:rsidRPr="00BE69D8">
        <w:rPr>
          <w:rFonts w:hint="cs"/>
          <w:rtl/>
        </w:rPr>
        <w:t xml:space="preserve"> </w:t>
      </w:r>
      <w:r w:rsidRPr="00BE69D8">
        <w:rPr>
          <w:rtl/>
        </w:rPr>
        <w:t>האחזקה והתמיכה הספק יבנה גם תכנית גיבוי לכ"א חיוני.</w:t>
      </w:r>
    </w:p>
    <w:p w14:paraId="4C0146F9" w14:textId="77777777" w:rsidR="00FE60F6" w:rsidRPr="00BE69D8" w:rsidRDefault="001D46D8" w:rsidP="00885920">
      <w:pPr>
        <w:pStyle w:val="afd"/>
        <w:keepNext/>
        <w:keepLines/>
        <w:numPr>
          <w:ilvl w:val="0"/>
          <w:numId w:val="34"/>
        </w:numPr>
        <w:spacing w:before="120" w:after="120"/>
        <w:ind w:left="651"/>
        <w:contextualSpacing/>
        <w:rPr>
          <w:rtl/>
        </w:rPr>
      </w:pPr>
      <w:r w:rsidRPr="00BE69D8">
        <w:rPr>
          <w:rtl/>
        </w:rPr>
        <w:t>תקשורת – הספק יבנה תכנית ההמשכיות העסקית אשר תכלול נוהלי תקשורת, אשר יבטיחו את אספקת הציוד ומתן השירותים גם במצב חירום, לרבות שמירת יתירות באמצעי תקשורת מחברות שונות.</w:t>
      </w:r>
    </w:p>
    <w:p w14:paraId="680CA076" w14:textId="77777777" w:rsidR="00FE60F6" w:rsidRPr="00BE69D8" w:rsidRDefault="001D46D8" w:rsidP="00885920">
      <w:pPr>
        <w:pStyle w:val="afd"/>
        <w:keepNext/>
        <w:keepLines/>
        <w:numPr>
          <w:ilvl w:val="0"/>
          <w:numId w:val="34"/>
        </w:numPr>
        <w:spacing w:before="120" w:after="120"/>
        <w:ind w:left="651"/>
        <w:contextualSpacing/>
      </w:pPr>
      <w:r w:rsidRPr="00BE69D8">
        <w:rPr>
          <w:rtl/>
        </w:rPr>
        <w:t>ספקי משנה של הספק- הספק יבטיח שספקי המשנה שלו, מסוגלים להמשיך ולספק לו את הציוד או השירותים אשר יבטיחו את יכולתו לעמוד בהתחייבויותיו כלפי המזמינים. הספק יפעל להפחתת הסיכונים הנובעים מתלות בספקים ונותני שירותים לתהליכיו החיוניים, לרבות קיום הסכם התקשרות עם ספקי המשנה להעמיד שירותים לספק גם בשעת חירום, בהתאם ליעדי השירות המוגדרים בהסכם.</w:t>
      </w:r>
    </w:p>
    <w:p w14:paraId="4774BF2F" w14:textId="77777777" w:rsidR="00FE60F6" w:rsidRPr="00BE69D8" w:rsidRDefault="001D46D8" w:rsidP="00885920">
      <w:pPr>
        <w:pStyle w:val="afd"/>
        <w:keepNext/>
        <w:keepLines/>
        <w:numPr>
          <w:ilvl w:val="0"/>
          <w:numId w:val="34"/>
        </w:numPr>
        <w:spacing w:before="120" w:after="120"/>
        <w:ind w:left="651"/>
        <w:contextualSpacing/>
        <w:rPr>
          <w:rtl/>
        </w:rPr>
      </w:pPr>
      <w:r w:rsidRPr="00BE69D8">
        <w:rPr>
          <w:rtl/>
        </w:rPr>
        <w:t>נושאים טכנולוגיים - תכנית ההמשכיות העסקית תתייחס לכל מרכיבי הטכנולוגיה הנדרשים לשמירת הרציפות העסקית ו/או לאישוש הפעילות של הספק במקרה של כשל.</w:t>
      </w:r>
    </w:p>
    <w:p w14:paraId="64D752A0" w14:textId="77777777" w:rsidR="00FE60F6" w:rsidRPr="00BE69D8" w:rsidRDefault="001D46D8" w:rsidP="00885920">
      <w:pPr>
        <w:pStyle w:val="afd"/>
        <w:keepNext/>
        <w:keepLines/>
        <w:numPr>
          <w:ilvl w:val="0"/>
          <w:numId w:val="34"/>
        </w:numPr>
        <w:spacing w:before="120" w:after="120"/>
        <w:ind w:left="651"/>
        <w:contextualSpacing/>
      </w:pPr>
      <w:r w:rsidRPr="00BE69D8">
        <w:rPr>
          <w:rtl/>
        </w:rPr>
        <w:t>הספק יבטיח שבמקרה של כשל בתהליכים קריטיים, יוכל להעתיק את תהליך או שירות חיוני לאתר חליפי.</w:t>
      </w:r>
    </w:p>
    <w:p w14:paraId="3389BB30" w14:textId="77777777" w:rsidR="00FE60F6" w:rsidRPr="00BE69D8" w:rsidRDefault="001D46D8" w:rsidP="00885920">
      <w:pPr>
        <w:pStyle w:val="afd"/>
        <w:keepNext/>
        <w:keepLines/>
        <w:numPr>
          <w:ilvl w:val="0"/>
          <w:numId w:val="34"/>
        </w:numPr>
        <w:spacing w:before="120" w:after="120"/>
        <w:ind w:left="651"/>
        <w:contextualSpacing/>
      </w:pPr>
      <w:r w:rsidRPr="00BE69D8">
        <w:rPr>
          <w:rtl/>
        </w:rPr>
        <w:t>חלופות עבודה ידנית – הספק יוודא שתכנית ההמשכיות העסקית תכלול, בהתאם לעניין, נהלים לביצוע תהליכי עבודה ידניים, אשר יתבצעו במקרה כשל בתהליכים קריטיים אשר רלוונטיים להבטחת אספקת הציוד והשירותים.</w:t>
      </w:r>
    </w:p>
    <w:p w14:paraId="45DEEBF7" w14:textId="77777777" w:rsidR="00FE60F6" w:rsidRPr="00BE69D8" w:rsidRDefault="001D46D8" w:rsidP="00885920">
      <w:pPr>
        <w:pStyle w:val="afd"/>
        <w:keepNext/>
        <w:keepLines/>
        <w:numPr>
          <w:ilvl w:val="0"/>
          <w:numId w:val="34"/>
        </w:numPr>
        <w:spacing w:before="120" w:after="120"/>
        <w:ind w:left="651"/>
        <w:contextualSpacing/>
      </w:pPr>
      <w:r w:rsidRPr="00BE69D8">
        <w:rPr>
          <w:rtl/>
        </w:rPr>
        <w:t>גיבוי נתונים – הספק יבטיח בתכנית להמשכיות העסקית שקיימים גיבוי לנתונים הרלוונטיים. הספק נדרש לגבות את נתוניו על מנת להבטיח התאוששות גם במקרים בהם נפגע המידע באתר הראשי ובאתר ההתאוששות מאסון שלו בו זמנית ככל שהדבר נוגע לאספקת הציוד והשירותים.</w:t>
      </w:r>
    </w:p>
    <w:p w14:paraId="140F402B" w14:textId="77777777" w:rsidR="00FE60F6" w:rsidRPr="00BE69D8" w:rsidRDefault="001D46D8" w:rsidP="00885920">
      <w:pPr>
        <w:pStyle w:val="afd"/>
        <w:keepNext/>
        <w:keepLines/>
        <w:numPr>
          <w:ilvl w:val="0"/>
          <w:numId w:val="34"/>
        </w:numPr>
        <w:spacing w:before="120" w:after="120"/>
        <w:ind w:left="651"/>
        <w:contextualSpacing/>
      </w:pPr>
      <w:r w:rsidRPr="00BE69D8">
        <w:rPr>
          <w:rtl/>
        </w:rPr>
        <w:t>גיבוי אנרגיה- הספק יבטיח גיבוי אנרגיה ע"י גנרטור על מנת להבטיח המשך התהליכים הקריטיים במקרה של הפסקת חשמל מחברת החשמל.</w:t>
      </w:r>
    </w:p>
    <w:p w14:paraId="281D7881" w14:textId="77777777" w:rsidR="00FE60F6" w:rsidRPr="00BE69D8" w:rsidRDefault="001D46D8" w:rsidP="00885920">
      <w:pPr>
        <w:pStyle w:val="afd"/>
        <w:keepNext/>
        <w:keepLines/>
        <w:numPr>
          <w:ilvl w:val="0"/>
          <w:numId w:val="34"/>
        </w:numPr>
        <w:spacing w:before="120" w:after="120"/>
        <w:ind w:left="651"/>
        <w:contextualSpacing/>
      </w:pPr>
      <w:r w:rsidRPr="00BE69D8">
        <w:rPr>
          <w:rtl/>
        </w:rPr>
        <w:t>תחבורה ושרשרת אספקה.</w:t>
      </w:r>
    </w:p>
    <w:p w14:paraId="0DA4C043" w14:textId="77777777" w:rsidR="00FE60F6" w:rsidRPr="00BE69D8" w:rsidRDefault="00FE60F6" w:rsidP="00037501">
      <w:pPr>
        <w:pStyle w:val="afd"/>
        <w:keepNext/>
        <w:keepLines/>
        <w:spacing w:before="120" w:after="120"/>
      </w:pPr>
    </w:p>
    <w:p w14:paraId="04708430" w14:textId="77777777" w:rsidR="00FE60F6" w:rsidRPr="00BE69D8" w:rsidRDefault="001D46D8" w:rsidP="00885920">
      <w:pPr>
        <w:pStyle w:val="afd"/>
        <w:keepNext/>
        <w:keepLines/>
        <w:numPr>
          <w:ilvl w:val="0"/>
          <w:numId w:val="37"/>
        </w:numPr>
        <w:spacing w:before="120" w:after="120"/>
        <w:contextualSpacing/>
      </w:pPr>
      <w:r w:rsidRPr="00BE69D8">
        <w:rPr>
          <w:rtl/>
        </w:rPr>
        <w:lastRenderedPageBreak/>
        <w:t>לעורך המכרז ולמזמינים תהיה הזכות לעיין בתוכנית ההמשכיות העסקית, על מנת לוודא שהתוכנית ישימה, ולדרוש תיקונים בה. הספק ירענן לפחות אחת לשנה את התוכנית הנ"ל וימסור כל עדכון לעורך המכרז ולמזמינים להערות. הספק מתחייב לעדכן את עורך המכרז ואת המזמינים על ממצאי תרגולים בנושא המשכיות עסקית שהוא עורך באופן תקופתי.</w:t>
      </w:r>
    </w:p>
    <w:p w14:paraId="6B8BE19A" w14:textId="77777777" w:rsidR="00FE60F6" w:rsidRPr="00BE69D8" w:rsidRDefault="001D46D8" w:rsidP="00885920">
      <w:pPr>
        <w:pStyle w:val="afd"/>
        <w:keepNext/>
        <w:keepLines/>
        <w:numPr>
          <w:ilvl w:val="0"/>
          <w:numId w:val="37"/>
        </w:numPr>
        <w:spacing w:before="120" w:after="120"/>
        <w:contextualSpacing/>
        <w:rPr>
          <w:rtl/>
        </w:rPr>
      </w:pPr>
      <w:r w:rsidRPr="00BE69D8">
        <w:rPr>
          <w:rtl/>
        </w:rPr>
        <w:t>במקרה של חשש לאי יכולת עמידה ביעדי השירות אשר התחייב עליהם הספק, באחריותו ליידע את עורך המכרז ואת המזמינים תוך 7 ימים לכל היותר.</w:t>
      </w:r>
    </w:p>
    <w:p w14:paraId="705ACBAD" w14:textId="77777777" w:rsidR="00FE60F6" w:rsidRPr="00BE69D8" w:rsidRDefault="001D46D8" w:rsidP="00885920">
      <w:pPr>
        <w:pStyle w:val="afd"/>
        <w:keepNext/>
        <w:keepLines/>
        <w:numPr>
          <w:ilvl w:val="0"/>
          <w:numId w:val="37"/>
        </w:numPr>
        <w:spacing w:before="120" w:after="120"/>
        <w:contextualSpacing/>
      </w:pPr>
      <w:r w:rsidRPr="00BE69D8">
        <w:rPr>
          <w:rtl/>
        </w:rPr>
        <w:t>על הספק למנות מטעמו מנהל המשכיות עסקית אשר יבטיח את רציפות אספקת הציוד ומתן השירותים</w:t>
      </w:r>
    </w:p>
    <w:p w14:paraId="66449A11" w14:textId="77777777" w:rsidR="00FE60F6" w:rsidRPr="00BE69D8" w:rsidRDefault="001D46D8" w:rsidP="00037501">
      <w:pPr>
        <w:keepNext/>
        <w:keepLines/>
        <w:pBdr>
          <w:bottom w:val="single" w:sz="6" w:space="1" w:color="4F81BD"/>
        </w:pBdr>
        <w:spacing w:before="120" w:after="120"/>
        <w:ind w:left="-531"/>
        <w:outlineLvl w:val="2"/>
        <w:rPr>
          <w:b/>
          <w:bCs/>
          <w:caps/>
          <w:color w:val="365F91"/>
          <w:spacing w:val="10"/>
          <w:rtl/>
        </w:rPr>
      </w:pPr>
      <w:r w:rsidRPr="00BE69D8">
        <w:rPr>
          <w:b/>
          <w:bCs/>
          <w:caps/>
          <w:color w:val="365F91"/>
          <w:spacing w:val="10"/>
          <w:rtl/>
        </w:rPr>
        <w:t>פיקוח ובקרה על הספק על מנת להבטיח את מימוש אספקת הציוד והשירותים במצב חירום</w:t>
      </w:r>
    </w:p>
    <w:p w14:paraId="70D75F81" w14:textId="77777777" w:rsidR="00FE60F6" w:rsidRPr="00BE69D8" w:rsidRDefault="001D46D8" w:rsidP="00885920">
      <w:pPr>
        <w:pStyle w:val="afd"/>
        <w:keepNext/>
        <w:keepLines/>
        <w:numPr>
          <w:ilvl w:val="0"/>
          <w:numId w:val="38"/>
        </w:numPr>
        <w:spacing w:before="120" w:after="120"/>
        <w:contextualSpacing/>
      </w:pPr>
      <w:r w:rsidRPr="00BE69D8">
        <w:rPr>
          <w:rtl/>
        </w:rPr>
        <w:t>הספק יבצע את כל הפעולות הנחוצות על מנת להבטיח שעובדיו החיוניים אשר מעורבים באספקת הציוד ומתן השירותים יהיו זמינים על מנת לעמוד בהתחייבויותיו. כל זאת לרבות הגשת רשימות העובדים על מנת שאלו יוגדרו כ"עובדים חיוניים" בהתאם לחוק. הספק יידע את עובדיו מבעוד מועד על הכוונה להכריז עליהם כ"עובדים חיוניים".</w:t>
      </w:r>
    </w:p>
    <w:p w14:paraId="1177D632" w14:textId="77777777" w:rsidR="00FE60F6" w:rsidRPr="00BE69D8" w:rsidRDefault="001D46D8" w:rsidP="00885920">
      <w:pPr>
        <w:pStyle w:val="afd"/>
        <w:keepNext/>
        <w:keepLines/>
        <w:numPr>
          <w:ilvl w:val="0"/>
          <w:numId w:val="38"/>
        </w:numPr>
        <w:spacing w:before="120" w:after="120"/>
        <w:contextualSpacing/>
        <w:rPr>
          <w:rtl/>
        </w:rPr>
      </w:pPr>
      <w:r w:rsidRPr="00BE69D8">
        <w:rPr>
          <w:rtl/>
        </w:rPr>
        <w:t>הספק יבצע בזמן שגרה את כל הפעולות המכינות המחויבות, על מנת להבטיח שמערכות קריטיות כגון: חשמל, מים, תקשורת, דלק, מעליות וכיו"ב ימשיכו לתפקד גם בעת בעיות אספקה של גורמים חיצוניים בגין מצב החירום- כל זאת בכפוף להנחיות המקצועיות שיינתנו ע"י עורך המכרז.</w:t>
      </w:r>
    </w:p>
    <w:p w14:paraId="3D60F93B" w14:textId="77777777" w:rsidR="00FE60F6" w:rsidRPr="00BE69D8" w:rsidRDefault="001D46D8" w:rsidP="00885920">
      <w:pPr>
        <w:pStyle w:val="afd"/>
        <w:keepNext/>
        <w:keepLines/>
        <w:numPr>
          <w:ilvl w:val="0"/>
          <w:numId w:val="38"/>
        </w:numPr>
        <w:spacing w:before="120" w:after="120"/>
        <w:contextualSpacing/>
        <w:rPr>
          <w:rtl/>
        </w:rPr>
      </w:pPr>
      <w:r w:rsidRPr="00BE69D8">
        <w:rPr>
          <w:rtl/>
        </w:rPr>
        <w:t>על מנת להבטיח את המשך אספקת הציוד ומתן השירותים במצבי חירום, הספק יחתום על הצהרה שיהיה מוכן להיות מוכרז כ"מפעל חיוני" כהגדרתו ב</w:t>
      </w:r>
      <w:hyperlink r:id="rId29" w:history="1">
        <w:r w:rsidRPr="00BE69D8">
          <w:rPr>
            <w:rStyle w:val="Hyperlink"/>
            <w:rtl/>
          </w:rPr>
          <w:t>חוק שירות עבודה בשעת חירום, תשכ"ז-1967</w:t>
        </w:r>
      </w:hyperlink>
      <w:r w:rsidRPr="00BE69D8">
        <w:rPr>
          <w:rtl/>
        </w:rPr>
        <w:t>. עורך המכרז והמזמינים יוכלו לבצע ביקורות על מנת להבטיח שהספק עומד בכללי ההמשכיות העסקית. תנאי זה הוא מהותי והפרתו תאפשר לעורך המכרז להפסיק את ההתקשרות עם הספק.</w:t>
      </w:r>
    </w:p>
    <w:p w14:paraId="4C4627B2" w14:textId="77777777" w:rsidR="00FE60F6" w:rsidRPr="00BE69D8" w:rsidRDefault="001D46D8" w:rsidP="00885920">
      <w:pPr>
        <w:pStyle w:val="afd"/>
        <w:keepNext/>
        <w:keepLines/>
        <w:numPr>
          <w:ilvl w:val="0"/>
          <w:numId w:val="38"/>
        </w:numPr>
        <w:spacing w:before="120" w:after="120"/>
        <w:contextualSpacing/>
      </w:pPr>
      <w:r w:rsidRPr="00BE69D8">
        <w:rPr>
          <w:rtl/>
        </w:rPr>
        <w:t>עורך המכרז והמזמינים יוכלו לבצע ביקורות מוכנות של הערכות הספק אשר נועדו לוודא ביצוע הנחיות הממשלה ויהיה עליו לתקן את הליקויים מיד עם הודעתם הראשונה.</w:t>
      </w:r>
    </w:p>
    <w:p w14:paraId="3A6DBAA5" w14:textId="77777777" w:rsidR="00EF31BF" w:rsidRPr="008D207A" w:rsidRDefault="00EF31BF" w:rsidP="00037501">
      <w:pPr>
        <w:keepNext/>
        <w:keepLines/>
        <w:rPr>
          <w:rtl/>
        </w:rPr>
      </w:pPr>
    </w:p>
    <w:p w14:paraId="1E9E23C2" w14:textId="77777777" w:rsidR="00EF31BF" w:rsidRDefault="00EF31BF" w:rsidP="00037501">
      <w:pPr>
        <w:keepNext/>
        <w:keepLines/>
        <w:rPr>
          <w:rtl/>
        </w:rPr>
      </w:pPr>
    </w:p>
    <w:p w14:paraId="33CE9ED2" w14:textId="77777777" w:rsidR="007D11B8" w:rsidRDefault="001D46D8" w:rsidP="00037501">
      <w:pPr>
        <w:keepNext/>
        <w:keepLines/>
        <w:rPr>
          <w:rtl/>
        </w:rPr>
      </w:pPr>
      <w:r w:rsidRPr="00BD7A28">
        <w:rPr>
          <w:rtl/>
        </w:rPr>
        <w:t xml:space="preserve"> </w:t>
      </w:r>
    </w:p>
    <w:p w14:paraId="18AFB3DC" w14:textId="77777777" w:rsidR="00757254" w:rsidRDefault="00757254" w:rsidP="00037501">
      <w:pPr>
        <w:keepNext/>
        <w:keepLines/>
        <w:bidi w:val="0"/>
        <w:spacing w:line="240" w:lineRule="auto"/>
        <w:jc w:val="left"/>
        <w:rPr>
          <w:rFonts w:ascii="Times New Roman" w:hAnsi="Times New Roman"/>
        </w:rPr>
      </w:pPr>
    </w:p>
    <w:p w14:paraId="2793C309" w14:textId="77777777" w:rsidR="00757254" w:rsidRDefault="001D46D8">
      <w:pPr>
        <w:bidi w:val="0"/>
        <w:spacing w:line="240" w:lineRule="auto"/>
        <w:jc w:val="left"/>
        <w:rPr>
          <w:rFonts w:ascii="Times New Roman" w:hAnsi="Times New Roman"/>
        </w:rPr>
      </w:pPr>
      <w:r>
        <w:rPr>
          <w:rFonts w:ascii="Times New Roman" w:hAnsi="Times New Roman"/>
        </w:rPr>
        <w:br w:type="page"/>
      </w:r>
    </w:p>
    <w:p w14:paraId="6AADE804" w14:textId="77777777" w:rsidR="00604D2C" w:rsidRPr="00604D2C" w:rsidRDefault="001D46D8" w:rsidP="00783416">
      <w:pPr>
        <w:pStyle w:val="13"/>
        <w:numPr>
          <w:ilvl w:val="0"/>
          <w:numId w:val="0"/>
        </w:numPr>
        <w:jc w:val="center"/>
        <w:rPr>
          <w:rtl/>
        </w:rPr>
      </w:pPr>
      <w:bookmarkStart w:id="793" w:name="_Toc89669503"/>
      <w:r>
        <w:rPr>
          <w:rFonts w:hint="cs"/>
          <w:rtl/>
        </w:rPr>
        <w:lastRenderedPageBreak/>
        <w:t xml:space="preserve">נספח ג'7 </w:t>
      </w:r>
      <w:r>
        <w:rPr>
          <w:rtl/>
        </w:rPr>
        <w:t>–</w:t>
      </w:r>
      <w:r>
        <w:rPr>
          <w:rFonts w:hint="cs"/>
          <w:rtl/>
        </w:rPr>
        <w:t xml:space="preserve"> הצהרת סודיות והימנעות מניגוד עניינים</w:t>
      </w:r>
      <w:bookmarkEnd w:id="793"/>
    </w:p>
    <w:p w14:paraId="2CAAC0B0" w14:textId="77777777" w:rsidR="00783416" w:rsidRDefault="001D46D8" w:rsidP="00783416">
      <w:pPr>
        <w:keepNext/>
        <w:keepLines/>
        <w:rPr>
          <w:rFonts w:asciiTheme="minorBidi" w:hAnsiTheme="minorBidi"/>
          <w:b/>
          <w:bCs/>
          <w:szCs w:val="22"/>
          <w:rtl/>
        </w:rPr>
      </w:pPr>
      <w:r>
        <w:rPr>
          <w:rFonts w:asciiTheme="minorBidi" w:hAnsiTheme="minorBidi" w:hint="cs"/>
          <w:b/>
          <w:bCs/>
          <w:szCs w:val="22"/>
          <w:rtl/>
        </w:rPr>
        <w:t>[יש להגיש ביחס לכל איש צוות]</w:t>
      </w:r>
    </w:p>
    <w:p w14:paraId="2DAEF49C" w14:textId="77777777" w:rsidR="00783416" w:rsidRDefault="001D46D8" w:rsidP="00783416">
      <w:pPr>
        <w:keepNext/>
        <w:keepLines/>
        <w:rPr>
          <w:rFonts w:asciiTheme="minorBidi" w:hAnsiTheme="minorBidi"/>
          <w:b/>
          <w:bCs/>
          <w:szCs w:val="22"/>
        </w:rPr>
      </w:pPr>
      <w:r>
        <w:rPr>
          <w:rFonts w:asciiTheme="minorBidi" w:hAnsiTheme="minorBidi"/>
          <w:b/>
          <w:bCs/>
          <w:szCs w:val="22"/>
          <w:rtl/>
        </w:rPr>
        <w:t>לכבוד</w:t>
      </w:r>
    </w:p>
    <w:p w14:paraId="2BEAC1E4" w14:textId="77777777" w:rsidR="00783416" w:rsidRDefault="001D46D8" w:rsidP="00783416">
      <w:pPr>
        <w:keepNext/>
        <w:keepLines/>
        <w:rPr>
          <w:rFonts w:asciiTheme="minorBidi" w:hAnsiTheme="minorBidi"/>
          <w:b/>
          <w:bCs/>
          <w:szCs w:val="22"/>
          <w:rtl/>
        </w:rPr>
      </w:pPr>
      <w:r>
        <w:rPr>
          <w:rFonts w:asciiTheme="minorBidi" w:hAnsiTheme="minorBidi"/>
          <w:b/>
          <w:bCs/>
          <w:szCs w:val="22"/>
          <w:rtl/>
        </w:rPr>
        <w:t xml:space="preserve">_______________________ </w:t>
      </w:r>
    </w:p>
    <w:p w14:paraId="681D0AA9" w14:textId="77777777" w:rsidR="00783416" w:rsidRDefault="00783416" w:rsidP="00783416">
      <w:pPr>
        <w:keepNext/>
        <w:keepLines/>
        <w:spacing w:before="40" w:after="40"/>
        <w:ind w:left="397"/>
        <w:rPr>
          <w:rFonts w:asciiTheme="minorBidi" w:hAnsiTheme="minorBidi"/>
          <w:szCs w:val="22"/>
          <w:rtl/>
        </w:rPr>
      </w:pPr>
    </w:p>
    <w:p w14:paraId="3D2EF67F" w14:textId="77777777" w:rsidR="00783416" w:rsidRDefault="001D46D8" w:rsidP="00783416">
      <w:pPr>
        <w:keepNext/>
        <w:keepLines/>
        <w:spacing w:before="40" w:after="40"/>
        <w:rPr>
          <w:rFonts w:asciiTheme="minorBidi" w:hAnsiTheme="minorBidi"/>
          <w:szCs w:val="22"/>
          <w:u w:val="single"/>
          <w:rtl/>
        </w:rPr>
      </w:pPr>
      <w:r>
        <w:rPr>
          <w:rFonts w:asciiTheme="minorBidi" w:hAnsiTheme="minorBidi"/>
          <w:szCs w:val="22"/>
          <w:rtl/>
        </w:rPr>
        <w:t xml:space="preserve">אני _______________________, ת.ז. __________________, אשר תפקידי אצל  ___________________ </w:t>
      </w:r>
      <w:r>
        <w:rPr>
          <w:rFonts w:asciiTheme="minorBidi" w:hAnsiTheme="minorBidi"/>
          <w:i/>
          <w:iCs/>
          <w:szCs w:val="22"/>
          <w:rtl/>
        </w:rPr>
        <w:t>[למלא שם הספק]</w:t>
      </w:r>
      <w:r>
        <w:rPr>
          <w:rFonts w:asciiTheme="minorBidi" w:hAnsiTheme="minorBidi"/>
          <w:szCs w:val="22"/>
          <w:rtl/>
        </w:rPr>
        <w:t xml:space="preserve"> (להלן - "</w:t>
      </w:r>
      <w:r>
        <w:rPr>
          <w:rFonts w:asciiTheme="minorBidi" w:hAnsiTheme="minorBidi"/>
          <w:b/>
          <w:bCs/>
          <w:szCs w:val="22"/>
          <w:rtl/>
        </w:rPr>
        <w:t>הספק</w:t>
      </w:r>
      <w:r>
        <w:rPr>
          <w:rFonts w:asciiTheme="minorBidi" w:hAnsiTheme="minorBidi"/>
          <w:szCs w:val="22"/>
          <w:rtl/>
        </w:rPr>
        <w:t>") הינו ______________________, נותן התחייבות זו בקשר למכרז  ________________ מספר _______________ (להלן - "</w:t>
      </w:r>
      <w:r>
        <w:rPr>
          <w:rFonts w:asciiTheme="minorBidi" w:hAnsiTheme="minorBidi"/>
          <w:b/>
          <w:bCs/>
          <w:szCs w:val="22"/>
          <w:rtl/>
        </w:rPr>
        <w:t>המכרז</w:t>
      </w:r>
      <w:r>
        <w:rPr>
          <w:rFonts w:asciiTheme="minorBidi" w:hAnsiTheme="minorBidi"/>
          <w:szCs w:val="22"/>
          <w:rtl/>
        </w:rPr>
        <w:t>").</w:t>
      </w:r>
    </w:p>
    <w:p w14:paraId="4DB33EB4" w14:textId="77777777" w:rsidR="00783416" w:rsidRDefault="001D46D8" w:rsidP="00783416">
      <w:pPr>
        <w:pStyle w:val="N1"/>
        <w:keepNext/>
        <w:keepLines/>
        <w:widowControl w:val="0"/>
        <w:numPr>
          <w:ilvl w:val="0"/>
          <w:numId w:val="43"/>
        </w:numPr>
        <w:spacing w:line="360" w:lineRule="auto"/>
        <w:ind w:left="418" w:hanging="425"/>
        <w:rPr>
          <w:rFonts w:asciiTheme="minorBidi" w:hAnsiTheme="minorBidi" w:cstheme="minorBidi"/>
          <w:sz w:val="22"/>
          <w:szCs w:val="22"/>
          <w:rtl/>
        </w:rPr>
      </w:pPr>
      <w:r>
        <w:rPr>
          <w:rFonts w:asciiTheme="minorBidi" w:hAnsiTheme="minorBidi" w:cstheme="minorBidi"/>
          <w:sz w:val="22"/>
          <w:szCs w:val="22"/>
          <w:rtl/>
        </w:rPr>
        <w:t>בהתחייבות זו תהיה למונחים הבאים המשמעות המופיעה לצידם:</w:t>
      </w:r>
    </w:p>
    <w:p w14:paraId="70794DB0" w14:textId="77777777" w:rsidR="00783416" w:rsidRDefault="001D46D8" w:rsidP="00783416">
      <w:pPr>
        <w:pStyle w:val="afffffb"/>
        <w:keepNext/>
        <w:keepLines/>
        <w:widowControl w:val="0"/>
        <w:spacing w:before="120" w:after="120" w:line="360" w:lineRule="auto"/>
        <w:ind w:left="418" w:firstLine="0"/>
        <w:rPr>
          <w:rFonts w:asciiTheme="minorBidi" w:hAnsiTheme="minorBidi" w:cstheme="minorBidi"/>
          <w:sz w:val="22"/>
          <w:szCs w:val="22"/>
          <w:rtl/>
        </w:rPr>
      </w:pPr>
      <w:r>
        <w:rPr>
          <w:rFonts w:asciiTheme="minorBidi" w:hAnsiTheme="minorBidi" w:cstheme="minorBidi"/>
          <w:b/>
          <w:bCs/>
          <w:sz w:val="22"/>
          <w:szCs w:val="22"/>
          <w:rtl/>
        </w:rPr>
        <w:t>"מידע"</w:t>
      </w:r>
      <w:r>
        <w:rPr>
          <w:rFonts w:asciiTheme="minorBidi" w:hAnsiTheme="minorBidi" w:cstheme="minorBidi"/>
          <w:sz w:val="22"/>
          <w:szCs w:val="22"/>
          <w:rtl/>
        </w:rPr>
        <w:t xml:space="preserve"> - כל מידע (</w:t>
      </w:r>
      <w:r>
        <w:rPr>
          <w:rFonts w:asciiTheme="minorBidi" w:hAnsiTheme="minorBidi" w:cstheme="minorBidi"/>
          <w:sz w:val="22"/>
          <w:szCs w:val="22"/>
        </w:rPr>
        <w:t>Information</w:t>
      </w:r>
      <w:r>
        <w:rPr>
          <w:rFonts w:asciiTheme="minorBidi" w:hAnsiTheme="minorBidi" w:cstheme="minorBidi"/>
          <w:sz w:val="22"/>
          <w:szCs w:val="22"/>
          <w:rtl/>
        </w:rPr>
        <w:t>), ידע (</w:t>
      </w:r>
      <w:r>
        <w:rPr>
          <w:rFonts w:asciiTheme="minorBidi" w:hAnsiTheme="minorBidi" w:cstheme="minorBidi"/>
          <w:sz w:val="22"/>
          <w:szCs w:val="22"/>
        </w:rPr>
        <w:t>Know-How</w:t>
      </w:r>
      <w:r>
        <w:rPr>
          <w:rFonts w:asciiTheme="minorBidi" w:hAnsiTheme="minorBidi" w:cstheme="minorBidi"/>
          <w:sz w:val="22"/>
          <w:szCs w:val="22"/>
          <w:rtl/>
        </w:rPr>
        <w:t>), ידיעה, מסמך, תכתובת, תכנית, נתון, מודל, חוות דעת, מסקנה וכל דבר אחר כיוצ"ב, הקשור באספקת השירותים - בין בכתב ובין בעל פה, ו/או בכל צורה או דרך של שימור ידיעות בצורה חשמלית ו/או אלקטרונית ו/או אופטית ו/או מגנטית ו/או אחרת.</w:t>
      </w:r>
    </w:p>
    <w:p w14:paraId="78A65205" w14:textId="77777777" w:rsidR="00783416" w:rsidRDefault="001D46D8" w:rsidP="00783416">
      <w:pPr>
        <w:pStyle w:val="afffffb"/>
        <w:keepNext/>
        <w:keepLines/>
        <w:widowControl w:val="0"/>
        <w:spacing w:before="120" w:after="120" w:line="360" w:lineRule="auto"/>
        <w:ind w:left="418" w:firstLine="0"/>
        <w:rPr>
          <w:rFonts w:asciiTheme="minorBidi" w:hAnsiTheme="minorBidi" w:cstheme="minorBidi"/>
          <w:sz w:val="22"/>
          <w:szCs w:val="22"/>
          <w:rtl/>
        </w:rPr>
      </w:pPr>
      <w:r>
        <w:rPr>
          <w:rFonts w:asciiTheme="minorBidi" w:hAnsiTheme="minorBidi" w:cstheme="minorBidi"/>
          <w:b/>
          <w:bCs/>
          <w:sz w:val="22"/>
          <w:szCs w:val="22"/>
          <w:rtl/>
        </w:rPr>
        <w:t xml:space="preserve">"סודות מקצועיים" </w:t>
      </w:r>
      <w:r>
        <w:rPr>
          <w:rFonts w:asciiTheme="minorBidi" w:hAnsiTheme="minorBidi" w:cstheme="minorBidi"/>
          <w:sz w:val="22"/>
          <w:szCs w:val="22"/>
          <w:rtl/>
        </w:rPr>
        <w:t xml:space="preserve">- כל מידע אשר יגיע לידי בקשר לאספקת השירותים, בין אם נתקבל במהלך מתן השירותים או לאחר מכן, לרבות ומבלי לפגוע בכלליות האמור לעיל: מידע אשר יימסר על ידי מדינת ישראל ו/או כל גורם אחר ו/או מי מטעמה. </w:t>
      </w:r>
    </w:p>
    <w:p w14:paraId="1FA5780A" w14:textId="77777777" w:rsidR="00783416" w:rsidRDefault="001D46D8" w:rsidP="00783416">
      <w:pPr>
        <w:pStyle w:val="afd"/>
        <w:keepNext/>
        <w:keepLines/>
        <w:numPr>
          <w:ilvl w:val="0"/>
          <w:numId w:val="43"/>
        </w:numPr>
        <w:ind w:left="418" w:hanging="425"/>
        <w:contextualSpacing/>
        <w:rPr>
          <w:rFonts w:asciiTheme="minorBidi" w:hAnsiTheme="minorBidi"/>
          <w:szCs w:val="22"/>
          <w:rtl/>
        </w:rPr>
      </w:pPr>
      <w:r>
        <w:rPr>
          <w:rFonts w:asciiTheme="minorBidi" w:hAnsiTheme="minorBidi"/>
          <w:szCs w:val="22"/>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29FAD29A" w14:textId="77777777" w:rsidR="00783416" w:rsidRDefault="001D46D8" w:rsidP="00783416">
      <w:pPr>
        <w:pStyle w:val="afd"/>
        <w:keepNext/>
        <w:keepLines/>
        <w:numPr>
          <w:ilvl w:val="0"/>
          <w:numId w:val="43"/>
        </w:numPr>
        <w:ind w:left="418" w:hanging="425"/>
        <w:contextualSpacing/>
        <w:rPr>
          <w:rFonts w:asciiTheme="minorBidi" w:hAnsiTheme="minorBidi"/>
          <w:szCs w:val="22"/>
        </w:rPr>
      </w:pPr>
      <w:r>
        <w:rPr>
          <w:rFonts w:asciiTheme="minorBidi" w:hAnsiTheme="minorBidi"/>
          <w:szCs w:val="22"/>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166E35EA" w14:textId="77777777" w:rsidR="00783416" w:rsidRDefault="001D46D8" w:rsidP="00783416">
      <w:pPr>
        <w:pStyle w:val="afd"/>
        <w:keepNext/>
        <w:keepLines/>
        <w:numPr>
          <w:ilvl w:val="0"/>
          <w:numId w:val="43"/>
        </w:numPr>
        <w:ind w:left="418" w:hanging="425"/>
        <w:contextualSpacing/>
        <w:rPr>
          <w:rFonts w:asciiTheme="minorBidi" w:hAnsiTheme="minorBidi"/>
          <w:szCs w:val="22"/>
          <w:rtl/>
        </w:rPr>
      </w:pPr>
      <w:r>
        <w:rPr>
          <w:rFonts w:asciiTheme="minorBidi" w:hAnsiTheme="minorBidi"/>
          <w:szCs w:val="22"/>
          <w:rtl/>
        </w:rPr>
        <w:t xml:space="preserve">לא מתקיים כל ניגוד עניינים בין כל פעילות אחרת או התחייבות אחרת שלי, לבין התחייבויות הספק על פי הסכם זה. </w:t>
      </w:r>
    </w:p>
    <w:p w14:paraId="1D170EED" w14:textId="77777777" w:rsidR="00783416" w:rsidRDefault="001D46D8" w:rsidP="00783416">
      <w:pPr>
        <w:pStyle w:val="afd"/>
        <w:keepNext/>
        <w:keepLines/>
        <w:numPr>
          <w:ilvl w:val="0"/>
          <w:numId w:val="43"/>
        </w:numPr>
        <w:ind w:left="418" w:hanging="425"/>
        <w:contextualSpacing/>
        <w:rPr>
          <w:rFonts w:asciiTheme="minorBidi" w:hAnsiTheme="minorBidi"/>
          <w:szCs w:val="22"/>
          <w:rtl/>
        </w:rPr>
      </w:pPr>
      <w:r>
        <w:rPr>
          <w:rFonts w:asciiTheme="minorBidi" w:hAnsiTheme="minorBidi"/>
          <w:szCs w:val="22"/>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18A4676D" w14:textId="77777777" w:rsidR="00783416" w:rsidRDefault="001D46D8" w:rsidP="00783416">
      <w:pPr>
        <w:pStyle w:val="afd"/>
        <w:keepNext/>
        <w:keepLines/>
        <w:numPr>
          <w:ilvl w:val="0"/>
          <w:numId w:val="43"/>
        </w:numPr>
        <w:ind w:left="418" w:hanging="425"/>
        <w:contextualSpacing/>
        <w:rPr>
          <w:rFonts w:asciiTheme="minorBidi" w:hAnsiTheme="minorBidi"/>
          <w:szCs w:val="22"/>
        </w:rPr>
      </w:pPr>
      <w:r>
        <w:rPr>
          <w:rFonts w:asciiTheme="minorBidi" w:hAnsiTheme="minorBidi"/>
          <w:szCs w:val="22"/>
          <w:rtl/>
        </w:rPr>
        <w:t xml:space="preserve">אני מתחייב להודיע למזמין על כל </w:t>
      </w:r>
      <w:r>
        <w:rPr>
          <w:rFonts w:asciiTheme="minorBidi" w:hAnsiTheme="minorBidi"/>
          <w:i/>
          <w:iCs/>
          <w:szCs w:val="22"/>
          <w:rtl/>
        </w:rPr>
        <w:t>חשש</w:t>
      </w:r>
      <w:r>
        <w:rPr>
          <w:rFonts w:asciiTheme="minorBidi" w:hAnsiTheme="minorBidi"/>
          <w:szCs w:val="22"/>
          <w:rtl/>
        </w:rPr>
        <w:t xml:space="preserve"> לקיום ניגוד עניינים בין התחייבויותיי על פי ההסכם לבין פעילות אחרת שלי. </w:t>
      </w:r>
    </w:p>
    <w:p w14:paraId="76208574" w14:textId="77777777" w:rsidR="00783416" w:rsidRPr="00970361" w:rsidRDefault="001D46D8" w:rsidP="00783416">
      <w:pPr>
        <w:pStyle w:val="afd"/>
        <w:keepNext/>
        <w:keepLines/>
        <w:numPr>
          <w:ilvl w:val="0"/>
          <w:numId w:val="43"/>
        </w:numPr>
        <w:ind w:left="418" w:hanging="425"/>
        <w:contextualSpacing/>
        <w:rPr>
          <w:rFonts w:asciiTheme="minorBidi" w:hAnsiTheme="minorBidi"/>
          <w:szCs w:val="22"/>
        </w:rPr>
      </w:pPr>
      <w:r w:rsidRPr="00970361">
        <w:rPr>
          <w:rFonts w:asciiTheme="minorBidi" w:hAnsiTheme="minorBidi"/>
          <w:szCs w:val="22"/>
          <w:rtl/>
        </w:rPr>
        <w:t xml:space="preserve">המציע יפרט את כל הקשרים המקצועיים, העסקיים והאישיים עם גורמים אחרים העלולים ליצור ניגוד אינטרסים עם מתן שירותים </w:t>
      </w:r>
      <w:r w:rsidRPr="00970361">
        <w:rPr>
          <w:rFonts w:asciiTheme="minorBidi" w:hAnsiTheme="minorBidi" w:hint="cs"/>
          <w:szCs w:val="22"/>
          <w:rtl/>
        </w:rPr>
        <w:t>ליחידה</w:t>
      </w:r>
      <w:r w:rsidRPr="00970361">
        <w:rPr>
          <w:rFonts w:asciiTheme="minorBidi" w:hAnsiTheme="minorBidi"/>
          <w:szCs w:val="22"/>
          <w:rtl/>
        </w:rPr>
        <w:t xml:space="preserve"> בהתאם להצעה זו (לעניין זה יש לפרט גם קשרים של בני משפחה או תאגידים):</w:t>
      </w:r>
    </w:p>
    <w:p w14:paraId="58ACB092" w14:textId="77777777" w:rsidR="00783416" w:rsidRPr="002F06A4" w:rsidRDefault="001D46D8" w:rsidP="00783416">
      <w:pPr>
        <w:keepNext/>
        <w:keepLines/>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73FEAD93" w14:textId="77777777" w:rsidR="00783416" w:rsidRPr="002F06A4" w:rsidRDefault="001D46D8" w:rsidP="00783416">
      <w:pPr>
        <w:keepNext/>
        <w:keepLines/>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0C55C6C2" w14:textId="77777777" w:rsidR="00783416" w:rsidRPr="002F06A4" w:rsidRDefault="001D46D8" w:rsidP="00783416">
      <w:pPr>
        <w:keepNext/>
        <w:keepLines/>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51B6B8BF" w14:textId="77777777" w:rsidR="00783416" w:rsidRPr="002F06A4" w:rsidRDefault="001D46D8" w:rsidP="00783416">
      <w:pPr>
        <w:keepNext/>
        <w:keepLines/>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69DA6109" w14:textId="77777777" w:rsidR="00783416" w:rsidRPr="002F06A4" w:rsidRDefault="001D46D8" w:rsidP="00783416">
      <w:pPr>
        <w:keepNext/>
        <w:keepLines/>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79C97474" w14:textId="77777777" w:rsidR="00783416" w:rsidRPr="00970361" w:rsidRDefault="001D46D8" w:rsidP="00783416">
      <w:pPr>
        <w:keepNext/>
        <w:keepLines/>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40856C58" w14:textId="77777777" w:rsidR="00783416" w:rsidRDefault="00783416" w:rsidP="00783416">
      <w:pPr>
        <w:keepNext/>
        <w:keepLines/>
        <w:spacing w:after="200" w:line="120" w:lineRule="auto"/>
        <w:jc w:val="center"/>
        <w:rPr>
          <w:rFonts w:asciiTheme="minorBidi" w:hAnsiTheme="minorBidi"/>
          <w:szCs w:val="22"/>
          <w:rtl/>
        </w:rPr>
      </w:pPr>
    </w:p>
    <w:p w14:paraId="599A3C84" w14:textId="77777777" w:rsidR="00783416" w:rsidRPr="00714F83" w:rsidRDefault="001D46D8" w:rsidP="00783416">
      <w:pPr>
        <w:keepNext/>
        <w:keepLines/>
        <w:jc w:val="center"/>
        <w:rPr>
          <w:rFonts w:asciiTheme="minorBidi" w:hAnsiTheme="minorBidi"/>
          <w:szCs w:val="22"/>
        </w:rPr>
      </w:pPr>
      <w:r>
        <w:rPr>
          <w:rFonts w:asciiTheme="minorBidi" w:hAnsiTheme="minorBidi"/>
          <w:szCs w:val="22"/>
          <w:rtl/>
        </w:rPr>
        <w:t>שם: _________________ חתימה: _____________ תאריך: ___________</w:t>
      </w:r>
    </w:p>
    <w:p w14:paraId="0D1077E9" w14:textId="77777777" w:rsidR="00895683" w:rsidRDefault="00895683" w:rsidP="00783416">
      <w:pPr>
        <w:keepNext/>
        <w:keepLines/>
        <w:bidi w:val="0"/>
        <w:spacing w:line="240" w:lineRule="auto"/>
        <w:jc w:val="left"/>
        <w:rPr>
          <w:rFonts w:ascii="Times New Roman" w:hAnsi="Times New Roman"/>
        </w:rPr>
      </w:pPr>
    </w:p>
    <w:sectPr w:rsidR="00895683" w:rsidSect="003D1F81">
      <w:endnotePr>
        <w:numFmt w:val="lowerLetter"/>
      </w:endnotePr>
      <w:pgSz w:w="11906" w:h="16838" w:code="9"/>
      <w:pgMar w:top="1440" w:right="1276" w:bottom="1440" w:left="1276" w:header="720" w:footer="720" w:gutter="0"/>
      <w:cols w:space="720"/>
      <w:bidi/>
      <w:rtlGutter/>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49" w:author="Ziv Yigal" w:date="2021-08-08T11:53:00Z" w:initials="ZY">
    <w:p w14:paraId="4DA94C18" w14:textId="77777777" w:rsidR="00876EEF" w:rsidRDefault="00876EEF">
      <w:pPr>
        <w:pStyle w:val="af7"/>
      </w:pPr>
      <w:r>
        <w:rPr>
          <w:rStyle w:val="af6"/>
        </w:rPr>
        <w:annotationRef/>
      </w:r>
      <w:r>
        <w:rPr>
          <w:rFonts w:hint="cs"/>
          <w:rtl/>
        </w:rPr>
        <w:t>מירב (אסרף) - האם פיזי או מקוון</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DA94C18"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7FC297" w14:textId="77777777" w:rsidR="00D975BC" w:rsidRDefault="00D975BC">
      <w:pPr>
        <w:spacing w:line="240" w:lineRule="auto"/>
      </w:pPr>
      <w:r>
        <w:separator/>
      </w:r>
    </w:p>
  </w:endnote>
  <w:endnote w:type="continuationSeparator" w:id="0">
    <w:p w14:paraId="10BB7650" w14:textId="77777777" w:rsidR="00D975BC" w:rsidRDefault="00D975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Yu Gothic Medium">
    <w:panose1 w:val="020B0500000000000000"/>
    <w:charset w:val="80"/>
    <w:family w:val="swiss"/>
    <w:pitch w:val="variable"/>
    <w:sig w:usb0="E00002FF" w:usb1="2AC7FDFF" w:usb2="00000016" w:usb3="00000000" w:csb0="0002009F" w:csb1="00000000"/>
  </w:font>
  <w:font w:name="Times New (W1)">
    <w:altName w:val="Times New Roman"/>
    <w:charset w:val="00"/>
    <w:family w:val="roman"/>
    <w:pitch w:val="variable"/>
    <w:sig w:usb0="E0002AFF" w:usb1="C0007841" w:usb2="00000009" w:usb3="00000000" w:csb0="000001FF" w:csb1="00000000"/>
  </w:font>
  <w:font w:name="Miriam">
    <w:charset w:val="00"/>
    <w:family w:val="swiss"/>
    <w:pitch w:val="variable"/>
    <w:sig w:usb0="00000803" w:usb1="00000000" w:usb2="00000000" w:usb3="00000000" w:csb0="00000021" w:csb1="00000000"/>
  </w:font>
  <w:font w:name="FrankRuehl">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QDavid">
    <w:panose1 w:val="00000000000000000000"/>
    <w:charset w:val="02"/>
    <w:family w:val="auto"/>
    <w:notTrueType/>
    <w:pitch w:val="variable"/>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Narkisim">
    <w:charset w:val="00"/>
    <w:family w:val="swiss"/>
    <w:pitch w:val="variable"/>
    <w:sig w:usb0="00000803" w:usb1="00000000" w:usb2="00000000" w:usb3="00000000" w:csb0="00000021" w:csb1="00000000"/>
  </w:font>
  <w:font w:name="Akhbar Simplified MT">
    <w:charset w:val="02"/>
    <w:family w:val="auto"/>
    <w:pitch w:val="variable"/>
    <w:sig w:usb0="00000000" w:usb1="10000000" w:usb2="00000000" w:usb3="00000000" w:csb0="80000000"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EF76E" w14:textId="77777777" w:rsidR="00876EEF" w:rsidRDefault="00876EEF" w:rsidP="00A147E4">
    <w:pPr>
      <w:pStyle w:val="a9"/>
      <w:framePr w:wrap="around" w:vAnchor="text" w:hAnchor="text" w:y="1"/>
      <w:rPr>
        <w:rStyle w:val="ab"/>
        <w:rtl/>
      </w:rPr>
    </w:pPr>
    <w:r>
      <w:rPr>
        <w:rStyle w:val="ab"/>
        <w:rtl/>
      </w:rPr>
      <w:fldChar w:fldCharType="begin"/>
    </w:r>
    <w:r>
      <w:rPr>
        <w:rStyle w:val="ab"/>
      </w:rPr>
      <w:instrText xml:space="preserve">PAGE  </w:instrText>
    </w:r>
    <w:r>
      <w:rPr>
        <w:rStyle w:val="ab"/>
        <w:rtl/>
      </w:rPr>
      <w:fldChar w:fldCharType="separate"/>
    </w:r>
    <w:r>
      <w:rPr>
        <w:rStyle w:val="ab"/>
        <w:rtl/>
      </w:rPr>
      <w:t>1</w:t>
    </w:r>
    <w:r>
      <w:rPr>
        <w:rStyle w:val="ab"/>
        <w:rtl/>
      </w:rPr>
      <w:fldChar w:fldCharType="end"/>
    </w:r>
  </w:p>
  <w:p w14:paraId="3C9722B5" w14:textId="77777777" w:rsidR="00876EEF" w:rsidRDefault="00876EEF" w:rsidP="00A147E4">
    <w:pPr>
      <w:pStyle w:val="a9"/>
      <w:ind w:right="360"/>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B270" w14:textId="77777777" w:rsidR="00876EEF" w:rsidRPr="0083386E" w:rsidRDefault="00876EEF" w:rsidP="00C701DE">
    <w:pPr>
      <w:pStyle w:val="a9"/>
      <w:jc w:val="center"/>
      <w:rPr>
        <w:rFonts w:cs="Narkisim"/>
      </w:rPr>
    </w:pPr>
    <w:r w:rsidRPr="0083386E">
      <w:rPr>
        <w:rFonts w:cs="Narkisim" w:hint="cs"/>
        <w:rtl/>
      </w:rPr>
      <w:t xml:space="preserve"> </w:t>
    </w:r>
  </w:p>
  <w:p w14:paraId="70036BD8" w14:textId="77777777" w:rsidR="00876EEF" w:rsidRDefault="00876EEF" w:rsidP="00A147E4">
    <w:pPr>
      <w:pStyle w:val="a9"/>
      <w:ind w:right="360"/>
      <w:jc w:val="right"/>
    </w:pPr>
    <w:r w:rsidRPr="00B724B0">
      <w:rPr>
        <w:rStyle w:val="ab"/>
        <w:rtl/>
      </w:rPr>
      <w:t>עמוד</w:t>
    </w:r>
    <w:r w:rsidRPr="00B724B0">
      <w:rPr>
        <w:rStyle w:val="ab"/>
      </w:rPr>
      <w:t xml:space="preserve"> </w:t>
    </w:r>
    <w:r w:rsidRPr="00B724B0">
      <w:rPr>
        <w:rStyle w:val="ab"/>
      </w:rPr>
      <w:fldChar w:fldCharType="begin"/>
    </w:r>
    <w:r w:rsidRPr="00B724B0">
      <w:rPr>
        <w:rStyle w:val="ab"/>
      </w:rPr>
      <w:instrText xml:space="preserve"> PAGE </w:instrText>
    </w:r>
    <w:r w:rsidRPr="00B724B0">
      <w:rPr>
        <w:rStyle w:val="ab"/>
      </w:rPr>
      <w:fldChar w:fldCharType="separate"/>
    </w:r>
    <w:r>
      <w:rPr>
        <w:rStyle w:val="ab"/>
        <w:noProof/>
        <w:rtl/>
      </w:rPr>
      <w:t>2</w:t>
    </w:r>
    <w:r w:rsidRPr="00B724B0">
      <w:rPr>
        <w:rStyle w:val="ab"/>
      </w:rPr>
      <w:fldChar w:fldCharType="end"/>
    </w:r>
    <w:r w:rsidRPr="00B724B0">
      <w:rPr>
        <w:rStyle w:val="ab"/>
      </w:rPr>
      <w:t xml:space="preserve"> </w:t>
    </w:r>
    <w:r w:rsidRPr="00B724B0">
      <w:rPr>
        <w:rStyle w:val="ab"/>
        <w:rtl/>
      </w:rPr>
      <w:t>מתוך</w:t>
    </w:r>
    <w:r w:rsidRPr="00B724B0">
      <w:rPr>
        <w:rStyle w:val="ab"/>
      </w:rPr>
      <w:t xml:space="preserve"> </w:t>
    </w:r>
    <w:r w:rsidRPr="00B724B0">
      <w:rPr>
        <w:rStyle w:val="ab"/>
      </w:rPr>
      <w:fldChar w:fldCharType="begin"/>
    </w:r>
    <w:r w:rsidRPr="00B724B0">
      <w:rPr>
        <w:rStyle w:val="ab"/>
      </w:rPr>
      <w:instrText xml:space="preserve"> NUMPAGES </w:instrText>
    </w:r>
    <w:r w:rsidRPr="00B724B0">
      <w:rPr>
        <w:rStyle w:val="ab"/>
      </w:rPr>
      <w:fldChar w:fldCharType="separate"/>
    </w:r>
    <w:r>
      <w:rPr>
        <w:rStyle w:val="ab"/>
        <w:noProof/>
        <w:rtl/>
      </w:rPr>
      <w:t>90</w:t>
    </w:r>
    <w:r w:rsidRPr="00B724B0">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D7230" w14:textId="301B31DA" w:rsidR="00876EEF" w:rsidRDefault="00876EEF" w:rsidP="00772211">
    <w:pPr>
      <w:pStyle w:val="a9"/>
      <w:pBdr>
        <w:top w:val="dotted" w:sz="4" w:space="1" w:color="auto"/>
      </w:pBdr>
      <w:tabs>
        <w:tab w:val="clear" w:pos="4153"/>
      </w:tabs>
      <w:spacing w:line="240" w:lineRule="auto"/>
      <w:jc w:val="center"/>
      <w:rPr>
        <w:rStyle w:val="ab"/>
        <w:b/>
        <w:bCs/>
        <w:sz w:val="20"/>
        <w:szCs w:val="20"/>
        <w:rtl/>
      </w:rPr>
    </w:pPr>
    <w:r w:rsidRPr="004B2571">
      <w:rPr>
        <w:rStyle w:val="ab"/>
        <w:rFonts w:hint="cs"/>
        <w:b/>
        <w:bCs/>
        <w:sz w:val="20"/>
        <w:szCs w:val="20"/>
        <w:rtl/>
      </w:rPr>
      <w:t>ע</w:t>
    </w:r>
    <w:r w:rsidRPr="004B2571">
      <w:rPr>
        <w:rStyle w:val="ab"/>
        <w:b/>
        <w:bCs/>
        <w:sz w:val="20"/>
        <w:szCs w:val="20"/>
        <w:rtl/>
      </w:rPr>
      <w:t>מוד</w:t>
    </w:r>
    <w:r w:rsidRPr="004B2571">
      <w:rPr>
        <w:rStyle w:val="ab"/>
        <w:b/>
        <w:bCs/>
        <w:sz w:val="20"/>
        <w:szCs w:val="20"/>
      </w:rPr>
      <w:t xml:space="preserve"> </w:t>
    </w:r>
    <w:r w:rsidRPr="004B2571">
      <w:rPr>
        <w:rStyle w:val="ab"/>
        <w:b/>
        <w:bCs/>
        <w:sz w:val="20"/>
        <w:szCs w:val="20"/>
      </w:rPr>
      <w:fldChar w:fldCharType="begin"/>
    </w:r>
    <w:r w:rsidRPr="004B2571">
      <w:rPr>
        <w:rStyle w:val="ab"/>
        <w:b/>
        <w:bCs/>
        <w:sz w:val="20"/>
        <w:szCs w:val="20"/>
      </w:rPr>
      <w:instrText xml:space="preserve"> PAGE </w:instrText>
    </w:r>
    <w:r w:rsidRPr="004B2571">
      <w:rPr>
        <w:rStyle w:val="ab"/>
        <w:b/>
        <w:bCs/>
        <w:sz w:val="20"/>
        <w:szCs w:val="20"/>
      </w:rPr>
      <w:fldChar w:fldCharType="separate"/>
    </w:r>
    <w:r w:rsidR="00891433">
      <w:rPr>
        <w:rStyle w:val="ab"/>
        <w:b/>
        <w:bCs/>
        <w:noProof/>
        <w:sz w:val="20"/>
        <w:szCs w:val="20"/>
        <w:rtl/>
      </w:rPr>
      <w:t>61</w:t>
    </w:r>
    <w:r w:rsidRPr="004B2571">
      <w:rPr>
        <w:rStyle w:val="ab"/>
        <w:b/>
        <w:bCs/>
        <w:sz w:val="20"/>
        <w:szCs w:val="20"/>
      </w:rPr>
      <w:fldChar w:fldCharType="end"/>
    </w:r>
    <w:r w:rsidRPr="004B2571">
      <w:rPr>
        <w:rStyle w:val="ab"/>
        <w:b/>
        <w:bCs/>
        <w:sz w:val="20"/>
        <w:szCs w:val="20"/>
      </w:rPr>
      <w:t xml:space="preserve"> </w:t>
    </w:r>
    <w:r w:rsidRPr="004B2571">
      <w:rPr>
        <w:rStyle w:val="ab"/>
        <w:b/>
        <w:bCs/>
        <w:sz w:val="20"/>
        <w:szCs w:val="20"/>
        <w:rtl/>
      </w:rPr>
      <w:t>מתוך</w:t>
    </w:r>
    <w:r>
      <w:rPr>
        <w:rStyle w:val="ab"/>
        <w:rFonts w:hint="cs"/>
        <w:b/>
        <w:bCs/>
        <w:sz w:val="20"/>
        <w:szCs w:val="20"/>
        <w:rtl/>
      </w:rPr>
      <w:t xml:space="preserve"> </w:t>
    </w:r>
    <w:r w:rsidRPr="004B2571">
      <w:rPr>
        <w:rStyle w:val="ab"/>
        <w:b/>
        <w:bCs/>
        <w:sz w:val="20"/>
        <w:szCs w:val="20"/>
      </w:rPr>
      <w:fldChar w:fldCharType="begin"/>
    </w:r>
    <w:r w:rsidRPr="004B2571">
      <w:rPr>
        <w:rStyle w:val="ab"/>
        <w:b/>
        <w:bCs/>
        <w:sz w:val="20"/>
        <w:szCs w:val="20"/>
      </w:rPr>
      <w:instrText xml:space="preserve"> NUMPAGES </w:instrText>
    </w:r>
    <w:r w:rsidRPr="004B2571">
      <w:rPr>
        <w:rStyle w:val="ab"/>
        <w:b/>
        <w:bCs/>
        <w:sz w:val="20"/>
        <w:szCs w:val="20"/>
      </w:rPr>
      <w:fldChar w:fldCharType="separate"/>
    </w:r>
    <w:r w:rsidR="00891433">
      <w:rPr>
        <w:rStyle w:val="ab"/>
        <w:b/>
        <w:bCs/>
        <w:noProof/>
        <w:sz w:val="20"/>
        <w:szCs w:val="20"/>
        <w:rtl/>
      </w:rPr>
      <w:t>88</w:t>
    </w:r>
    <w:r w:rsidRPr="004B2571">
      <w:rPr>
        <w:rStyle w:val="ab"/>
        <w:b/>
        <w:bCs/>
        <w:sz w:val="20"/>
        <w:szCs w:val="20"/>
      </w:rPr>
      <w:fldChar w:fldCharType="end"/>
    </w:r>
  </w:p>
  <w:p w14:paraId="5FC29738" w14:textId="77777777" w:rsidR="00876EEF" w:rsidRDefault="00876EEF" w:rsidP="00772211">
    <w:pPr>
      <w:pStyle w:val="a9"/>
      <w:tabs>
        <w:tab w:val="clear" w:pos="4153"/>
      </w:tabs>
      <w:spacing w:line="240" w:lineRule="auto"/>
      <w:jc w:val="center"/>
      <w:rPr>
        <w:rStyle w:val="ab"/>
        <w:b/>
        <w:bCs/>
        <w:sz w:val="20"/>
        <w:szCs w:val="20"/>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876EEF" w14:paraId="3A42B8D2" w14:textId="77777777" w:rsidTr="00772211">
      <w:trPr>
        <w:jc w:val="center"/>
      </w:trPr>
      <w:tc>
        <w:tcPr>
          <w:tcW w:w="3114" w:type="dxa"/>
        </w:tcPr>
        <w:p w14:paraId="47301BE1" w14:textId="77777777" w:rsidR="00876EEF" w:rsidRDefault="00876EEF" w:rsidP="00772211">
          <w:pPr>
            <w:pStyle w:val="a9"/>
            <w:tabs>
              <w:tab w:val="clear" w:pos="4153"/>
            </w:tabs>
            <w:spacing w:line="240" w:lineRule="auto"/>
            <w:jc w:val="center"/>
            <w:rPr>
              <w:b/>
              <w:bCs/>
              <w:sz w:val="20"/>
              <w:szCs w:val="20"/>
              <w:rtl/>
            </w:rPr>
          </w:pPr>
          <w:r>
            <w:rPr>
              <w:rFonts w:hint="cs"/>
              <w:b/>
              <w:bCs/>
              <w:sz w:val="20"/>
              <w:szCs w:val="20"/>
              <w:rtl/>
            </w:rPr>
            <w:t>_________________</w:t>
          </w:r>
        </w:p>
      </w:tc>
      <w:tc>
        <w:tcPr>
          <w:tcW w:w="3115" w:type="dxa"/>
        </w:tcPr>
        <w:p w14:paraId="1BAA6D18" w14:textId="77777777" w:rsidR="00876EEF" w:rsidRDefault="00876EEF" w:rsidP="00772211">
          <w:pPr>
            <w:pStyle w:val="a9"/>
            <w:tabs>
              <w:tab w:val="clear" w:pos="4153"/>
            </w:tabs>
            <w:spacing w:line="240" w:lineRule="auto"/>
            <w:rPr>
              <w:b/>
              <w:bCs/>
              <w:sz w:val="20"/>
              <w:szCs w:val="20"/>
              <w:rtl/>
            </w:rPr>
          </w:pPr>
        </w:p>
      </w:tc>
      <w:tc>
        <w:tcPr>
          <w:tcW w:w="3115" w:type="dxa"/>
        </w:tcPr>
        <w:p w14:paraId="7427E9D6" w14:textId="77777777" w:rsidR="00876EEF" w:rsidRDefault="00876EEF" w:rsidP="00772211">
          <w:pPr>
            <w:pStyle w:val="a9"/>
            <w:tabs>
              <w:tab w:val="clear" w:pos="4153"/>
            </w:tabs>
            <w:spacing w:line="240" w:lineRule="auto"/>
            <w:jc w:val="center"/>
            <w:rPr>
              <w:b/>
              <w:bCs/>
              <w:sz w:val="20"/>
              <w:szCs w:val="20"/>
              <w:rtl/>
            </w:rPr>
          </w:pPr>
          <w:r>
            <w:rPr>
              <w:rFonts w:hint="cs"/>
              <w:b/>
              <w:bCs/>
              <w:sz w:val="20"/>
              <w:szCs w:val="20"/>
              <w:rtl/>
            </w:rPr>
            <w:t>_________________</w:t>
          </w:r>
        </w:p>
      </w:tc>
    </w:tr>
    <w:tr w:rsidR="00876EEF" w14:paraId="355C107E" w14:textId="77777777" w:rsidTr="00772211">
      <w:trPr>
        <w:jc w:val="center"/>
      </w:trPr>
      <w:tc>
        <w:tcPr>
          <w:tcW w:w="3114" w:type="dxa"/>
        </w:tcPr>
        <w:p w14:paraId="2CB9105B" w14:textId="77777777" w:rsidR="00876EEF" w:rsidRDefault="00876EEF" w:rsidP="00772211">
          <w:pPr>
            <w:pStyle w:val="a9"/>
            <w:tabs>
              <w:tab w:val="clear" w:pos="4153"/>
            </w:tabs>
            <w:spacing w:line="240" w:lineRule="auto"/>
            <w:jc w:val="center"/>
            <w:rPr>
              <w:b/>
              <w:bCs/>
              <w:sz w:val="20"/>
              <w:szCs w:val="20"/>
              <w:rtl/>
            </w:rPr>
          </w:pPr>
          <w:r>
            <w:rPr>
              <w:rFonts w:hint="cs"/>
              <w:b/>
              <w:bCs/>
              <w:sz w:val="20"/>
              <w:szCs w:val="20"/>
              <w:rtl/>
            </w:rPr>
            <w:t>תאריך</w:t>
          </w:r>
        </w:p>
      </w:tc>
      <w:tc>
        <w:tcPr>
          <w:tcW w:w="3115" w:type="dxa"/>
        </w:tcPr>
        <w:p w14:paraId="52B53226" w14:textId="77777777" w:rsidR="00876EEF" w:rsidRDefault="00876EEF" w:rsidP="00772211">
          <w:pPr>
            <w:pStyle w:val="a9"/>
            <w:tabs>
              <w:tab w:val="clear" w:pos="4153"/>
            </w:tabs>
            <w:spacing w:line="240" w:lineRule="auto"/>
            <w:rPr>
              <w:b/>
              <w:bCs/>
              <w:sz w:val="20"/>
              <w:szCs w:val="20"/>
              <w:rtl/>
            </w:rPr>
          </w:pPr>
        </w:p>
      </w:tc>
      <w:tc>
        <w:tcPr>
          <w:tcW w:w="3115" w:type="dxa"/>
        </w:tcPr>
        <w:p w14:paraId="0C51B366" w14:textId="77777777" w:rsidR="00876EEF" w:rsidRDefault="00876EEF" w:rsidP="00772211">
          <w:pPr>
            <w:pStyle w:val="a9"/>
            <w:tabs>
              <w:tab w:val="clear" w:pos="4153"/>
            </w:tabs>
            <w:spacing w:line="240" w:lineRule="auto"/>
            <w:jc w:val="center"/>
            <w:rPr>
              <w:b/>
              <w:bCs/>
              <w:sz w:val="20"/>
              <w:szCs w:val="20"/>
              <w:rtl/>
            </w:rPr>
          </w:pPr>
          <w:r>
            <w:rPr>
              <w:rFonts w:hint="cs"/>
              <w:b/>
              <w:bCs/>
              <w:sz w:val="20"/>
              <w:szCs w:val="20"/>
              <w:rtl/>
            </w:rPr>
            <w:t>חתימה בראשי תיבות</w:t>
          </w:r>
        </w:p>
      </w:tc>
    </w:tr>
  </w:tbl>
  <w:p w14:paraId="27F193B5" w14:textId="77777777" w:rsidR="00876EEF" w:rsidRPr="004B2571" w:rsidRDefault="00876EEF" w:rsidP="00772211">
    <w:pPr>
      <w:pStyle w:val="a9"/>
      <w:tabs>
        <w:tab w:val="clear" w:pos="4153"/>
      </w:tabs>
      <w:spacing w:line="240" w:lineRule="auto"/>
      <w:rPr>
        <w:b/>
        <w:b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0B2ECA" w14:textId="77777777" w:rsidR="00D975BC" w:rsidRDefault="00D975BC">
      <w:pPr>
        <w:spacing w:line="240" w:lineRule="auto"/>
      </w:pPr>
      <w:r>
        <w:separator/>
      </w:r>
    </w:p>
  </w:footnote>
  <w:footnote w:type="continuationSeparator" w:id="0">
    <w:p w14:paraId="3678220A" w14:textId="77777777" w:rsidR="00D975BC" w:rsidRDefault="00D975B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0141E" w14:textId="72A833EE" w:rsidR="00876EEF" w:rsidRDefault="00876EEF" w:rsidP="00A246A5">
    <w:pPr>
      <w:pStyle w:val="af1"/>
      <w:tabs>
        <w:tab w:val="clear" w:pos="4153"/>
        <w:tab w:val="clear" w:pos="8306"/>
        <w:tab w:val="center" w:pos="4762"/>
        <w:tab w:val="right" w:pos="8732"/>
      </w:tabs>
      <w:ind w:left="-766" w:right="-426"/>
      <w:jc w:val="right"/>
    </w:pPr>
    <w:r>
      <w:rPr>
        <w:rFonts w:hint="cs"/>
        <w:rtl/>
      </w:rPr>
      <w:t xml:space="preserve">מדינת ישראל </w:t>
    </w:r>
    <w:r>
      <w:rPr>
        <w:rtl/>
      </w:rPr>
      <w:t>–</w:t>
    </w:r>
    <w:r>
      <w:rPr>
        <w:rFonts w:hint="cs"/>
        <w:rtl/>
      </w:rPr>
      <w:t xml:space="preserve"> משרד המשפטים                </w:t>
    </w:r>
    <w:sdt>
      <w:sdtPr>
        <w:rPr>
          <w:rtl/>
        </w:rPr>
        <w:alias w:val="כותרת"/>
        <w:id w:val="-701860344"/>
        <w:placeholder>
          <w:docPart w:val="45F3AA7DA07647DD9046B0F86E9A0405"/>
        </w:placeholder>
        <w:dataBinding w:prefixMappings="xmlns:ns0='http://purl.org/dc/elements/1.1/' xmlns:ns1='http://schemas.openxmlformats.org/package/2006/metadata/core-properties' " w:xpath="/ns1:coreProperties[1]/ns0:title[1]" w:storeItemID="{6C3C8BC8-F283-45AE-878A-BAB7291924A1}"/>
        <w:text/>
      </w:sdtPr>
      <w:sdtContent>
        <w:r>
          <w:rPr>
            <w:rtl/>
          </w:rPr>
          <w:t>מכרז פומבי מס' 91-21 לביצוע תרגילי תקיפה / ערנות ובקרות תהליכיות על מערכי האבטחה במשרד המשפטים</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27C40" w14:textId="77777777" w:rsidR="00876EEF" w:rsidRDefault="00876EE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18490" w14:textId="77777777" w:rsidR="00876EEF" w:rsidRPr="00767A6E" w:rsidRDefault="00876EEF" w:rsidP="00327E43">
    <w:pPr>
      <w:pStyle w:val="af1"/>
      <w:pBdr>
        <w:bottom w:val="dotted" w:sz="4" w:space="1" w:color="auto"/>
      </w:pBdr>
      <w:tabs>
        <w:tab w:val="clear" w:pos="4153"/>
        <w:tab w:val="center" w:pos="7369"/>
      </w:tabs>
      <w:spacing w:line="240" w:lineRule="auto"/>
      <w:jc w:val="center"/>
      <w:rPr>
        <w:bCs/>
        <w:noProof/>
        <w:sz w:val="20"/>
        <w:szCs w:val="20"/>
      </w:rPr>
    </w:pPr>
  </w:p>
  <w:sdt>
    <w:sdtPr>
      <w:rPr>
        <w:bCs/>
        <w:noProof/>
        <w:sz w:val="20"/>
        <w:szCs w:val="20"/>
        <w:rtl/>
      </w:rPr>
      <w:alias w:val="כותרת"/>
      <w:id w:val="1949887233"/>
      <w:placeholder>
        <w:docPart w:val="E8C95F3F5CFF432D8EF73F049F32CB6E"/>
      </w:placeholder>
      <w:dataBinding w:prefixMappings="xmlns:ns0='http://purl.org/dc/elements/1.1/' xmlns:ns1='http://schemas.openxmlformats.org/package/2006/metadata/core-properties' " w:xpath="/ns1:coreProperties[1]/ns0:title[1]" w:storeItemID="{6C3C8BC8-F283-45AE-878A-BAB7291924A1}"/>
      <w:text/>
    </w:sdtPr>
    <w:sdtContent>
      <w:p w14:paraId="02D776D6" w14:textId="2D0087E7" w:rsidR="00876EEF" w:rsidRPr="00767A6E" w:rsidRDefault="00876EEF" w:rsidP="00327E43">
        <w:pPr>
          <w:pStyle w:val="af1"/>
          <w:pBdr>
            <w:bottom w:val="dotted" w:sz="4" w:space="1" w:color="auto"/>
          </w:pBdr>
          <w:tabs>
            <w:tab w:val="clear" w:pos="4153"/>
            <w:tab w:val="center" w:pos="7369"/>
          </w:tabs>
          <w:spacing w:line="240" w:lineRule="auto"/>
          <w:jc w:val="center"/>
          <w:rPr>
            <w:bCs/>
            <w:noProof/>
            <w:sz w:val="20"/>
            <w:szCs w:val="20"/>
          </w:rPr>
        </w:pPr>
        <w:r>
          <w:rPr>
            <w:bCs/>
            <w:noProof/>
            <w:sz w:val="20"/>
            <w:szCs w:val="20"/>
            <w:rtl/>
          </w:rPr>
          <w:t>מכרז פומבי מס' 91-21 לביצוע תרגילי תקיפה / ערנות ובקרות תהליכיות על מערכי האבטחה במשרד המשפטים</w:t>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5C056" w14:textId="77777777" w:rsidR="00876EEF" w:rsidRDefault="00876EEF">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B542F"/>
    <w:multiLevelType w:val="hybridMultilevel"/>
    <w:tmpl w:val="D2EAF4E2"/>
    <w:lvl w:ilvl="0" w:tplc="3F3E7BCA">
      <w:start w:val="1"/>
      <w:numFmt w:val="bullet"/>
      <w:lvlText w:val=""/>
      <w:lvlJc w:val="left"/>
      <w:pPr>
        <w:tabs>
          <w:tab w:val="num" w:pos="720"/>
        </w:tabs>
        <w:ind w:left="720" w:hanging="360"/>
      </w:pPr>
      <w:rPr>
        <w:rFonts w:ascii="Symbol" w:hAnsi="Symbol" w:hint="default"/>
      </w:rPr>
    </w:lvl>
    <w:lvl w:ilvl="1" w:tplc="8738F3EE">
      <w:start w:val="1"/>
      <w:numFmt w:val="bullet"/>
      <w:lvlText w:val="o"/>
      <w:lvlJc w:val="left"/>
      <w:pPr>
        <w:tabs>
          <w:tab w:val="num" w:pos="1440"/>
        </w:tabs>
        <w:ind w:left="1440" w:hanging="360"/>
      </w:pPr>
      <w:rPr>
        <w:rFonts w:ascii="Courier New" w:hAnsi="Courier New" w:cs="Courier New" w:hint="default"/>
      </w:rPr>
    </w:lvl>
    <w:lvl w:ilvl="2" w:tplc="B9EA002E">
      <w:start w:val="1"/>
      <w:numFmt w:val="bullet"/>
      <w:lvlText w:val=""/>
      <w:lvlJc w:val="left"/>
      <w:pPr>
        <w:tabs>
          <w:tab w:val="num" w:pos="2160"/>
        </w:tabs>
        <w:ind w:left="2160" w:hanging="360"/>
      </w:pPr>
      <w:rPr>
        <w:rFonts w:ascii="Wingdings" w:hAnsi="Wingdings" w:hint="default"/>
      </w:rPr>
    </w:lvl>
    <w:lvl w:ilvl="3" w:tplc="636ED198">
      <w:start w:val="1"/>
      <w:numFmt w:val="bullet"/>
      <w:lvlText w:val=""/>
      <w:lvlJc w:val="left"/>
      <w:pPr>
        <w:tabs>
          <w:tab w:val="num" w:pos="2880"/>
        </w:tabs>
        <w:ind w:left="2880" w:hanging="360"/>
      </w:pPr>
      <w:rPr>
        <w:rFonts w:ascii="Symbol" w:hAnsi="Symbol" w:hint="default"/>
      </w:rPr>
    </w:lvl>
    <w:lvl w:ilvl="4" w:tplc="6CB49356">
      <w:start w:val="1"/>
      <w:numFmt w:val="bullet"/>
      <w:lvlText w:val="o"/>
      <w:lvlJc w:val="left"/>
      <w:pPr>
        <w:tabs>
          <w:tab w:val="num" w:pos="3600"/>
        </w:tabs>
        <w:ind w:left="3600" w:hanging="360"/>
      </w:pPr>
      <w:rPr>
        <w:rFonts w:ascii="Courier New" w:hAnsi="Courier New" w:cs="Courier New" w:hint="default"/>
      </w:rPr>
    </w:lvl>
    <w:lvl w:ilvl="5" w:tplc="B67AEE6C">
      <w:start w:val="1"/>
      <w:numFmt w:val="bullet"/>
      <w:lvlText w:val=""/>
      <w:lvlJc w:val="left"/>
      <w:pPr>
        <w:tabs>
          <w:tab w:val="num" w:pos="4320"/>
        </w:tabs>
        <w:ind w:left="4320" w:hanging="360"/>
      </w:pPr>
      <w:rPr>
        <w:rFonts w:ascii="Wingdings" w:hAnsi="Wingdings" w:hint="default"/>
      </w:rPr>
    </w:lvl>
    <w:lvl w:ilvl="6" w:tplc="390E274E">
      <w:start w:val="1"/>
      <w:numFmt w:val="bullet"/>
      <w:lvlText w:val=""/>
      <w:lvlJc w:val="left"/>
      <w:pPr>
        <w:tabs>
          <w:tab w:val="num" w:pos="5040"/>
        </w:tabs>
        <w:ind w:left="5040" w:hanging="360"/>
      </w:pPr>
      <w:rPr>
        <w:rFonts w:ascii="Symbol" w:hAnsi="Symbol" w:hint="default"/>
      </w:rPr>
    </w:lvl>
    <w:lvl w:ilvl="7" w:tplc="30C8EFFA">
      <w:start w:val="1"/>
      <w:numFmt w:val="bullet"/>
      <w:lvlText w:val="o"/>
      <w:lvlJc w:val="left"/>
      <w:pPr>
        <w:tabs>
          <w:tab w:val="num" w:pos="5760"/>
        </w:tabs>
        <w:ind w:left="5760" w:hanging="360"/>
      </w:pPr>
      <w:rPr>
        <w:rFonts w:ascii="Courier New" w:hAnsi="Courier New" w:cs="Courier New" w:hint="default"/>
      </w:rPr>
    </w:lvl>
    <w:lvl w:ilvl="8" w:tplc="DD522DBA">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C65C4"/>
    <w:multiLevelType w:val="multilevel"/>
    <w:tmpl w:val="D122ABD0"/>
    <w:lvl w:ilvl="0">
      <w:start w:val="1"/>
      <w:numFmt w:val="decimal"/>
      <w:lvlText w:val="%1."/>
      <w:lvlJc w:val="left"/>
      <w:pPr>
        <w:ind w:left="567" w:hanging="567"/>
      </w:pPr>
      <w:rPr>
        <w:rFonts w:hint="default"/>
      </w:rPr>
    </w:lvl>
    <w:lvl w:ilvl="1">
      <w:start w:val="1"/>
      <w:numFmt w:val="decimal"/>
      <w:lvlText w:val="%1.%2."/>
      <w:lvlJc w:val="left"/>
      <w:pPr>
        <w:ind w:left="1247" w:hanging="680"/>
      </w:pPr>
      <w:rPr>
        <w:rFonts w:cs="David" w:hint="default"/>
        <w:b w:val="0"/>
        <w:bCs w:val="0"/>
      </w:rPr>
    </w:lvl>
    <w:lvl w:ilvl="2">
      <w:start w:val="1"/>
      <w:numFmt w:val="decimal"/>
      <w:lvlText w:val="%1.%2.%3."/>
      <w:lvlJc w:val="left"/>
      <w:pPr>
        <w:ind w:left="1985" w:hanging="738"/>
      </w:pPr>
      <w:rPr>
        <w:rFonts w:hint="default"/>
        <w:color w:val="auto"/>
      </w:rPr>
    </w:lvl>
    <w:lvl w:ilvl="3">
      <w:start w:val="1"/>
      <w:numFmt w:val="decimal"/>
      <w:lvlText w:val="%1.%2.%3.%4."/>
      <w:lvlJc w:val="left"/>
      <w:pPr>
        <w:tabs>
          <w:tab w:val="num" w:pos="2211"/>
        </w:tabs>
        <w:ind w:left="2948" w:hanging="963"/>
      </w:pPr>
      <w:rPr>
        <w:rFonts w:hint="default"/>
      </w:rPr>
    </w:lvl>
    <w:lvl w:ilvl="4">
      <w:start w:val="1"/>
      <w:numFmt w:val="upperRoman"/>
      <w:lvlText w:val="%5)"/>
      <w:lvlJc w:val="left"/>
      <w:pPr>
        <w:ind w:left="3289" w:hanging="341"/>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38B1071"/>
    <w:multiLevelType w:val="multilevel"/>
    <w:tmpl w:val="12BE6CA2"/>
    <w:lvl w:ilvl="0">
      <w:start w:val="1"/>
      <w:numFmt w:val="decimal"/>
      <w:lvlText w:val="%1."/>
      <w:legacy w:legacy="1" w:legacySpace="0" w:legacyIndent="708"/>
      <w:lvlJc w:val="center"/>
      <w:pPr>
        <w:ind w:left="708" w:hanging="708"/>
      </w:pPr>
    </w:lvl>
    <w:lvl w:ilvl="1">
      <w:start w:val="1"/>
      <w:numFmt w:val="decimal"/>
      <w:lvlText w:val="(%2)"/>
      <w:legacy w:legacy="1" w:legacySpace="0" w:legacyIndent="708"/>
      <w:lvlJc w:val="center"/>
      <w:pPr>
        <w:ind w:left="1416" w:hanging="708"/>
      </w:pPr>
      <w:rPr>
        <w:lang w:val="en-US"/>
      </w:rPr>
    </w:lvl>
    <w:lvl w:ilvl="2">
      <w:start w:val="1"/>
      <w:numFmt w:val="hebrew1"/>
      <w:lvlText w:val="%3."/>
      <w:legacy w:legacy="1" w:legacySpace="0" w:legacyIndent="708"/>
      <w:lvlJc w:val="center"/>
      <w:pPr>
        <w:ind w:left="2124" w:hanging="708"/>
      </w:pPr>
    </w:lvl>
    <w:lvl w:ilvl="3">
      <w:start w:val="1"/>
      <w:numFmt w:val="decimal"/>
      <w:lvlText w:val="%3.%4."/>
      <w:legacy w:legacy="1" w:legacySpace="0" w:legacyIndent="708"/>
      <w:lvlJc w:val="left"/>
      <w:pPr>
        <w:ind w:left="2832" w:hanging="708"/>
      </w:pPr>
    </w:lvl>
    <w:lvl w:ilvl="4">
      <w:start w:val="1"/>
      <w:numFmt w:val="decimal"/>
      <w:lvlText w:val="%3.%4.%5."/>
      <w:legacy w:legacy="1" w:legacySpace="0" w:legacyIndent="708"/>
      <w:lvlJc w:val="left"/>
      <w:pPr>
        <w:ind w:left="3540" w:hanging="708"/>
      </w:pPr>
    </w:lvl>
    <w:lvl w:ilvl="5">
      <w:start w:val="1"/>
      <w:numFmt w:val="decimal"/>
      <w:lvlText w:val="%3.%4.%5.%6."/>
      <w:legacy w:legacy="1" w:legacySpace="0" w:legacyIndent="708"/>
      <w:lvlJc w:val="left"/>
      <w:pPr>
        <w:ind w:left="4248" w:hanging="708"/>
      </w:pPr>
    </w:lvl>
    <w:lvl w:ilvl="6">
      <w:start w:val="1"/>
      <w:numFmt w:val="decimal"/>
      <w:lvlText w:val="%3.%4.%5.%6.%7."/>
      <w:legacy w:legacy="1" w:legacySpace="0" w:legacyIndent="708"/>
      <w:lvlJc w:val="left"/>
      <w:pPr>
        <w:ind w:left="4956" w:hanging="708"/>
      </w:pPr>
    </w:lvl>
    <w:lvl w:ilvl="7">
      <w:start w:val="1"/>
      <w:numFmt w:val="decimal"/>
      <w:lvlText w:val="%3.%4.%5.%6.%7.%8."/>
      <w:legacy w:legacy="1" w:legacySpace="0" w:legacyIndent="708"/>
      <w:lvlJc w:val="left"/>
      <w:pPr>
        <w:ind w:left="5664" w:hanging="708"/>
      </w:pPr>
    </w:lvl>
    <w:lvl w:ilvl="8">
      <w:start w:val="1"/>
      <w:numFmt w:val="decimal"/>
      <w:lvlText w:val="%3.%4.%5.%6.%7.%8.%9."/>
      <w:legacy w:legacy="1" w:legacySpace="0" w:legacyIndent="708"/>
      <w:lvlJc w:val="left"/>
      <w:pPr>
        <w:ind w:left="6372" w:hanging="708"/>
      </w:pPr>
    </w:lvl>
  </w:abstractNum>
  <w:abstractNum w:abstractNumId="3" w15:restartNumberingAfterBreak="0">
    <w:nsid w:val="044925DA"/>
    <w:multiLevelType w:val="hybridMultilevel"/>
    <w:tmpl w:val="AB707326"/>
    <w:lvl w:ilvl="0" w:tplc="DF9C0B96">
      <w:start w:val="1"/>
      <w:numFmt w:val="bullet"/>
      <w:lvlText w:val="o"/>
      <w:lvlJc w:val="left"/>
      <w:pPr>
        <w:tabs>
          <w:tab w:val="num" w:pos="720"/>
        </w:tabs>
        <w:ind w:left="720" w:right="720" w:hanging="360"/>
      </w:pPr>
      <w:rPr>
        <w:rFonts w:ascii="Courier New" w:hAnsi="Courier New" w:cs="Courier New" w:hint="default"/>
      </w:rPr>
    </w:lvl>
    <w:lvl w:ilvl="1" w:tplc="BEA09DC8">
      <w:start w:val="1"/>
      <w:numFmt w:val="bullet"/>
      <w:pStyle w:val="Style9ptLinespacingsingle"/>
      <w:lvlText w:val="o"/>
      <w:lvlJc w:val="left"/>
      <w:pPr>
        <w:tabs>
          <w:tab w:val="num" w:pos="288"/>
        </w:tabs>
        <w:ind w:left="576" w:right="576" w:hanging="288"/>
      </w:pPr>
      <w:rPr>
        <w:rFonts w:ascii="Courier New" w:hAnsi="Courier New" w:hint="default"/>
      </w:rPr>
    </w:lvl>
    <w:lvl w:ilvl="2" w:tplc="820A3C5E">
      <w:start w:val="1"/>
      <w:numFmt w:val="bullet"/>
      <w:lvlText w:val=""/>
      <w:lvlJc w:val="left"/>
      <w:pPr>
        <w:tabs>
          <w:tab w:val="num" w:pos="2160"/>
        </w:tabs>
        <w:ind w:left="2160" w:right="2160" w:hanging="360"/>
      </w:pPr>
      <w:rPr>
        <w:rFonts w:ascii="Wingdings" w:hAnsi="Wingdings" w:hint="default"/>
      </w:rPr>
    </w:lvl>
    <w:lvl w:ilvl="3" w:tplc="350EBA84">
      <w:start w:val="1"/>
      <w:numFmt w:val="bullet"/>
      <w:lvlText w:val=""/>
      <w:lvlJc w:val="left"/>
      <w:pPr>
        <w:tabs>
          <w:tab w:val="num" w:pos="2880"/>
        </w:tabs>
        <w:ind w:left="2880" w:right="2880" w:hanging="360"/>
      </w:pPr>
      <w:rPr>
        <w:rFonts w:ascii="Symbol" w:hAnsi="Symbol" w:hint="default"/>
      </w:rPr>
    </w:lvl>
    <w:lvl w:ilvl="4" w:tplc="D6504E5A" w:tentative="1">
      <w:start w:val="1"/>
      <w:numFmt w:val="bullet"/>
      <w:lvlText w:val="o"/>
      <w:lvlJc w:val="left"/>
      <w:pPr>
        <w:tabs>
          <w:tab w:val="num" w:pos="3600"/>
        </w:tabs>
        <w:ind w:left="3600" w:right="3600" w:hanging="360"/>
      </w:pPr>
      <w:rPr>
        <w:rFonts w:ascii="Courier New" w:hAnsi="Courier New" w:cs="Courier New" w:hint="default"/>
      </w:rPr>
    </w:lvl>
    <w:lvl w:ilvl="5" w:tplc="26C49484" w:tentative="1">
      <w:start w:val="1"/>
      <w:numFmt w:val="bullet"/>
      <w:lvlText w:val=""/>
      <w:lvlJc w:val="left"/>
      <w:pPr>
        <w:tabs>
          <w:tab w:val="num" w:pos="4320"/>
        </w:tabs>
        <w:ind w:left="4320" w:right="4320" w:hanging="360"/>
      </w:pPr>
      <w:rPr>
        <w:rFonts w:ascii="Wingdings" w:hAnsi="Wingdings" w:hint="default"/>
      </w:rPr>
    </w:lvl>
    <w:lvl w:ilvl="6" w:tplc="15804436" w:tentative="1">
      <w:start w:val="1"/>
      <w:numFmt w:val="bullet"/>
      <w:lvlText w:val=""/>
      <w:lvlJc w:val="left"/>
      <w:pPr>
        <w:tabs>
          <w:tab w:val="num" w:pos="5040"/>
        </w:tabs>
        <w:ind w:left="5040" w:right="5040" w:hanging="360"/>
      </w:pPr>
      <w:rPr>
        <w:rFonts w:ascii="Symbol" w:hAnsi="Symbol" w:hint="default"/>
      </w:rPr>
    </w:lvl>
    <w:lvl w:ilvl="7" w:tplc="55FCFE60" w:tentative="1">
      <w:start w:val="1"/>
      <w:numFmt w:val="bullet"/>
      <w:lvlText w:val="o"/>
      <w:lvlJc w:val="left"/>
      <w:pPr>
        <w:tabs>
          <w:tab w:val="num" w:pos="5760"/>
        </w:tabs>
        <w:ind w:left="5760" w:right="5760" w:hanging="360"/>
      </w:pPr>
      <w:rPr>
        <w:rFonts w:ascii="Courier New" w:hAnsi="Courier New" w:cs="Courier New" w:hint="default"/>
      </w:rPr>
    </w:lvl>
    <w:lvl w:ilvl="8" w:tplc="3CD8B8C2" w:tentative="1">
      <w:start w:val="1"/>
      <w:numFmt w:val="bullet"/>
      <w:lvlText w:val=""/>
      <w:lvlJc w:val="left"/>
      <w:pPr>
        <w:tabs>
          <w:tab w:val="num" w:pos="6480"/>
        </w:tabs>
        <w:ind w:left="6480" w:right="6480" w:hanging="360"/>
      </w:pPr>
      <w:rPr>
        <w:rFonts w:ascii="Wingdings" w:hAnsi="Wingdings" w:hint="default"/>
      </w:rPr>
    </w:lvl>
  </w:abstractNum>
  <w:abstractNum w:abstractNumId="4" w15:restartNumberingAfterBreak="0">
    <w:nsid w:val="04741432"/>
    <w:multiLevelType w:val="multilevel"/>
    <w:tmpl w:val="97262C64"/>
    <w:lvl w:ilvl="0">
      <w:start w:val="1"/>
      <w:numFmt w:val="decimal"/>
      <w:lvlText w:val="%1."/>
      <w:lvlJc w:val="left"/>
      <w:pPr>
        <w:ind w:left="360" w:hanging="360"/>
      </w:pPr>
    </w:lvl>
    <w:lvl w:ilvl="1">
      <w:start w:val="1"/>
      <w:numFmt w:val="decimal"/>
      <w:isLgl/>
      <w:lvlText w:val="%1.%2"/>
      <w:lvlJc w:val="left"/>
      <w:pPr>
        <w:ind w:left="927"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abstractNum w:abstractNumId="5" w15:restartNumberingAfterBreak="0">
    <w:nsid w:val="04AA1E83"/>
    <w:multiLevelType w:val="multilevel"/>
    <w:tmpl w:val="5DC49608"/>
    <w:lvl w:ilvl="0">
      <w:start w:val="1"/>
      <w:numFmt w:val="decimal"/>
      <w:pStyle w:val="a"/>
      <w:lvlText w:val="%1."/>
      <w:lvlJc w:val="right"/>
      <w:pPr>
        <w:tabs>
          <w:tab w:val="num" w:pos="737"/>
        </w:tabs>
        <w:ind w:left="737" w:right="737" w:hanging="567"/>
      </w:pPr>
      <w:rPr>
        <w:b w:val="0"/>
        <w:bCs w:val="0"/>
        <w:i w:val="0"/>
        <w:iCs w:val="0"/>
        <w:strike w:val="0"/>
        <w:dstrike w:val="0"/>
        <w:u w:val="none"/>
        <w:effect w:val="none"/>
      </w:rPr>
    </w:lvl>
    <w:lvl w:ilvl="1">
      <w:start w:val="1"/>
      <w:numFmt w:val="hebrew1"/>
      <w:lvlText w:val="%2."/>
      <w:lvlJc w:val="right"/>
      <w:pPr>
        <w:tabs>
          <w:tab w:val="num" w:pos="1051"/>
        </w:tabs>
        <w:ind w:left="1051" w:right="1051" w:hanging="511"/>
      </w:pPr>
    </w:lvl>
    <w:lvl w:ilvl="2">
      <w:start w:val="1"/>
      <w:numFmt w:val="decimal"/>
      <w:lvlText w:val="%3)"/>
      <w:lvlJc w:val="right"/>
      <w:pPr>
        <w:tabs>
          <w:tab w:val="num" w:pos="2155"/>
        </w:tabs>
        <w:ind w:left="2155" w:right="2155" w:hanging="567"/>
      </w:pPr>
    </w:lvl>
    <w:lvl w:ilvl="3">
      <w:start w:val="1"/>
      <w:numFmt w:val="hebrew1"/>
      <w:lvlText w:val="(%4)"/>
      <w:lvlJc w:val="right"/>
      <w:pPr>
        <w:tabs>
          <w:tab w:val="num" w:pos="2892"/>
        </w:tabs>
        <w:ind w:left="2892" w:right="2892" w:hanging="511"/>
      </w:pPr>
    </w:lvl>
    <w:lvl w:ilvl="4">
      <w:start w:val="1"/>
      <w:numFmt w:val="decimal"/>
      <w:lvlText w:val="(%5)"/>
      <w:lvlJc w:val="right"/>
      <w:pPr>
        <w:tabs>
          <w:tab w:val="num" w:pos="3629"/>
        </w:tabs>
        <w:ind w:left="3629" w:right="3629" w:hanging="567"/>
      </w:pPr>
    </w:lvl>
    <w:lvl w:ilvl="5">
      <w:start w:val="1"/>
      <w:numFmt w:val="hebrew1"/>
      <w:lvlText w:val="%6."/>
      <w:lvlJc w:val="right"/>
      <w:pPr>
        <w:tabs>
          <w:tab w:val="num" w:pos="0"/>
        </w:tabs>
        <w:ind w:left="3402" w:right="3402" w:hanging="567"/>
      </w:pPr>
    </w:lvl>
    <w:lvl w:ilvl="6">
      <w:start w:val="1"/>
      <w:numFmt w:val="cardinalText"/>
      <w:lvlText w:val="%7)"/>
      <w:lvlJc w:val="right"/>
      <w:pPr>
        <w:tabs>
          <w:tab w:val="num" w:pos="0"/>
        </w:tabs>
        <w:ind w:left="3969" w:right="3969" w:hanging="567"/>
      </w:pPr>
    </w:lvl>
    <w:lvl w:ilvl="7">
      <w:start w:val="1"/>
      <w:numFmt w:val="cardinalText"/>
      <w:lvlText w:val="(%8)"/>
      <w:lvlJc w:val="right"/>
      <w:pPr>
        <w:tabs>
          <w:tab w:val="num" w:pos="0"/>
        </w:tabs>
        <w:ind w:left="4536" w:right="4536" w:hanging="567"/>
      </w:pPr>
    </w:lvl>
    <w:lvl w:ilvl="8">
      <w:start w:val="1"/>
      <w:numFmt w:val="ordinal"/>
      <w:lvlText w:val="%9."/>
      <w:lvlJc w:val="right"/>
      <w:pPr>
        <w:tabs>
          <w:tab w:val="num" w:pos="0"/>
        </w:tabs>
        <w:ind w:left="5103" w:right="5103" w:hanging="567"/>
      </w:pPr>
    </w:lvl>
  </w:abstractNum>
  <w:abstractNum w:abstractNumId="6" w15:restartNumberingAfterBreak="0">
    <w:nsid w:val="063436AF"/>
    <w:multiLevelType w:val="hybridMultilevel"/>
    <w:tmpl w:val="E424CA32"/>
    <w:lvl w:ilvl="0" w:tplc="D9424DCA">
      <w:start w:val="1"/>
      <w:numFmt w:val="decimal"/>
      <w:lvlText w:val="%1."/>
      <w:lvlJc w:val="left"/>
      <w:pPr>
        <w:ind w:left="567" w:hanging="567"/>
      </w:pPr>
      <w:rPr>
        <w:rFonts w:hint="default"/>
      </w:rPr>
    </w:lvl>
    <w:lvl w:ilvl="1" w:tplc="A36C1478" w:tentative="1">
      <w:start w:val="1"/>
      <w:numFmt w:val="lowerLetter"/>
      <w:lvlText w:val="%2."/>
      <w:lvlJc w:val="left"/>
      <w:pPr>
        <w:ind w:left="1440" w:hanging="360"/>
      </w:pPr>
    </w:lvl>
    <w:lvl w:ilvl="2" w:tplc="B93EF5EE" w:tentative="1">
      <w:start w:val="1"/>
      <w:numFmt w:val="lowerRoman"/>
      <w:lvlText w:val="%3."/>
      <w:lvlJc w:val="right"/>
      <w:pPr>
        <w:ind w:left="2160" w:hanging="180"/>
      </w:pPr>
    </w:lvl>
    <w:lvl w:ilvl="3" w:tplc="64CC71FE" w:tentative="1">
      <w:start w:val="1"/>
      <w:numFmt w:val="decimal"/>
      <w:lvlText w:val="%4."/>
      <w:lvlJc w:val="left"/>
      <w:pPr>
        <w:ind w:left="2880" w:hanging="360"/>
      </w:pPr>
    </w:lvl>
    <w:lvl w:ilvl="4" w:tplc="86526A5A" w:tentative="1">
      <w:start w:val="1"/>
      <w:numFmt w:val="lowerLetter"/>
      <w:lvlText w:val="%5."/>
      <w:lvlJc w:val="left"/>
      <w:pPr>
        <w:ind w:left="3600" w:hanging="360"/>
      </w:pPr>
    </w:lvl>
    <w:lvl w:ilvl="5" w:tplc="A122275C" w:tentative="1">
      <w:start w:val="1"/>
      <w:numFmt w:val="lowerRoman"/>
      <w:lvlText w:val="%6."/>
      <w:lvlJc w:val="right"/>
      <w:pPr>
        <w:ind w:left="4320" w:hanging="180"/>
      </w:pPr>
    </w:lvl>
    <w:lvl w:ilvl="6" w:tplc="4106F2A4" w:tentative="1">
      <w:start w:val="1"/>
      <w:numFmt w:val="decimal"/>
      <w:lvlText w:val="%7."/>
      <w:lvlJc w:val="left"/>
      <w:pPr>
        <w:ind w:left="5040" w:hanging="360"/>
      </w:pPr>
    </w:lvl>
    <w:lvl w:ilvl="7" w:tplc="19C894F2" w:tentative="1">
      <w:start w:val="1"/>
      <w:numFmt w:val="lowerLetter"/>
      <w:lvlText w:val="%8."/>
      <w:lvlJc w:val="left"/>
      <w:pPr>
        <w:ind w:left="5760" w:hanging="360"/>
      </w:pPr>
    </w:lvl>
    <w:lvl w:ilvl="8" w:tplc="A7D2B4A0" w:tentative="1">
      <w:start w:val="1"/>
      <w:numFmt w:val="lowerRoman"/>
      <w:lvlText w:val="%9."/>
      <w:lvlJc w:val="right"/>
      <w:pPr>
        <w:ind w:left="6480" w:hanging="180"/>
      </w:pPr>
    </w:lvl>
  </w:abstractNum>
  <w:abstractNum w:abstractNumId="7" w15:restartNumberingAfterBreak="0">
    <w:nsid w:val="07D22DC8"/>
    <w:multiLevelType w:val="hybridMultilevel"/>
    <w:tmpl w:val="BCEE6C62"/>
    <w:lvl w:ilvl="0" w:tplc="6CA6867A">
      <w:start w:val="1"/>
      <w:numFmt w:val="bullet"/>
      <w:pStyle w:val="Instruction2"/>
      <w:lvlText w:val=""/>
      <w:lvlJc w:val="left"/>
      <w:pPr>
        <w:tabs>
          <w:tab w:val="num" w:pos="1191"/>
        </w:tabs>
        <w:ind w:left="1191" w:hanging="397"/>
      </w:pPr>
      <w:rPr>
        <w:rFonts w:ascii="Wingdings" w:hAnsi="Wingdings" w:hint="default"/>
      </w:rPr>
    </w:lvl>
    <w:lvl w:ilvl="1" w:tplc="88A6F3BA">
      <w:start w:val="1"/>
      <w:numFmt w:val="bullet"/>
      <w:lvlText w:val="o"/>
      <w:lvlJc w:val="left"/>
      <w:pPr>
        <w:tabs>
          <w:tab w:val="num" w:pos="1440"/>
        </w:tabs>
        <w:ind w:left="1440" w:hanging="360"/>
      </w:pPr>
      <w:rPr>
        <w:rFonts w:ascii="Courier New" w:hAnsi="Courier New" w:hint="default"/>
      </w:rPr>
    </w:lvl>
    <w:lvl w:ilvl="2" w:tplc="A762E9BA">
      <w:start w:val="1"/>
      <w:numFmt w:val="bullet"/>
      <w:lvlText w:val=""/>
      <w:lvlJc w:val="left"/>
      <w:pPr>
        <w:tabs>
          <w:tab w:val="num" w:pos="2160"/>
        </w:tabs>
        <w:ind w:left="2160" w:hanging="360"/>
      </w:pPr>
      <w:rPr>
        <w:rFonts w:ascii="Wingdings" w:hAnsi="Wingdings" w:hint="default"/>
      </w:rPr>
    </w:lvl>
    <w:lvl w:ilvl="3" w:tplc="0AA80C92">
      <w:start w:val="1"/>
      <w:numFmt w:val="bullet"/>
      <w:lvlText w:val=""/>
      <w:lvlJc w:val="left"/>
      <w:pPr>
        <w:tabs>
          <w:tab w:val="num" w:pos="2880"/>
        </w:tabs>
        <w:ind w:left="2880" w:hanging="360"/>
      </w:pPr>
      <w:rPr>
        <w:rFonts w:ascii="Symbol" w:hAnsi="Symbol" w:hint="default"/>
      </w:rPr>
    </w:lvl>
    <w:lvl w:ilvl="4" w:tplc="8C88DE72">
      <w:start w:val="1"/>
      <w:numFmt w:val="bullet"/>
      <w:lvlText w:val="o"/>
      <w:lvlJc w:val="left"/>
      <w:pPr>
        <w:tabs>
          <w:tab w:val="num" w:pos="3600"/>
        </w:tabs>
        <w:ind w:left="3600" w:hanging="360"/>
      </w:pPr>
      <w:rPr>
        <w:rFonts w:ascii="Courier New" w:hAnsi="Courier New" w:hint="default"/>
      </w:rPr>
    </w:lvl>
    <w:lvl w:ilvl="5" w:tplc="7F3CB6DC">
      <w:start w:val="1"/>
      <w:numFmt w:val="bullet"/>
      <w:lvlText w:val=""/>
      <w:lvlJc w:val="left"/>
      <w:pPr>
        <w:tabs>
          <w:tab w:val="num" w:pos="4320"/>
        </w:tabs>
        <w:ind w:left="4320" w:hanging="360"/>
      </w:pPr>
      <w:rPr>
        <w:rFonts w:ascii="Wingdings" w:hAnsi="Wingdings" w:hint="default"/>
      </w:rPr>
    </w:lvl>
    <w:lvl w:ilvl="6" w:tplc="87681A20">
      <w:start w:val="1"/>
      <w:numFmt w:val="bullet"/>
      <w:lvlText w:val=""/>
      <w:lvlJc w:val="left"/>
      <w:pPr>
        <w:tabs>
          <w:tab w:val="num" w:pos="5040"/>
        </w:tabs>
        <w:ind w:left="5040" w:hanging="360"/>
      </w:pPr>
      <w:rPr>
        <w:rFonts w:ascii="Symbol" w:hAnsi="Symbol" w:hint="default"/>
      </w:rPr>
    </w:lvl>
    <w:lvl w:ilvl="7" w:tplc="9514A0D8">
      <w:start w:val="1"/>
      <w:numFmt w:val="bullet"/>
      <w:lvlText w:val="o"/>
      <w:lvlJc w:val="left"/>
      <w:pPr>
        <w:tabs>
          <w:tab w:val="num" w:pos="5760"/>
        </w:tabs>
        <w:ind w:left="5760" w:hanging="360"/>
      </w:pPr>
      <w:rPr>
        <w:rFonts w:ascii="Courier New" w:hAnsi="Courier New" w:hint="default"/>
      </w:rPr>
    </w:lvl>
    <w:lvl w:ilvl="8" w:tplc="043CC726">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8682FE4"/>
    <w:multiLevelType w:val="multilevel"/>
    <w:tmpl w:val="D13C784E"/>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isLgl/>
      <w:lvlText w:val="%1.%2.%3."/>
      <w:lvlJc w:val="left"/>
      <w:pPr>
        <w:ind w:left="1701" w:hanging="737"/>
      </w:pPr>
      <w:rPr>
        <w:rFonts w:hint="default"/>
      </w:rPr>
    </w:lvl>
    <w:lvl w:ilvl="3">
      <w:start w:val="1"/>
      <w:numFmt w:val="decimal"/>
      <w:isLgl/>
      <w:lvlText w:val="%1.%2.%3.%4."/>
      <w:lvlJc w:val="left"/>
      <w:pPr>
        <w:ind w:left="2268" w:hanging="964"/>
      </w:pPr>
      <w:rPr>
        <w:rFonts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9" w15:restartNumberingAfterBreak="0">
    <w:nsid w:val="0C250AA3"/>
    <w:multiLevelType w:val="hybridMultilevel"/>
    <w:tmpl w:val="0C00A3F8"/>
    <w:lvl w:ilvl="0" w:tplc="05340464">
      <w:numFmt w:val="bullet"/>
      <w:lvlText w:val="-"/>
      <w:lvlJc w:val="left"/>
      <w:pPr>
        <w:ind w:left="720" w:hanging="360"/>
      </w:pPr>
      <w:rPr>
        <w:rFonts w:ascii="David" w:eastAsia="Times New Roman" w:hAnsi="David" w:cs="David" w:hint="default"/>
      </w:rPr>
    </w:lvl>
    <w:lvl w:ilvl="1" w:tplc="E8303E70" w:tentative="1">
      <w:start w:val="1"/>
      <w:numFmt w:val="bullet"/>
      <w:lvlText w:val="o"/>
      <w:lvlJc w:val="left"/>
      <w:pPr>
        <w:ind w:left="1440" w:hanging="360"/>
      </w:pPr>
      <w:rPr>
        <w:rFonts w:ascii="Courier New" w:hAnsi="Courier New" w:cs="Courier New" w:hint="default"/>
      </w:rPr>
    </w:lvl>
    <w:lvl w:ilvl="2" w:tplc="D43A3548" w:tentative="1">
      <w:start w:val="1"/>
      <w:numFmt w:val="bullet"/>
      <w:lvlText w:val=""/>
      <w:lvlJc w:val="left"/>
      <w:pPr>
        <w:ind w:left="2160" w:hanging="360"/>
      </w:pPr>
      <w:rPr>
        <w:rFonts w:ascii="Wingdings" w:hAnsi="Wingdings" w:hint="default"/>
      </w:rPr>
    </w:lvl>
    <w:lvl w:ilvl="3" w:tplc="7CBCB03C" w:tentative="1">
      <w:start w:val="1"/>
      <w:numFmt w:val="bullet"/>
      <w:lvlText w:val=""/>
      <w:lvlJc w:val="left"/>
      <w:pPr>
        <w:ind w:left="2880" w:hanging="360"/>
      </w:pPr>
      <w:rPr>
        <w:rFonts w:ascii="Symbol" w:hAnsi="Symbol" w:hint="default"/>
      </w:rPr>
    </w:lvl>
    <w:lvl w:ilvl="4" w:tplc="A0E61790" w:tentative="1">
      <w:start w:val="1"/>
      <w:numFmt w:val="bullet"/>
      <w:lvlText w:val="o"/>
      <w:lvlJc w:val="left"/>
      <w:pPr>
        <w:ind w:left="3600" w:hanging="360"/>
      </w:pPr>
      <w:rPr>
        <w:rFonts w:ascii="Courier New" w:hAnsi="Courier New" w:cs="Courier New" w:hint="default"/>
      </w:rPr>
    </w:lvl>
    <w:lvl w:ilvl="5" w:tplc="3A86B0F4" w:tentative="1">
      <w:start w:val="1"/>
      <w:numFmt w:val="bullet"/>
      <w:lvlText w:val=""/>
      <w:lvlJc w:val="left"/>
      <w:pPr>
        <w:ind w:left="4320" w:hanging="360"/>
      </w:pPr>
      <w:rPr>
        <w:rFonts w:ascii="Wingdings" w:hAnsi="Wingdings" w:hint="default"/>
      </w:rPr>
    </w:lvl>
    <w:lvl w:ilvl="6" w:tplc="099868B6" w:tentative="1">
      <w:start w:val="1"/>
      <w:numFmt w:val="bullet"/>
      <w:lvlText w:val=""/>
      <w:lvlJc w:val="left"/>
      <w:pPr>
        <w:ind w:left="5040" w:hanging="360"/>
      </w:pPr>
      <w:rPr>
        <w:rFonts w:ascii="Symbol" w:hAnsi="Symbol" w:hint="default"/>
      </w:rPr>
    </w:lvl>
    <w:lvl w:ilvl="7" w:tplc="A964F140" w:tentative="1">
      <w:start w:val="1"/>
      <w:numFmt w:val="bullet"/>
      <w:lvlText w:val="o"/>
      <w:lvlJc w:val="left"/>
      <w:pPr>
        <w:ind w:left="5760" w:hanging="360"/>
      </w:pPr>
      <w:rPr>
        <w:rFonts w:ascii="Courier New" w:hAnsi="Courier New" w:cs="Courier New" w:hint="default"/>
      </w:rPr>
    </w:lvl>
    <w:lvl w:ilvl="8" w:tplc="C9CE8A20" w:tentative="1">
      <w:start w:val="1"/>
      <w:numFmt w:val="bullet"/>
      <w:lvlText w:val=""/>
      <w:lvlJc w:val="left"/>
      <w:pPr>
        <w:ind w:left="6480" w:hanging="360"/>
      </w:pPr>
      <w:rPr>
        <w:rFonts w:ascii="Wingdings" w:hAnsi="Wingdings" w:hint="default"/>
      </w:rPr>
    </w:lvl>
  </w:abstractNum>
  <w:abstractNum w:abstractNumId="10" w15:restartNumberingAfterBreak="0">
    <w:nsid w:val="123936F0"/>
    <w:multiLevelType w:val="multilevel"/>
    <w:tmpl w:val="34E0EAB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851"/>
        </w:tabs>
        <w:ind w:left="1418" w:hanging="851"/>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12422E62"/>
    <w:multiLevelType w:val="multilevel"/>
    <w:tmpl w:val="7400AC10"/>
    <w:lvl w:ilvl="0">
      <w:start w:val="1"/>
      <w:numFmt w:val="decimal"/>
      <w:lvlText w:val="%1."/>
      <w:lvlJc w:val="left"/>
      <w:pPr>
        <w:tabs>
          <w:tab w:val="num" w:pos="567"/>
        </w:tabs>
        <w:ind w:left="567" w:hanging="567"/>
      </w:pPr>
      <w:rPr>
        <w:rFonts w:hint="default"/>
        <w:b w:val="0"/>
        <w:bCs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 w15:restartNumberingAfterBreak="0">
    <w:nsid w:val="145F229F"/>
    <w:multiLevelType w:val="hybridMultilevel"/>
    <w:tmpl w:val="F2729A1A"/>
    <w:lvl w:ilvl="0" w:tplc="21A2AC1E">
      <w:start w:val="1"/>
      <w:numFmt w:val="bullet"/>
      <w:pStyle w:val="a0"/>
      <w:lvlText w:val=""/>
      <w:lvlJc w:val="left"/>
      <w:pPr>
        <w:ind w:left="720" w:hanging="360"/>
      </w:pPr>
      <w:rPr>
        <w:rFonts w:ascii="Symbol" w:hAnsi="Symbol" w:cs="Symbol" w:hint="default"/>
        <w:b/>
        <w:i w:val="0"/>
        <w:color w:val="44546A" w:themeColor="text2"/>
      </w:rPr>
    </w:lvl>
    <w:lvl w:ilvl="1" w:tplc="AB3822BC">
      <w:start w:val="1"/>
      <w:numFmt w:val="bullet"/>
      <w:lvlText w:val="o"/>
      <w:lvlJc w:val="left"/>
      <w:pPr>
        <w:ind w:left="1440" w:hanging="360"/>
      </w:pPr>
      <w:rPr>
        <w:rFonts w:ascii="Courier New" w:hAnsi="Courier New" w:cs="Courier New" w:hint="default"/>
      </w:rPr>
    </w:lvl>
    <w:lvl w:ilvl="2" w:tplc="0AEC5ADA">
      <w:start w:val="1"/>
      <w:numFmt w:val="bullet"/>
      <w:lvlText w:val=""/>
      <w:lvlJc w:val="left"/>
      <w:pPr>
        <w:ind w:left="2160" w:hanging="360"/>
      </w:pPr>
      <w:rPr>
        <w:rFonts w:ascii="Wingdings" w:hAnsi="Wingdings" w:hint="default"/>
      </w:rPr>
    </w:lvl>
    <w:lvl w:ilvl="3" w:tplc="D0C22C26">
      <w:start w:val="1"/>
      <w:numFmt w:val="bullet"/>
      <w:lvlText w:val=""/>
      <w:lvlJc w:val="left"/>
      <w:pPr>
        <w:ind w:left="2880" w:hanging="360"/>
      </w:pPr>
      <w:rPr>
        <w:rFonts w:ascii="Symbol" w:hAnsi="Symbol" w:hint="default"/>
      </w:rPr>
    </w:lvl>
    <w:lvl w:ilvl="4" w:tplc="36945A90" w:tentative="1">
      <w:start w:val="1"/>
      <w:numFmt w:val="bullet"/>
      <w:lvlText w:val="o"/>
      <w:lvlJc w:val="left"/>
      <w:pPr>
        <w:ind w:left="3600" w:hanging="360"/>
      </w:pPr>
      <w:rPr>
        <w:rFonts w:ascii="Courier New" w:hAnsi="Courier New" w:cs="Courier New" w:hint="default"/>
      </w:rPr>
    </w:lvl>
    <w:lvl w:ilvl="5" w:tplc="AD229428" w:tentative="1">
      <w:start w:val="1"/>
      <w:numFmt w:val="bullet"/>
      <w:lvlText w:val=""/>
      <w:lvlJc w:val="left"/>
      <w:pPr>
        <w:ind w:left="4320" w:hanging="360"/>
      </w:pPr>
      <w:rPr>
        <w:rFonts w:ascii="Wingdings" w:hAnsi="Wingdings" w:hint="default"/>
      </w:rPr>
    </w:lvl>
    <w:lvl w:ilvl="6" w:tplc="4DD6931A" w:tentative="1">
      <w:start w:val="1"/>
      <w:numFmt w:val="bullet"/>
      <w:lvlText w:val=""/>
      <w:lvlJc w:val="left"/>
      <w:pPr>
        <w:ind w:left="5040" w:hanging="360"/>
      </w:pPr>
      <w:rPr>
        <w:rFonts w:ascii="Symbol" w:hAnsi="Symbol" w:hint="default"/>
      </w:rPr>
    </w:lvl>
    <w:lvl w:ilvl="7" w:tplc="D3AAC2E6" w:tentative="1">
      <w:start w:val="1"/>
      <w:numFmt w:val="bullet"/>
      <w:lvlText w:val="o"/>
      <w:lvlJc w:val="left"/>
      <w:pPr>
        <w:ind w:left="5760" w:hanging="360"/>
      </w:pPr>
      <w:rPr>
        <w:rFonts w:ascii="Courier New" w:hAnsi="Courier New" w:cs="Courier New" w:hint="default"/>
      </w:rPr>
    </w:lvl>
    <w:lvl w:ilvl="8" w:tplc="6E785628" w:tentative="1">
      <w:start w:val="1"/>
      <w:numFmt w:val="bullet"/>
      <w:lvlText w:val=""/>
      <w:lvlJc w:val="left"/>
      <w:pPr>
        <w:ind w:left="6480" w:hanging="360"/>
      </w:pPr>
      <w:rPr>
        <w:rFonts w:ascii="Wingdings" w:hAnsi="Wingdings" w:hint="default"/>
      </w:rPr>
    </w:lvl>
  </w:abstractNum>
  <w:abstractNum w:abstractNumId="1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183C721A"/>
    <w:multiLevelType w:val="hybridMultilevel"/>
    <w:tmpl w:val="42A407A4"/>
    <w:lvl w:ilvl="0" w:tplc="1C22CC86">
      <w:start w:val="1"/>
      <w:numFmt w:val="decimal"/>
      <w:lvlText w:val="%1."/>
      <w:lvlJc w:val="left"/>
      <w:pPr>
        <w:ind w:left="360" w:hanging="360"/>
      </w:pPr>
    </w:lvl>
    <w:lvl w:ilvl="1" w:tplc="B5368CBC" w:tentative="1">
      <w:start w:val="1"/>
      <w:numFmt w:val="lowerLetter"/>
      <w:lvlText w:val="%2."/>
      <w:lvlJc w:val="left"/>
      <w:pPr>
        <w:ind w:left="1080" w:hanging="360"/>
      </w:pPr>
    </w:lvl>
    <w:lvl w:ilvl="2" w:tplc="8BF6C74A" w:tentative="1">
      <w:start w:val="1"/>
      <w:numFmt w:val="lowerRoman"/>
      <w:lvlText w:val="%3."/>
      <w:lvlJc w:val="right"/>
      <w:pPr>
        <w:ind w:left="1800" w:hanging="180"/>
      </w:pPr>
    </w:lvl>
    <w:lvl w:ilvl="3" w:tplc="E42ABA9A" w:tentative="1">
      <w:start w:val="1"/>
      <w:numFmt w:val="decimal"/>
      <w:lvlText w:val="%4."/>
      <w:lvlJc w:val="left"/>
      <w:pPr>
        <w:ind w:left="2520" w:hanging="360"/>
      </w:pPr>
    </w:lvl>
    <w:lvl w:ilvl="4" w:tplc="34A64CA4" w:tentative="1">
      <w:start w:val="1"/>
      <w:numFmt w:val="lowerLetter"/>
      <w:lvlText w:val="%5."/>
      <w:lvlJc w:val="left"/>
      <w:pPr>
        <w:ind w:left="3240" w:hanging="360"/>
      </w:pPr>
    </w:lvl>
    <w:lvl w:ilvl="5" w:tplc="9F368CC2" w:tentative="1">
      <w:start w:val="1"/>
      <w:numFmt w:val="lowerRoman"/>
      <w:lvlText w:val="%6."/>
      <w:lvlJc w:val="right"/>
      <w:pPr>
        <w:ind w:left="3960" w:hanging="180"/>
      </w:pPr>
    </w:lvl>
    <w:lvl w:ilvl="6" w:tplc="65409D72" w:tentative="1">
      <w:start w:val="1"/>
      <w:numFmt w:val="decimal"/>
      <w:lvlText w:val="%7."/>
      <w:lvlJc w:val="left"/>
      <w:pPr>
        <w:ind w:left="4680" w:hanging="360"/>
      </w:pPr>
    </w:lvl>
    <w:lvl w:ilvl="7" w:tplc="AAC0FE06" w:tentative="1">
      <w:start w:val="1"/>
      <w:numFmt w:val="lowerLetter"/>
      <w:lvlText w:val="%8."/>
      <w:lvlJc w:val="left"/>
      <w:pPr>
        <w:ind w:left="5400" w:hanging="360"/>
      </w:pPr>
    </w:lvl>
    <w:lvl w:ilvl="8" w:tplc="CC5ECA1E" w:tentative="1">
      <w:start w:val="1"/>
      <w:numFmt w:val="lowerRoman"/>
      <w:lvlText w:val="%9."/>
      <w:lvlJc w:val="right"/>
      <w:pPr>
        <w:ind w:left="6120" w:hanging="180"/>
      </w:pPr>
    </w:lvl>
  </w:abstractNum>
  <w:abstractNum w:abstractNumId="15" w15:restartNumberingAfterBreak="0">
    <w:nsid w:val="18621A1E"/>
    <w:multiLevelType w:val="hybridMultilevel"/>
    <w:tmpl w:val="F342B1F0"/>
    <w:lvl w:ilvl="0" w:tplc="F55A2B8A">
      <w:start w:val="1"/>
      <w:numFmt w:val="decimal"/>
      <w:lvlText w:val="%1."/>
      <w:lvlJc w:val="left"/>
      <w:pPr>
        <w:ind w:left="720" w:hanging="360"/>
      </w:pPr>
    </w:lvl>
    <w:lvl w:ilvl="1" w:tplc="D5A0D886">
      <w:start w:val="1"/>
      <w:numFmt w:val="lowerLetter"/>
      <w:lvlText w:val="%2."/>
      <w:lvlJc w:val="left"/>
      <w:pPr>
        <w:ind w:left="1440" w:hanging="360"/>
      </w:pPr>
    </w:lvl>
    <w:lvl w:ilvl="2" w:tplc="424E2846">
      <w:start w:val="1"/>
      <w:numFmt w:val="lowerRoman"/>
      <w:lvlText w:val="%3."/>
      <w:lvlJc w:val="right"/>
      <w:pPr>
        <w:ind w:left="2160" w:hanging="180"/>
      </w:pPr>
    </w:lvl>
    <w:lvl w:ilvl="3" w:tplc="8E0AAA14">
      <w:start w:val="1"/>
      <w:numFmt w:val="decimal"/>
      <w:lvlText w:val="%4."/>
      <w:lvlJc w:val="left"/>
      <w:pPr>
        <w:ind w:left="2880" w:hanging="360"/>
      </w:pPr>
    </w:lvl>
    <w:lvl w:ilvl="4" w:tplc="3ACC11F2">
      <w:start w:val="1"/>
      <w:numFmt w:val="lowerLetter"/>
      <w:lvlText w:val="%5."/>
      <w:lvlJc w:val="left"/>
      <w:pPr>
        <w:ind w:left="3600" w:hanging="360"/>
      </w:pPr>
    </w:lvl>
    <w:lvl w:ilvl="5" w:tplc="DA4A0214">
      <w:start w:val="1"/>
      <w:numFmt w:val="lowerRoman"/>
      <w:lvlText w:val="%6."/>
      <w:lvlJc w:val="right"/>
      <w:pPr>
        <w:ind w:left="4320" w:hanging="180"/>
      </w:pPr>
    </w:lvl>
    <w:lvl w:ilvl="6" w:tplc="F59E5930">
      <w:start w:val="1"/>
      <w:numFmt w:val="decimal"/>
      <w:lvlText w:val="%7."/>
      <w:lvlJc w:val="left"/>
      <w:pPr>
        <w:ind w:left="5040" w:hanging="360"/>
      </w:pPr>
    </w:lvl>
    <w:lvl w:ilvl="7" w:tplc="04C69E4A">
      <w:start w:val="1"/>
      <w:numFmt w:val="lowerLetter"/>
      <w:lvlText w:val="%8."/>
      <w:lvlJc w:val="left"/>
      <w:pPr>
        <w:ind w:left="5760" w:hanging="360"/>
      </w:pPr>
    </w:lvl>
    <w:lvl w:ilvl="8" w:tplc="E780C87C">
      <w:start w:val="1"/>
      <w:numFmt w:val="lowerRoman"/>
      <w:lvlText w:val="%9."/>
      <w:lvlJc w:val="right"/>
      <w:pPr>
        <w:ind w:left="6480" w:hanging="180"/>
      </w:pPr>
    </w:lvl>
  </w:abstractNum>
  <w:abstractNum w:abstractNumId="16" w15:restartNumberingAfterBreak="0">
    <w:nsid w:val="1BCA4D33"/>
    <w:multiLevelType w:val="hybridMultilevel"/>
    <w:tmpl w:val="CCE8738E"/>
    <w:lvl w:ilvl="0" w:tplc="C8002D42">
      <w:start w:val="1"/>
      <w:numFmt w:val="decimal"/>
      <w:lvlText w:val="%1."/>
      <w:lvlJc w:val="left"/>
      <w:pPr>
        <w:ind w:left="360" w:hanging="360"/>
      </w:pPr>
    </w:lvl>
    <w:lvl w:ilvl="1" w:tplc="BA5E45C8" w:tentative="1">
      <w:start w:val="1"/>
      <w:numFmt w:val="lowerLetter"/>
      <w:lvlText w:val="%2."/>
      <w:lvlJc w:val="left"/>
      <w:pPr>
        <w:ind w:left="1080" w:hanging="360"/>
      </w:pPr>
    </w:lvl>
    <w:lvl w:ilvl="2" w:tplc="7F2AFE3A" w:tentative="1">
      <w:start w:val="1"/>
      <w:numFmt w:val="lowerRoman"/>
      <w:lvlText w:val="%3."/>
      <w:lvlJc w:val="right"/>
      <w:pPr>
        <w:ind w:left="1800" w:hanging="180"/>
      </w:pPr>
    </w:lvl>
    <w:lvl w:ilvl="3" w:tplc="9996795E" w:tentative="1">
      <w:start w:val="1"/>
      <w:numFmt w:val="decimal"/>
      <w:lvlText w:val="%4."/>
      <w:lvlJc w:val="left"/>
      <w:pPr>
        <w:ind w:left="2520" w:hanging="360"/>
      </w:pPr>
    </w:lvl>
    <w:lvl w:ilvl="4" w:tplc="6C52F358" w:tentative="1">
      <w:start w:val="1"/>
      <w:numFmt w:val="lowerLetter"/>
      <w:lvlText w:val="%5."/>
      <w:lvlJc w:val="left"/>
      <w:pPr>
        <w:ind w:left="3240" w:hanging="360"/>
      </w:pPr>
    </w:lvl>
    <w:lvl w:ilvl="5" w:tplc="39524F36" w:tentative="1">
      <w:start w:val="1"/>
      <w:numFmt w:val="lowerRoman"/>
      <w:lvlText w:val="%6."/>
      <w:lvlJc w:val="right"/>
      <w:pPr>
        <w:ind w:left="3960" w:hanging="180"/>
      </w:pPr>
    </w:lvl>
    <w:lvl w:ilvl="6" w:tplc="2D1839F4" w:tentative="1">
      <w:start w:val="1"/>
      <w:numFmt w:val="decimal"/>
      <w:lvlText w:val="%7."/>
      <w:lvlJc w:val="left"/>
      <w:pPr>
        <w:ind w:left="4680" w:hanging="360"/>
      </w:pPr>
    </w:lvl>
    <w:lvl w:ilvl="7" w:tplc="AFA28F54" w:tentative="1">
      <w:start w:val="1"/>
      <w:numFmt w:val="lowerLetter"/>
      <w:lvlText w:val="%8."/>
      <w:lvlJc w:val="left"/>
      <w:pPr>
        <w:ind w:left="5400" w:hanging="360"/>
      </w:pPr>
    </w:lvl>
    <w:lvl w:ilvl="8" w:tplc="EAB232B8" w:tentative="1">
      <w:start w:val="1"/>
      <w:numFmt w:val="lowerRoman"/>
      <w:lvlText w:val="%9."/>
      <w:lvlJc w:val="right"/>
      <w:pPr>
        <w:ind w:left="6120" w:hanging="180"/>
      </w:pPr>
    </w:lvl>
  </w:abstractNum>
  <w:abstractNum w:abstractNumId="17" w15:restartNumberingAfterBreak="0">
    <w:nsid w:val="1D771217"/>
    <w:multiLevelType w:val="hybridMultilevel"/>
    <w:tmpl w:val="13EA3832"/>
    <w:lvl w:ilvl="0" w:tplc="CDDE7616">
      <w:start w:val="1"/>
      <w:numFmt w:val="bullet"/>
      <w:lvlText w:val=""/>
      <w:lvlJc w:val="left"/>
      <w:pPr>
        <w:tabs>
          <w:tab w:val="num" w:pos="752"/>
        </w:tabs>
        <w:ind w:left="752" w:hanging="360"/>
      </w:pPr>
      <w:rPr>
        <w:rFonts w:ascii="Symbol" w:hAnsi="Symbol" w:hint="default"/>
      </w:rPr>
    </w:lvl>
    <w:lvl w:ilvl="1" w:tplc="9F1A2E60">
      <w:start w:val="1"/>
      <w:numFmt w:val="bullet"/>
      <w:lvlText w:val=""/>
      <w:lvlJc w:val="left"/>
      <w:pPr>
        <w:tabs>
          <w:tab w:val="num" w:pos="1472"/>
        </w:tabs>
        <w:ind w:left="1472" w:hanging="360"/>
      </w:pPr>
      <w:rPr>
        <w:rFonts w:ascii="Symbol" w:hAnsi="Symbol" w:hint="default"/>
      </w:rPr>
    </w:lvl>
    <w:lvl w:ilvl="2" w:tplc="6ECC0EE8">
      <w:start w:val="1"/>
      <w:numFmt w:val="lowerRoman"/>
      <w:lvlText w:val="%3."/>
      <w:lvlJc w:val="right"/>
      <w:pPr>
        <w:tabs>
          <w:tab w:val="num" w:pos="2192"/>
        </w:tabs>
        <w:ind w:left="2192" w:hanging="180"/>
      </w:pPr>
    </w:lvl>
    <w:lvl w:ilvl="3" w:tplc="28D4A070">
      <w:start w:val="1"/>
      <w:numFmt w:val="decimal"/>
      <w:lvlText w:val="%4."/>
      <w:lvlJc w:val="left"/>
      <w:pPr>
        <w:tabs>
          <w:tab w:val="num" w:pos="2912"/>
        </w:tabs>
        <w:ind w:left="2912" w:hanging="360"/>
      </w:pPr>
    </w:lvl>
    <w:lvl w:ilvl="4" w:tplc="96C21D2A">
      <w:start w:val="1"/>
      <w:numFmt w:val="lowerLetter"/>
      <w:lvlText w:val="%5."/>
      <w:lvlJc w:val="left"/>
      <w:pPr>
        <w:tabs>
          <w:tab w:val="num" w:pos="3632"/>
        </w:tabs>
        <w:ind w:left="3632" w:hanging="360"/>
      </w:pPr>
    </w:lvl>
    <w:lvl w:ilvl="5" w:tplc="1FEAB40E">
      <w:start w:val="1"/>
      <w:numFmt w:val="lowerRoman"/>
      <w:lvlText w:val="%6."/>
      <w:lvlJc w:val="right"/>
      <w:pPr>
        <w:tabs>
          <w:tab w:val="num" w:pos="4352"/>
        </w:tabs>
        <w:ind w:left="4352" w:hanging="180"/>
      </w:pPr>
    </w:lvl>
    <w:lvl w:ilvl="6" w:tplc="1E7267B0">
      <w:start w:val="1"/>
      <w:numFmt w:val="decimal"/>
      <w:lvlText w:val="%7."/>
      <w:lvlJc w:val="left"/>
      <w:pPr>
        <w:tabs>
          <w:tab w:val="num" w:pos="5072"/>
        </w:tabs>
        <w:ind w:left="5072" w:hanging="360"/>
      </w:pPr>
    </w:lvl>
    <w:lvl w:ilvl="7" w:tplc="3716A12E">
      <w:start w:val="1"/>
      <w:numFmt w:val="lowerLetter"/>
      <w:lvlText w:val="%8."/>
      <w:lvlJc w:val="left"/>
      <w:pPr>
        <w:tabs>
          <w:tab w:val="num" w:pos="5792"/>
        </w:tabs>
        <w:ind w:left="5792" w:hanging="360"/>
      </w:pPr>
    </w:lvl>
    <w:lvl w:ilvl="8" w:tplc="13BEAF40">
      <w:start w:val="1"/>
      <w:numFmt w:val="lowerRoman"/>
      <w:lvlText w:val="%9."/>
      <w:lvlJc w:val="right"/>
      <w:pPr>
        <w:tabs>
          <w:tab w:val="num" w:pos="6512"/>
        </w:tabs>
        <w:ind w:left="6512" w:hanging="180"/>
      </w:pPr>
    </w:lvl>
  </w:abstractNum>
  <w:abstractNum w:abstractNumId="18" w15:restartNumberingAfterBreak="0">
    <w:nsid w:val="1D980F24"/>
    <w:multiLevelType w:val="hybridMultilevel"/>
    <w:tmpl w:val="10B0A6BC"/>
    <w:lvl w:ilvl="0" w:tplc="D76AA8E8">
      <w:start w:val="1"/>
      <w:numFmt w:val="bullet"/>
      <w:lvlText w:val=""/>
      <w:lvlJc w:val="left"/>
      <w:pPr>
        <w:tabs>
          <w:tab w:val="num" w:pos="360"/>
        </w:tabs>
        <w:ind w:left="360" w:hanging="360"/>
      </w:pPr>
      <w:rPr>
        <w:rFonts w:ascii="Wingdings" w:hAnsi="Wingdings" w:hint="default"/>
        <w:sz w:val="24"/>
        <w:szCs w:val="24"/>
      </w:rPr>
    </w:lvl>
    <w:lvl w:ilvl="1" w:tplc="4DBEF0F6">
      <w:start w:val="1"/>
      <w:numFmt w:val="bullet"/>
      <w:lvlText w:val="o"/>
      <w:lvlJc w:val="left"/>
      <w:pPr>
        <w:tabs>
          <w:tab w:val="num" w:pos="720"/>
        </w:tabs>
        <w:ind w:left="720" w:hanging="360"/>
      </w:pPr>
      <w:rPr>
        <w:rFonts w:ascii="Courier New" w:hAnsi="Courier New" w:hint="default"/>
      </w:rPr>
    </w:lvl>
    <w:lvl w:ilvl="2" w:tplc="91FCF4AE">
      <w:start w:val="1"/>
      <w:numFmt w:val="bullet"/>
      <w:lvlText w:val=""/>
      <w:lvlJc w:val="left"/>
      <w:pPr>
        <w:tabs>
          <w:tab w:val="num" w:pos="1440"/>
        </w:tabs>
        <w:ind w:left="1440" w:hanging="360"/>
      </w:pPr>
      <w:rPr>
        <w:rFonts w:ascii="Wingdings" w:hAnsi="Wingdings" w:hint="default"/>
      </w:rPr>
    </w:lvl>
    <w:lvl w:ilvl="3" w:tplc="553EC418">
      <w:start w:val="1"/>
      <w:numFmt w:val="bullet"/>
      <w:lvlText w:val=""/>
      <w:lvlJc w:val="left"/>
      <w:pPr>
        <w:tabs>
          <w:tab w:val="num" w:pos="2160"/>
        </w:tabs>
        <w:ind w:left="2160" w:hanging="360"/>
      </w:pPr>
      <w:rPr>
        <w:rFonts w:ascii="Symbol" w:hAnsi="Symbol" w:hint="default"/>
      </w:rPr>
    </w:lvl>
    <w:lvl w:ilvl="4" w:tplc="6AEC5534">
      <w:start w:val="1"/>
      <w:numFmt w:val="bullet"/>
      <w:lvlText w:val="o"/>
      <w:lvlJc w:val="left"/>
      <w:pPr>
        <w:tabs>
          <w:tab w:val="num" w:pos="2880"/>
        </w:tabs>
        <w:ind w:left="2880" w:hanging="360"/>
      </w:pPr>
      <w:rPr>
        <w:rFonts w:ascii="Courier New" w:hAnsi="Courier New" w:hint="default"/>
      </w:rPr>
    </w:lvl>
    <w:lvl w:ilvl="5" w:tplc="28F0C614">
      <w:start w:val="1"/>
      <w:numFmt w:val="bullet"/>
      <w:lvlText w:val=""/>
      <w:lvlJc w:val="left"/>
      <w:pPr>
        <w:tabs>
          <w:tab w:val="num" w:pos="3600"/>
        </w:tabs>
        <w:ind w:left="3600" w:hanging="360"/>
      </w:pPr>
      <w:rPr>
        <w:rFonts w:ascii="Wingdings" w:hAnsi="Wingdings" w:hint="default"/>
      </w:rPr>
    </w:lvl>
    <w:lvl w:ilvl="6" w:tplc="6452F94C">
      <w:start w:val="1"/>
      <w:numFmt w:val="bullet"/>
      <w:lvlText w:val=""/>
      <w:lvlJc w:val="left"/>
      <w:pPr>
        <w:tabs>
          <w:tab w:val="num" w:pos="4320"/>
        </w:tabs>
        <w:ind w:left="4320" w:hanging="360"/>
      </w:pPr>
      <w:rPr>
        <w:rFonts w:ascii="Symbol" w:hAnsi="Symbol" w:hint="default"/>
      </w:rPr>
    </w:lvl>
    <w:lvl w:ilvl="7" w:tplc="A5EE3C9E">
      <w:start w:val="1"/>
      <w:numFmt w:val="bullet"/>
      <w:lvlText w:val="o"/>
      <w:lvlJc w:val="left"/>
      <w:pPr>
        <w:tabs>
          <w:tab w:val="num" w:pos="5040"/>
        </w:tabs>
        <w:ind w:left="5040" w:hanging="360"/>
      </w:pPr>
      <w:rPr>
        <w:rFonts w:ascii="Courier New" w:hAnsi="Courier New" w:hint="default"/>
      </w:rPr>
    </w:lvl>
    <w:lvl w:ilvl="8" w:tplc="E64A2CCC">
      <w:start w:val="1"/>
      <w:numFmt w:val="bullet"/>
      <w:lvlText w:val=""/>
      <w:lvlJc w:val="left"/>
      <w:pPr>
        <w:tabs>
          <w:tab w:val="num" w:pos="5760"/>
        </w:tabs>
        <w:ind w:left="5760" w:hanging="360"/>
      </w:pPr>
      <w:rPr>
        <w:rFonts w:ascii="Wingdings" w:hAnsi="Wingdings" w:hint="default"/>
      </w:rPr>
    </w:lvl>
  </w:abstractNum>
  <w:abstractNum w:abstractNumId="19" w15:restartNumberingAfterBreak="0">
    <w:nsid w:val="1DE478FF"/>
    <w:multiLevelType w:val="hybridMultilevel"/>
    <w:tmpl w:val="5A7CCB28"/>
    <w:lvl w:ilvl="0" w:tplc="C7AC8372">
      <w:start w:val="1"/>
      <w:numFmt w:val="bullet"/>
      <w:lvlText w:val=""/>
      <w:lvlJc w:val="left"/>
      <w:pPr>
        <w:tabs>
          <w:tab w:val="num" w:pos="360"/>
        </w:tabs>
        <w:ind w:left="360" w:hanging="360"/>
      </w:pPr>
      <w:rPr>
        <w:rFonts w:ascii="Wingdings" w:hAnsi="Wingdings" w:hint="default"/>
        <w:sz w:val="24"/>
        <w:szCs w:val="24"/>
      </w:rPr>
    </w:lvl>
    <w:lvl w:ilvl="1" w:tplc="50CADC7E" w:tentative="1">
      <w:start w:val="1"/>
      <w:numFmt w:val="bullet"/>
      <w:lvlText w:val="o"/>
      <w:lvlJc w:val="left"/>
      <w:pPr>
        <w:tabs>
          <w:tab w:val="num" w:pos="1080"/>
        </w:tabs>
        <w:ind w:left="1080" w:hanging="360"/>
      </w:pPr>
      <w:rPr>
        <w:rFonts w:ascii="Courier New" w:hAnsi="Courier New" w:cs="Courier New" w:hint="default"/>
      </w:rPr>
    </w:lvl>
    <w:lvl w:ilvl="2" w:tplc="764CE670" w:tentative="1">
      <w:start w:val="1"/>
      <w:numFmt w:val="bullet"/>
      <w:lvlText w:val=""/>
      <w:lvlJc w:val="left"/>
      <w:pPr>
        <w:tabs>
          <w:tab w:val="num" w:pos="1800"/>
        </w:tabs>
        <w:ind w:left="1800" w:hanging="360"/>
      </w:pPr>
      <w:rPr>
        <w:rFonts w:ascii="Wingdings" w:hAnsi="Wingdings" w:hint="default"/>
      </w:rPr>
    </w:lvl>
    <w:lvl w:ilvl="3" w:tplc="DED64CA0" w:tentative="1">
      <w:start w:val="1"/>
      <w:numFmt w:val="bullet"/>
      <w:lvlText w:val=""/>
      <w:lvlJc w:val="left"/>
      <w:pPr>
        <w:tabs>
          <w:tab w:val="num" w:pos="2520"/>
        </w:tabs>
        <w:ind w:left="2520" w:hanging="360"/>
      </w:pPr>
      <w:rPr>
        <w:rFonts w:ascii="Symbol" w:hAnsi="Symbol" w:hint="default"/>
      </w:rPr>
    </w:lvl>
    <w:lvl w:ilvl="4" w:tplc="023277C4" w:tentative="1">
      <w:start w:val="1"/>
      <w:numFmt w:val="bullet"/>
      <w:lvlText w:val="o"/>
      <w:lvlJc w:val="left"/>
      <w:pPr>
        <w:tabs>
          <w:tab w:val="num" w:pos="3240"/>
        </w:tabs>
        <w:ind w:left="3240" w:hanging="360"/>
      </w:pPr>
      <w:rPr>
        <w:rFonts w:ascii="Courier New" w:hAnsi="Courier New" w:cs="Courier New" w:hint="default"/>
      </w:rPr>
    </w:lvl>
    <w:lvl w:ilvl="5" w:tplc="2E2A4F9C" w:tentative="1">
      <w:start w:val="1"/>
      <w:numFmt w:val="bullet"/>
      <w:lvlText w:val=""/>
      <w:lvlJc w:val="left"/>
      <w:pPr>
        <w:tabs>
          <w:tab w:val="num" w:pos="3960"/>
        </w:tabs>
        <w:ind w:left="3960" w:hanging="360"/>
      </w:pPr>
      <w:rPr>
        <w:rFonts w:ascii="Wingdings" w:hAnsi="Wingdings" w:hint="default"/>
      </w:rPr>
    </w:lvl>
    <w:lvl w:ilvl="6" w:tplc="83A4B2E2" w:tentative="1">
      <w:start w:val="1"/>
      <w:numFmt w:val="bullet"/>
      <w:lvlText w:val=""/>
      <w:lvlJc w:val="left"/>
      <w:pPr>
        <w:tabs>
          <w:tab w:val="num" w:pos="4680"/>
        </w:tabs>
        <w:ind w:left="4680" w:hanging="360"/>
      </w:pPr>
      <w:rPr>
        <w:rFonts w:ascii="Symbol" w:hAnsi="Symbol" w:hint="default"/>
      </w:rPr>
    </w:lvl>
    <w:lvl w:ilvl="7" w:tplc="199842FA" w:tentative="1">
      <w:start w:val="1"/>
      <w:numFmt w:val="bullet"/>
      <w:lvlText w:val="o"/>
      <w:lvlJc w:val="left"/>
      <w:pPr>
        <w:tabs>
          <w:tab w:val="num" w:pos="5400"/>
        </w:tabs>
        <w:ind w:left="5400" w:hanging="360"/>
      </w:pPr>
      <w:rPr>
        <w:rFonts w:ascii="Courier New" w:hAnsi="Courier New" w:cs="Courier New" w:hint="default"/>
      </w:rPr>
    </w:lvl>
    <w:lvl w:ilvl="8" w:tplc="C972A3EE"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0D9676B"/>
    <w:multiLevelType w:val="multilevel"/>
    <w:tmpl w:val="72441AC4"/>
    <w:lvl w:ilvl="0">
      <w:start w:val="1"/>
      <w:numFmt w:val="decimal"/>
      <w:pStyle w:val="level1"/>
      <w:lvlText w:val="%1."/>
      <w:lvlJc w:val="left"/>
      <w:pPr>
        <w:ind w:left="360" w:hanging="360"/>
      </w:pPr>
    </w:lvl>
    <w:lvl w:ilvl="1">
      <w:start w:val="1"/>
      <w:numFmt w:val="decimal"/>
      <w:pStyle w:val="level2"/>
      <w:lvlText w:val="%1.%2."/>
      <w:lvlJc w:val="left"/>
      <w:pPr>
        <w:ind w:left="792" w:hanging="432"/>
      </w:pPr>
    </w:lvl>
    <w:lvl w:ilvl="2">
      <w:start w:val="1"/>
      <w:numFmt w:val="decimal"/>
      <w:lvlText w:val="%1.%2.%3."/>
      <w:lvlJc w:val="left"/>
      <w:pPr>
        <w:ind w:left="1224" w:hanging="504"/>
      </w:pPr>
    </w:lvl>
    <w:lvl w:ilvl="3">
      <w:start w:val="1"/>
      <w:numFmt w:val="decimal"/>
      <w:pStyle w:val="L4"/>
      <w:lvlText w:val="%1.%2.%3.%4."/>
      <w:lvlJc w:val="left"/>
      <w:pPr>
        <w:ind w:left="1728" w:hanging="648"/>
      </w:pPr>
    </w:lvl>
    <w:lvl w:ilvl="4">
      <w:start w:val="1"/>
      <w:numFmt w:val="decimal"/>
      <w:pStyle w:val="L5"/>
      <w:lvlText w:val="%1.%2.%3.%4.%5."/>
      <w:lvlJc w:val="left"/>
      <w:pPr>
        <w:ind w:left="2232" w:hanging="792"/>
      </w:pPr>
    </w:lvl>
    <w:lvl w:ilvl="5">
      <w:start w:val="1"/>
      <w:numFmt w:val="decimal"/>
      <w:pStyle w:val="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6D330D0"/>
    <w:multiLevelType w:val="hybridMultilevel"/>
    <w:tmpl w:val="D55CE858"/>
    <w:lvl w:ilvl="0" w:tplc="8F10E398">
      <w:start w:val="1"/>
      <w:numFmt w:val="decimal"/>
      <w:lvlText w:val="%1."/>
      <w:lvlJc w:val="left"/>
      <w:pPr>
        <w:ind w:left="360" w:hanging="360"/>
      </w:pPr>
    </w:lvl>
    <w:lvl w:ilvl="1" w:tplc="CA5A90A2" w:tentative="1">
      <w:start w:val="1"/>
      <w:numFmt w:val="lowerLetter"/>
      <w:lvlText w:val="%2."/>
      <w:lvlJc w:val="left"/>
      <w:pPr>
        <w:ind w:left="1080" w:hanging="360"/>
      </w:pPr>
    </w:lvl>
    <w:lvl w:ilvl="2" w:tplc="09BAA6EA" w:tentative="1">
      <w:start w:val="1"/>
      <w:numFmt w:val="lowerRoman"/>
      <w:lvlText w:val="%3."/>
      <w:lvlJc w:val="right"/>
      <w:pPr>
        <w:ind w:left="1800" w:hanging="180"/>
      </w:pPr>
    </w:lvl>
    <w:lvl w:ilvl="3" w:tplc="0894611E" w:tentative="1">
      <w:start w:val="1"/>
      <w:numFmt w:val="decimal"/>
      <w:lvlText w:val="%4."/>
      <w:lvlJc w:val="left"/>
      <w:pPr>
        <w:ind w:left="2520" w:hanging="360"/>
      </w:pPr>
    </w:lvl>
    <w:lvl w:ilvl="4" w:tplc="2F4CD51C" w:tentative="1">
      <w:start w:val="1"/>
      <w:numFmt w:val="lowerLetter"/>
      <w:lvlText w:val="%5."/>
      <w:lvlJc w:val="left"/>
      <w:pPr>
        <w:ind w:left="3240" w:hanging="360"/>
      </w:pPr>
    </w:lvl>
    <w:lvl w:ilvl="5" w:tplc="2304979A" w:tentative="1">
      <w:start w:val="1"/>
      <w:numFmt w:val="lowerRoman"/>
      <w:lvlText w:val="%6."/>
      <w:lvlJc w:val="right"/>
      <w:pPr>
        <w:ind w:left="3960" w:hanging="180"/>
      </w:pPr>
    </w:lvl>
    <w:lvl w:ilvl="6" w:tplc="792297CC" w:tentative="1">
      <w:start w:val="1"/>
      <w:numFmt w:val="decimal"/>
      <w:lvlText w:val="%7."/>
      <w:lvlJc w:val="left"/>
      <w:pPr>
        <w:ind w:left="4680" w:hanging="360"/>
      </w:pPr>
    </w:lvl>
    <w:lvl w:ilvl="7" w:tplc="EC4E0BC6" w:tentative="1">
      <w:start w:val="1"/>
      <w:numFmt w:val="lowerLetter"/>
      <w:lvlText w:val="%8."/>
      <w:lvlJc w:val="left"/>
      <w:pPr>
        <w:ind w:left="5400" w:hanging="360"/>
      </w:pPr>
    </w:lvl>
    <w:lvl w:ilvl="8" w:tplc="17324CA0" w:tentative="1">
      <w:start w:val="1"/>
      <w:numFmt w:val="lowerRoman"/>
      <w:lvlText w:val="%9."/>
      <w:lvlJc w:val="right"/>
      <w:pPr>
        <w:ind w:left="6120" w:hanging="180"/>
      </w:pPr>
    </w:lvl>
  </w:abstractNum>
  <w:abstractNum w:abstractNumId="22" w15:restartNumberingAfterBreak="0">
    <w:nsid w:val="27FD4DEF"/>
    <w:multiLevelType w:val="multilevel"/>
    <w:tmpl w:val="9A32F248"/>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15:restartNumberingAfterBreak="0">
    <w:nsid w:val="2B31373C"/>
    <w:multiLevelType w:val="hybridMultilevel"/>
    <w:tmpl w:val="8C7ACA6A"/>
    <w:lvl w:ilvl="0" w:tplc="65D03942">
      <w:start w:val="1"/>
      <w:numFmt w:val="bullet"/>
      <w:pStyle w:val="BulletList3"/>
      <w:lvlText w:val=""/>
      <w:lvlJc w:val="left"/>
      <w:pPr>
        <w:tabs>
          <w:tab w:val="num" w:pos="1588"/>
        </w:tabs>
        <w:ind w:left="1588" w:hanging="397"/>
      </w:pPr>
      <w:rPr>
        <w:rFonts w:ascii="Symbol" w:hAnsi="Symbol" w:hint="default"/>
      </w:rPr>
    </w:lvl>
    <w:lvl w:ilvl="1" w:tplc="251ADA16">
      <w:start w:val="1"/>
      <w:numFmt w:val="bullet"/>
      <w:lvlText w:val="o"/>
      <w:lvlJc w:val="left"/>
      <w:pPr>
        <w:tabs>
          <w:tab w:val="num" w:pos="1440"/>
        </w:tabs>
        <w:ind w:left="1440" w:hanging="360"/>
      </w:pPr>
      <w:rPr>
        <w:rFonts w:ascii="Courier New" w:hAnsi="Courier New" w:hint="default"/>
      </w:rPr>
    </w:lvl>
    <w:lvl w:ilvl="2" w:tplc="18861DA4">
      <w:start w:val="1"/>
      <w:numFmt w:val="bullet"/>
      <w:lvlText w:val=""/>
      <w:lvlJc w:val="left"/>
      <w:pPr>
        <w:tabs>
          <w:tab w:val="num" w:pos="2160"/>
        </w:tabs>
        <w:ind w:left="2160" w:hanging="360"/>
      </w:pPr>
      <w:rPr>
        <w:rFonts w:ascii="Wingdings" w:hAnsi="Wingdings" w:hint="default"/>
      </w:rPr>
    </w:lvl>
    <w:lvl w:ilvl="3" w:tplc="764E04D8">
      <w:start w:val="1"/>
      <w:numFmt w:val="bullet"/>
      <w:lvlText w:val=""/>
      <w:lvlJc w:val="left"/>
      <w:pPr>
        <w:tabs>
          <w:tab w:val="num" w:pos="2880"/>
        </w:tabs>
        <w:ind w:left="2880" w:hanging="360"/>
      </w:pPr>
      <w:rPr>
        <w:rFonts w:ascii="Symbol" w:hAnsi="Symbol" w:hint="default"/>
      </w:rPr>
    </w:lvl>
    <w:lvl w:ilvl="4" w:tplc="1BC6F05A">
      <w:start w:val="1"/>
      <w:numFmt w:val="bullet"/>
      <w:lvlText w:val="o"/>
      <w:lvlJc w:val="left"/>
      <w:pPr>
        <w:tabs>
          <w:tab w:val="num" w:pos="3600"/>
        </w:tabs>
        <w:ind w:left="3600" w:hanging="360"/>
      </w:pPr>
      <w:rPr>
        <w:rFonts w:ascii="Courier New" w:hAnsi="Courier New" w:hint="default"/>
      </w:rPr>
    </w:lvl>
    <w:lvl w:ilvl="5" w:tplc="34A40766">
      <w:start w:val="1"/>
      <w:numFmt w:val="bullet"/>
      <w:lvlText w:val=""/>
      <w:lvlJc w:val="left"/>
      <w:pPr>
        <w:tabs>
          <w:tab w:val="num" w:pos="4320"/>
        </w:tabs>
        <w:ind w:left="4320" w:hanging="360"/>
      </w:pPr>
      <w:rPr>
        <w:rFonts w:ascii="Wingdings" w:hAnsi="Wingdings" w:hint="default"/>
      </w:rPr>
    </w:lvl>
    <w:lvl w:ilvl="6" w:tplc="48E62BAA">
      <w:start w:val="1"/>
      <w:numFmt w:val="bullet"/>
      <w:lvlText w:val=""/>
      <w:lvlJc w:val="left"/>
      <w:pPr>
        <w:tabs>
          <w:tab w:val="num" w:pos="5040"/>
        </w:tabs>
        <w:ind w:left="5040" w:hanging="360"/>
      </w:pPr>
      <w:rPr>
        <w:rFonts w:ascii="Symbol" w:hAnsi="Symbol" w:hint="default"/>
      </w:rPr>
    </w:lvl>
    <w:lvl w:ilvl="7" w:tplc="A210D678">
      <w:start w:val="1"/>
      <w:numFmt w:val="bullet"/>
      <w:lvlText w:val="o"/>
      <w:lvlJc w:val="left"/>
      <w:pPr>
        <w:tabs>
          <w:tab w:val="num" w:pos="5760"/>
        </w:tabs>
        <w:ind w:left="5760" w:hanging="360"/>
      </w:pPr>
      <w:rPr>
        <w:rFonts w:ascii="Courier New" w:hAnsi="Courier New" w:hint="default"/>
      </w:rPr>
    </w:lvl>
    <w:lvl w:ilvl="8" w:tplc="4CF49796">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DE147CD"/>
    <w:multiLevelType w:val="hybridMultilevel"/>
    <w:tmpl w:val="1AD2716C"/>
    <w:lvl w:ilvl="0" w:tplc="D80A7DE0">
      <w:start w:val="1"/>
      <w:numFmt w:val="bullet"/>
      <w:lvlText w:val="-"/>
      <w:lvlJc w:val="left"/>
      <w:pPr>
        <w:ind w:left="3308" w:hanging="360"/>
      </w:pPr>
      <w:rPr>
        <w:rFonts w:ascii="David" w:eastAsia="Times New Roman" w:hAnsi="David" w:cs="David" w:hint="default"/>
      </w:rPr>
    </w:lvl>
    <w:lvl w:ilvl="1" w:tplc="87B2587C" w:tentative="1">
      <w:start w:val="1"/>
      <w:numFmt w:val="bullet"/>
      <w:lvlText w:val="o"/>
      <w:lvlJc w:val="left"/>
      <w:pPr>
        <w:ind w:left="4028" w:hanging="360"/>
      </w:pPr>
      <w:rPr>
        <w:rFonts w:ascii="Courier New" w:hAnsi="Courier New" w:cs="Courier New" w:hint="default"/>
      </w:rPr>
    </w:lvl>
    <w:lvl w:ilvl="2" w:tplc="F8E04D6C">
      <w:start w:val="1"/>
      <w:numFmt w:val="bullet"/>
      <w:lvlText w:val=""/>
      <w:lvlJc w:val="left"/>
      <w:pPr>
        <w:ind w:left="4748" w:hanging="360"/>
      </w:pPr>
      <w:rPr>
        <w:rFonts w:ascii="Wingdings" w:hAnsi="Wingdings" w:hint="default"/>
      </w:rPr>
    </w:lvl>
    <w:lvl w:ilvl="3" w:tplc="958CB6BE" w:tentative="1">
      <w:start w:val="1"/>
      <w:numFmt w:val="bullet"/>
      <w:lvlText w:val=""/>
      <w:lvlJc w:val="left"/>
      <w:pPr>
        <w:ind w:left="5468" w:hanging="360"/>
      </w:pPr>
      <w:rPr>
        <w:rFonts w:ascii="Symbol" w:hAnsi="Symbol" w:hint="default"/>
      </w:rPr>
    </w:lvl>
    <w:lvl w:ilvl="4" w:tplc="05A6177C" w:tentative="1">
      <w:start w:val="1"/>
      <w:numFmt w:val="bullet"/>
      <w:lvlText w:val="o"/>
      <w:lvlJc w:val="left"/>
      <w:pPr>
        <w:ind w:left="6188" w:hanging="360"/>
      </w:pPr>
      <w:rPr>
        <w:rFonts w:ascii="Courier New" w:hAnsi="Courier New" w:cs="Courier New" w:hint="default"/>
      </w:rPr>
    </w:lvl>
    <w:lvl w:ilvl="5" w:tplc="5C3E3904" w:tentative="1">
      <w:start w:val="1"/>
      <w:numFmt w:val="bullet"/>
      <w:lvlText w:val=""/>
      <w:lvlJc w:val="left"/>
      <w:pPr>
        <w:ind w:left="6908" w:hanging="360"/>
      </w:pPr>
      <w:rPr>
        <w:rFonts w:ascii="Wingdings" w:hAnsi="Wingdings" w:hint="default"/>
      </w:rPr>
    </w:lvl>
    <w:lvl w:ilvl="6" w:tplc="B9B019C0" w:tentative="1">
      <w:start w:val="1"/>
      <w:numFmt w:val="bullet"/>
      <w:lvlText w:val=""/>
      <w:lvlJc w:val="left"/>
      <w:pPr>
        <w:ind w:left="7628" w:hanging="360"/>
      </w:pPr>
      <w:rPr>
        <w:rFonts w:ascii="Symbol" w:hAnsi="Symbol" w:hint="default"/>
      </w:rPr>
    </w:lvl>
    <w:lvl w:ilvl="7" w:tplc="4386DBE2" w:tentative="1">
      <w:start w:val="1"/>
      <w:numFmt w:val="bullet"/>
      <w:lvlText w:val="o"/>
      <w:lvlJc w:val="left"/>
      <w:pPr>
        <w:ind w:left="8348" w:hanging="360"/>
      </w:pPr>
      <w:rPr>
        <w:rFonts w:ascii="Courier New" w:hAnsi="Courier New" w:cs="Courier New" w:hint="default"/>
      </w:rPr>
    </w:lvl>
    <w:lvl w:ilvl="8" w:tplc="1FE04A3C" w:tentative="1">
      <w:start w:val="1"/>
      <w:numFmt w:val="bullet"/>
      <w:lvlText w:val=""/>
      <w:lvlJc w:val="left"/>
      <w:pPr>
        <w:ind w:left="9068" w:hanging="360"/>
      </w:pPr>
      <w:rPr>
        <w:rFonts w:ascii="Wingdings" w:hAnsi="Wingdings" w:hint="default"/>
      </w:rPr>
    </w:lvl>
  </w:abstractNum>
  <w:abstractNum w:abstractNumId="26" w15:restartNumberingAfterBreak="0">
    <w:nsid w:val="2E7F700D"/>
    <w:multiLevelType w:val="multilevel"/>
    <w:tmpl w:val="D13C784E"/>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isLgl/>
      <w:lvlText w:val="%1.%2.%3."/>
      <w:lvlJc w:val="left"/>
      <w:pPr>
        <w:ind w:left="1701" w:hanging="737"/>
      </w:pPr>
      <w:rPr>
        <w:rFonts w:hint="default"/>
      </w:rPr>
    </w:lvl>
    <w:lvl w:ilvl="3">
      <w:start w:val="1"/>
      <w:numFmt w:val="decimal"/>
      <w:isLgl/>
      <w:lvlText w:val="%1.%2.%3.%4."/>
      <w:lvlJc w:val="left"/>
      <w:pPr>
        <w:ind w:left="2268" w:hanging="964"/>
      </w:pPr>
      <w:rPr>
        <w:rFonts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27" w15:restartNumberingAfterBreak="0">
    <w:nsid w:val="32AD61D9"/>
    <w:multiLevelType w:val="multilevel"/>
    <w:tmpl w:val="98B26FE6"/>
    <w:lvl w:ilvl="0">
      <w:start w:val="1"/>
      <w:numFmt w:val="decimal"/>
      <w:pStyle w:val="Heading11"/>
      <w:lvlText w:val="%1."/>
      <w:lvlJc w:val="left"/>
      <w:pPr>
        <w:ind w:left="360" w:hanging="360"/>
      </w:pPr>
    </w:lvl>
    <w:lvl w:ilvl="1">
      <w:start w:val="1"/>
      <w:numFmt w:val="decimal"/>
      <w:pStyle w:val="normal1"/>
      <w:lvlText w:val="%1.%2."/>
      <w:lvlJc w:val="left"/>
      <w:pPr>
        <w:ind w:left="792" w:hanging="432"/>
      </w:pPr>
      <w:rPr>
        <w:b w:val="0"/>
        <w:bCs w:val="0"/>
      </w:rPr>
    </w:lvl>
    <w:lvl w:ilvl="2">
      <w:start w:val="1"/>
      <w:numFmt w:val="decimal"/>
      <w:lvlText w:val="%1.%2.%3."/>
      <w:lvlJc w:val="left"/>
      <w:pPr>
        <w:ind w:left="1368"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9" w15:restartNumberingAfterBreak="0">
    <w:nsid w:val="35302CB2"/>
    <w:multiLevelType w:val="hybridMultilevel"/>
    <w:tmpl w:val="2E725526"/>
    <w:lvl w:ilvl="0" w:tplc="299ED512">
      <w:start w:val="1"/>
      <w:numFmt w:val="decimal"/>
      <w:lvlText w:val="%1."/>
      <w:lvlJc w:val="left"/>
      <w:pPr>
        <w:tabs>
          <w:tab w:val="num" w:pos="720"/>
        </w:tabs>
        <w:ind w:left="720" w:hanging="360"/>
      </w:pPr>
      <w:rPr>
        <w:rFonts w:ascii="Arial" w:hAnsi="Arial" w:cs="Arial" w:hint="default"/>
      </w:rPr>
    </w:lvl>
    <w:lvl w:ilvl="1" w:tplc="C61A77C0">
      <w:start w:val="1"/>
      <w:numFmt w:val="lowerLetter"/>
      <w:lvlText w:val="%2."/>
      <w:lvlJc w:val="left"/>
      <w:pPr>
        <w:tabs>
          <w:tab w:val="num" w:pos="1440"/>
        </w:tabs>
        <w:ind w:left="1440" w:hanging="360"/>
      </w:pPr>
      <w:rPr>
        <w:rFonts w:cs="Times New Roman"/>
      </w:rPr>
    </w:lvl>
    <w:lvl w:ilvl="2" w:tplc="6AD03486">
      <w:start w:val="1"/>
      <w:numFmt w:val="lowerRoman"/>
      <w:lvlText w:val="%3."/>
      <w:lvlJc w:val="right"/>
      <w:pPr>
        <w:tabs>
          <w:tab w:val="num" w:pos="2160"/>
        </w:tabs>
        <w:ind w:left="2160" w:hanging="180"/>
      </w:pPr>
      <w:rPr>
        <w:rFonts w:cs="Times New Roman"/>
      </w:rPr>
    </w:lvl>
    <w:lvl w:ilvl="3" w:tplc="47A2A804">
      <w:start w:val="1"/>
      <w:numFmt w:val="decimal"/>
      <w:lvlText w:val="%4."/>
      <w:lvlJc w:val="left"/>
      <w:pPr>
        <w:tabs>
          <w:tab w:val="num" w:pos="2880"/>
        </w:tabs>
        <w:ind w:left="2880" w:hanging="360"/>
      </w:pPr>
      <w:rPr>
        <w:rFonts w:cs="Times New Roman"/>
      </w:rPr>
    </w:lvl>
    <w:lvl w:ilvl="4" w:tplc="1F58B54E">
      <w:start w:val="1"/>
      <w:numFmt w:val="lowerLetter"/>
      <w:lvlText w:val="%5."/>
      <w:lvlJc w:val="left"/>
      <w:pPr>
        <w:tabs>
          <w:tab w:val="num" w:pos="3600"/>
        </w:tabs>
        <w:ind w:left="3600" w:hanging="360"/>
      </w:pPr>
      <w:rPr>
        <w:rFonts w:cs="Times New Roman"/>
      </w:rPr>
    </w:lvl>
    <w:lvl w:ilvl="5" w:tplc="E42AA8D4">
      <w:start w:val="1"/>
      <w:numFmt w:val="lowerRoman"/>
      <w:lvlText w:val="%6."/>
      <w:lvlJc w:val="right"/>
      <w:pPr>
        <w:tabs>
          <w:tab w:val="num" w:pos="4320"/>
        </w:tabs>
        <w:ind w:left="4320" w:hanging="180"/>
      </w:pPr>
      <w:rPr>
        <w:rFonts w:cs="Times New Roman"/>
      </w:rPr>
    </w:lvl>
    <w:lvl w:ilvl="6" w:tplc="4BE29B7C">
      <w:start w:val="1"/>
      <w:numFmt w:val="decimal"/>
      <w:lvlText w:val="%7."/>
      <w:lvlJc w:val="left"/>
      <w:pPr>
        <w:tabs>
          <w:tab w:val="num" w:pos="5040"/>
        </w:tabs>
        <w:ind w:left="5040" w:hanging="360"/>
      </w:pPr>
      <w:rPr>
        <w:rFonts w:cs="Times New Roman"/>
      </w:rPr>
    </w:lvl>
    <w:lvl w:ilvl="7" w:tplc="6BF617F6">
      <w:start w:val="1"/>
      <w:numFmt w:val="lowerLetter"/>
      <w:lvlText w:val="%8."/>
      <w:lvlJc w:val="left"/>
      <w:pPr>
        <w:tabs>
          <w:tab w:val="num" w:pos="5760"/>
        </w:tabs>
        <w:ind w:left="5760" w:hanging="360"/>
      </w:pPr>
      <w:rPr>
        <w:rFonts w:cs="Times New Roman"/>
      </w:rPr>
    </w:lvl>
    <w:lvl w:ilvl="8" w:tplc="B33CA57A">
      <w:start w:val="1"/>
      <w:numFmt w:val="lowerRoman"/>
      <w:lvlText w:val="%9."/>
      <w:lvlJc w:val="right"/>
      <w:pPr>
        <w:tabs>
          <w:tab w:val="num" w:pos="6480"/>
        </w:tabs>
        <w:ind w:left="6480" w:hanging="180"/>
      </w:pPr>
      <w:rPr>
        <w:rFonts w:cs="Times New Roman"/>
      </w:rPr>
    </w:lvl>
  </w:abstractNum>
  <w:abstractNum w:abstractNumId="30" w15:restartNumberingAfterBreak="0">
    <w:nsid w:val="36437032"/>
    <w:multiLevelType w:val="multilevel"/>
    <w:tmpl w:val="5130256E"/>
    <w:lvl w:ilvl="0">
      <w:start w:val="1"/>
      <w:numFmt w:val="decimal"/>
      <w:lvlText w:val="%1."/>
      <w:lvlJc w:val="left"/>
      <w:pPr>
        <w:tabs>
          <w:tab w:val="num" w:pos="360"/>
        </w:tabs>
        <w:ind w:left="567" w:hanging="567"/>
      </w:pPr>
      <w:rPr>
        <w:rFonts w:cs="David" w:hint="default"/>
        <w:b w:val="0"/>
        <w:bCs w:val="0"/>
        <w:i w:val="0"/>
        <w:iCs w:val="0"/>
        <w:strike w:val="0"/>
        <w:dstrike w:val="0"/>
        <w:u w:val="none"/>
        <w:effect w:val="none"/>
      </w:rPr>
    </w:lvl>
    <w:lvl w:ilvl="1">
      <w:start w:val="1"/>
      <w:numFmt w:val="decimal"/>
      <w:lvlText w:val="%1.%2"/>
      <w:lvlJc w:val="left"/>
      <w:pPr>
        <w:tabs>
          <w:tab w:val="num" w:pos="720"/>
        </w:tabs>
        <w:ind w:left="1247" w:hanging="680"/>
      </w:pPr>
      <w:rPr>
        <w:rFonts w:hint="default"/>
        <w:b w:val="0"/>
        <w:bCs w:val="0"/>
        <w:strike w:val="0"/>
        <w:dstrike w:val="0"/>
        <w:u w:val="none"/>
        <w:effect w:val="none"/>
        <w:lang w:val="en-US" w:bidi="he-IL"/>
      </w:rPr>
    </w:lvl>
    <w:lvl w:ilvl="2">
      <w:start w:val="1"/>
      <w:numFmt w:val="decimal"/>
      <w:lvlText w:val="%1.%2.%3"/>
      <w:lvlJc w:val="left"/>
      <w:pPr>
        <w:tabs>
          <w:tab w:val="num" w:pos="1620"/>
        </w:tabs>
        <w:ind w:left="1985" w:hanging="738"/>
      </w:pPr>
      <w:rPr>
        <w:rFonts w:hint="default"/>
        <w:b w:val="0"/>
        <w:bCs w:val="0"/>
        <w:lang w:val="en-US"/>
      </w:rPr>
    </w:lvl>
    <w:lvl w:ilvl="3">
      <w:start w:val="1"/>
      <w:numFmt w:val="decimal"/>
      <w:lvlText w:val="%1.%2.%3.%4"/>
      <w:lvlJc w:val="left"/>
      <w:pPr>
        <w:tabs>
          <w:tab w:val="num" w:pos="3119"/>
        </w:tabs>
        <w:ind w:left="3119" w:hanging="1134"/>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abstractNum w:abstractNumId="31" w15:restartNumberingAfterBreak="0">
    <w:nsid w:val="3A1A271E"/>
    <w:multiLevelType w:val="multilevel"/>
    <w:tmpl w:val="5130256E"/>
    <w:lvl w:ilvl="0">
      <w:start w:val="1"/>
      <w:numFmt w:val="decimal"/>
      <w:lvlText w:val="%1."/>
      <w:lvlJc w:val="left"/>
      <w:pPr>
        <w:tabs>
          <w:tab w:val="num" w:pos="360"/>
        </w:tabs>
        <w:ind w:left="567" w:hanging="567"/>
      </w:pPr>
      <w:rPr>
        <w:rFonts w:cs="David" w:hint="default"/>
        <w:b w:val="0"/>
        <w:bCs w:val="0"/>
        <w:i w:val="0"/>
        <w:iCs w:val="0"/>
        <w:strike w:val="0"/>
        <w:dstrike w:val="0"/>
        <w:u w:val="none"/>
        <w:effect w:val="none"/>
      </w:rPr>
    </w:lvl>
    <w:lvl w:ilvl="1">
      <w:start w:val="1"/>
      <w:numFmt w:val="decimal"/>
      <w:lvlText w:val="%1.%2"/>
      <w:lvlJc w:val="left"/>
      <w:pPr>
        <w:tabs>
          <w:tab w:val="num" w:pos="720"/>
        </w:tabs>
        <w:ind w:left="1247" w:hanging="680"/>
      </w:pPr>
      <w:rPr>
        <w:rFonts w:hint="default"/>
        <w:b w:val="0"/>
        <w:bCs w:val="0"/>
        <w:strike w:val="0"/>
        <w:dstrike w:val="0"/>
        <w:u w:val="none"/>
        <w:effect w:val="none"/>
        <w:lang w:val="en-US" w:bidi="he-IL"/>
      </w:rPr>
    </w:lvl>
    <w:lvl w:ilvl="2">
      <w:start w:val="1"/>
      <w:numFmt w:val="decimal"/>
      <w:lvlText w:val="%1.%2.%3"/>
      <w:lvlJc w:val="left"/>
      <w:pPr>
        <w:tabs>
          <w:tab w:val="num" w:pos="1620"/>
        </w:tabs>
        <w:ind w:left="1985" w:hanging="738"/>
      </w:pPr>
      <w:rPr>
        <w:rFonts w:hint="default"/>
        <w:b w:val="0"/>
        <w:bCs w:val="0"/>
        <w:lang w:val="en-US"/>
      </w:rPr>
    </w:lvl>
    <w:lvl w:ilvl="3">
      <w:start w:val="1"/>
      <w:numFmt w:val="decimal"/>
      <w:lvlText w:val="%1.%2.%3.%4"/>
      <w:lvlJc w:val="left"/>
      <w:pPr>
        <w:tabs>
          <w:tab w:val="num" w:pos="3119"/>
        </w:tabs>
        <w:ind w:left="3119" w:hanging="1134"/>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abstractNum w:abstractNumId="32" w15:restartNumberingAfterBreak="0">
    <w:nsid w:val="3D093B12"/>
    <w:multiLevelType w:val="hybridMultilevel"/>
    <w:tmpl w:val="C6DA3326"/>
    <w:lvl w:ilvl="0" w:tplc="1302B7EC">
      <w:start w:val="1"/>
      <w:numFmt w:val="bullet"/>
      <w:pStyle w:val="Style9ptLinespacingsingle9"/>
      <w:lvlText w:val="o"/>
      <w:lvlJc w:val="left"/>
      <w:pPr>
        <w:tabs>
          <w:tab w:val="num" w:pos="0"/>
        </w:tabs>
        <w:ind w:left="0" w:firstLine="0"/>
      </w:pPr>
      <w:rPr>
        <w:rFonts w:ascii="Courier New" w:hAnsi="Courier New" w:hint="default"/>
      </w:rPr>
    </w:lvl>
    <w:lvl w:ilvl="1" w:tplc="7B609E0C">
      <w:start w:val="1"/>
      <w:numFmt w:val="bullet"/>
      <w:lvlText w:val="o"/>
      <w:lvlJc w:val="left"/>
      <w:pPr>
        <w:tabs>
          <w:tab w:val="num" w:pos="1440"/>
        </w:tabs>
        <w:ind w:left="1512" w:right="1512" w:hanging="432"/>
      </w:pPr>
      <w:rPr>
        <w:rFonts w:ascii="Courier New" w:hAnsi="Courier New" w:hint="default"/>
      </w:rPr>
    </w:lvl>
    <w:lvl w:ilvl="2" w:tplc="B8E83342">
      <w:start w:val="1"/>
      <w:numFmt w:val="bullet"/>
      <w:lvlText w:val=""/>
      <w:lvlJc w:val="left"/>
      <w:pPr>
        <w:tabs>
          <w:tab w:val="num" w:pos="2160"/>
        </w:tabs>
        <w:ind w:left="2160" w:right="2160" w:hanging="360"/>
      </w:pPr>
      <w:rPr>
        <w:rFonts w:ascii="Wingdings" w:hAnsi="Wingdings" w:hint="default"/>
      </w:rPr>
    </w:lvl>
    <w:lvl w:ilvl="3" w:tplc="B316F1DE">
      <w:start w:val="1"/>
      <w:numFmt w:val="bullet"/>
      <w:lvlText w:val=""/>
      <w:lvlJc w:val="left"/>
      <w:pPr>
        <w:tabs>
          <w:tab w:val="num" w:pos="2880"/>
        </w:tabs>
        <w:ind w:left="2880" w:right="2880" w:hanging="360"/>
      </w:pPr>
      <w:rPr>
        <w:rFonts w:ascii="Symbol" w:hAnsi="Symbol" w:hint="default"/>
      </w:rPr>
    </w:lvl>
    <w:lvl w:ilvl="4" w:tplc="5186FB4A" w:tentative="1">
      <w:start w:val="1"/>
      <w:numFmt w:val="bullet"/>
      <w:lvlText w:val="o"/>
      <w:lvlJc w:val="left"/>
      <w:pPr>
        <w:tabs>
          <w:tab w:val="num" w:pos="3600"/>
        </w:tabs>
        <w:ind w:left="3600" w:right="3600" w:hanging="360"/>
      </w:pPr>
      <w:rPr>
        <w:rFonts w:ascii="Courier New" w:hAnsi="Courier New" w:cs="Courier New" w:hint="default"/>
      </w:rPr>
    </w:lvl>
    <w:lvl w:ilvl="5" w:tplc="E7069774" w:tentative="1">
      <w:start w:val="1"/>
      <w:numFmt w:val="bullet"/>
      <w:lvlText w:val=""/>
      <w:lvlJc w:val="left"/>
      <w:pPr>
        <w:tabs>
          <w:tab w:val="num" w:pos="4320"/>
        </w:tabs>
        <w:ind w:left="4320" w:right="4320" w:hanging="360"/>
      </w:pPr>
      <w:rPr>
        <w:rFonts w:ascii="Wingdings" w:hAnsi="Wingdings" w:hint="default"/>
      </w:rPr>
    </w:lvl>
    <w:lvl w:ilvl="6" w:tplc="CA2EFA9A" w:tentative="1">
      <w:start w:val="1"/>
      <w:numFmt w:val="bullet"/>
      <w:lvlText w:val=""/>
      <w:lvlJc w:val="left"/>
      <w:pPr>
        <w:tabs>
          <w:tab w:val="num" w:pos="5040"/>
        </w:tabs>
        <w:ind w:left="5040" w:right="5040" w:hanging="360"/>
      </w:pPr>
      <w:rPr>
        <w:rFonts w:ascii="Symbol" w:hAnsi="Symbol" w:hint="default"/>
      </w:rPr>
    </w:lvl>
    <w:lvl w:ilvl="7" w:tplc="AE5C6AE8" w:tentative="1">
      <w:start w:val="1"/>
      <w:numFmt w:val="bullet"/>
      <w:lvlText w:val="o"/>
      <w:lvlJc w:val="left"/>
      <w:pPr>
        <w:tabs>
          <w:tab w:val="num" w:pos="5760"/>
        </w:tabs>
        <w:ind w:left="5760" w:right="5760" w:hanging="360"/>
      </w:pPr>
      <w:rPr>
        <w:rFonts w:ascii="Courier New" w:hAnsi="Courier New" w:cs="Courier New" w:hint="default"/>
      </w:rPr>
    </w:lvl>
    <w:lvl w:ilvl="8" w:tplc="B3C4E0A6" w:tentative="1">
      <w:start w:val="1"/>
      <w:numFmt w:val="bullet"/>
      <w:lvlText w:val=""/>
      <w:lvlJc w:val="left"/>
      <w:pPr>
        <w:tabs>
          <w:tab w:val="num" w:pos="6480"/>
        </w:tabs>
        <w:ind w:left="6480" w:right="6480" w:hanging="360"/>
      </w:pPr>
      <w:rPr>
        <w:rFonts w:ascii="Wingdings" w:hAnsi="Wingdings" w:hint="default"/>
      </w:rPr>
    </w:lvl>
  </w:abstractNum>
  <w:abstractNum w:abstractNumId="33" w15:restartNumberingAfterBreak="0">
    <w:nsid w:val="3F794C29"/>
    <w:multiLevelType w:val="multilevel"/>
    <w:tmpl w:val="8A3E00E0"/>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b w:val="0"/>
        <w:bCs w:val="0"/>
      </w:rPr>
    </w:lvl>
    <w:lvl w:ilvl="2">
      <w:start w:val="1"/>
      <w:numFmt w:val="decimal"/>
      <w:isLgl/>
      <w:lvlText w:val="%1.%2.%3."/>
      <w:lvlJc w:val="left"/>
      <w:pPr>
        <w:ind w:left="1304" w:hanging="737"/>
      </w:pPr>
      <w:rPr>
        <w:rFonts w:hint="default"/>
      </w:rPr>
    </w:lvl>
    <w:lvl w:ilvl="3">
      <w:start w:val="1"/>
      <w:numFmt w:val="decimal"/>
      <w:isLgl/>
      <w:lvlText w:val="%1.%2.%3.%4."/>
      <w:lvlJc w:val="left"/>
      <w:pPr>
        <w:ind w:left="2268" w:hanging="964"/>
      </w:pPr>
      <w:rPr>
        <w:rFonts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34" w15:restartNumberingAfterBreak="0">
    <w:nsid w:val="43125998"/>
    <w:multiLevelType w:val="hybridMultilevel"/>
    <w:tmpl w:val="1526CC34"/>
    <w:lvl w:ilvl="0" w:tplc="40EC2EC0">
      <w:start w:val="1"/>
      <w:numFmt w:val="bullet"/>
      <w:lvlText w:val=""/>
      <w:lvlJc w:val="left"/>
      <w:pPr>
        <w:ind w:left="360" w:hanging="360"/>
      </w:pPr>
      <w:rPr>
        <w:rFonts w:ascii="Wingdings" w:hAnsi="Wingdings" w:hint="default"/>
        <w:sz w:val="28"/>
        <w:szCs w:val="44"/>
      </w:rPr>
    </w:lvl>
    <w:lvl w:ilvl="1" w:tplc="C41CF5FE" w:tentative="1">
      <w:start w:val="1"/>
      <w:numFmt w:val="bullet"/>
      <w:lvlText w:val="o"/>
      <w:lvlJc w:val="left"/>
      <w:pPr>
        <w:ind w:left="1080" w:hanging="360"/>
      </w:pPr>
      <w:rPr>
        <w:rFonts w:ascii="Courier New" w:hAnsi="Courier New" w:cs="Courier New" w:hint="default"/>
      </w:rPr>
    </w:lvl>
    <w:lvl w:ilvl="2" w:tplc="B61CCC96" w:tentative="1">
      <w:start w:val="1"/>
      <w:numFmt w:val="bullet"/>
      <w:lvlText w:val=""/>
      <w:lvlJc w:val="left"/>
      <w:pPr>
        <w:ind w:left="1800" w:hanging="360"/>
      </w:pPr>
      <w:rPr>
        <w:rFonts w:ascii="Wingdings" w:hAnsi="Wingdings" w:hint="default"/>
      </w:rPr>
    </w:lvl>
    <w:lvl w:ilvl="3" w:tplc="1B224E6A" w:tentative="1">
      <w:start w:val="1"/>
      <w:numFmt w:val="bullet"/>
      <w:lvlText w:val=""/>
      <w:lvlJc w:val="left"/>
      <w:pPr>
        <w:ind w:left="2520" w:hanging="360"/>
      </w:pPr>
      <w:rPr>
        <w:rFonts w:ascii="Symbol" w:hAnsi="Symbol" w:hint="default"/>
      </w:rPr>
    </w:lvl>
    <w:lvl w:ilvl="4" w:tplc="918C5220" w:tentative="1">
      <w:start w:val="1"/>
      <w:numFmt w:val="bullet"/>
      <w:lvlText w:val="o"/>
      <w:lvlJc w:val="left"/>
      <w:pPr>
        <w:ind w:left="3240" w:hanging="360"/>
      </w:pPr>
      <w:rPr>
        <w:rFonts w:ascii="Courier New" w:hAnsi="Courier New" w:cs="Courier New" w:hint="default"/>
      </w:rPr>
    </w:lvl>
    <w:lvl w:ilvl="5" w:tplc="F00EDCDE" w:tentative="1">
      <w:start w:val="1"/>
      <w:numFmt w:val="bullet"/>
      <w:lvlText w:val=""/>
      <w:lvlJc w:val="left"/>
      <w:pPr>
        <w:ind w:left="3960" w:hanging="360"/>
      </w:pPr>
      <w:rPr>
        <w:rFonts w:ascii="Wingdings" w:hAnsi="Wingdings" w:hint="default"/>
      </w:rPr>
    </w:lvl>
    <w:lvl w:ilvl="6" w:tplc="D9FC4A3C" w:tentative="1">
      <w:start w:val="1"/>
      <w:numFmt w:val="bullet"/>
      <w:lvlText w:val=""/>
      <w:lvlJc w:val="left"/>
      <w:pPr>
        <w:ind w:left="4680" w:hanging="360"/>
      </w:pPr>
      <w:rPr>
        <w:rFonts w:ascii="Symbol" w:hAnsi="Symbol" w:hint="default"/>
      </w:rPr>
    </w:lvl>
    <w:lvl w:ilvl="7" w:tplc="5B1A53B2" w:tentative="1">
      <w:start w:val="1"/>
      <w:numFmt w:val="bullet"/>
      <w:lvlText w:val="o"/>
      <w:lvlJc w:val="left"/>
      <w:pPr>
        <w:ind w:left="5400" w:hanging="360"/>
      </w:pPr>
      <w:rPr>
        <w:rFonts w:ascii="Courier New" w:hAnsi="Courier New" w:cs="Courier New" w:hint="default"/>
      </w:rPr>
    </w:lvl>
    <w:lvl w:ilvl="8" w:tplc="6F14B992" w:tentative="1">
      <w:start w:val="1"/>
      <w:numFmt w:val="bullet"/>
      <w:lvlText w:val=""/>
      <w:lvlJc w:val="left"/>
      <w:pPr>
        <w:ind w:left="6120" w:hanging="360"/>
      </w:pPr>
      <w:rPr>
        <w:rFonts w:ascii="Wingdings" w:hAnsi="Wingdings" w:hint="default"/>
      </w:rPr>
    </w:lvl>
  </w:abstractNum>
  <w:abstractNum w:abstractNumId="35"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36" w15:restartNumberingAfterBreak="0">
    <w:nsid w:val="463941A7"/>
    <w:multiLevelType w:val="multilevel"/>
    <w:tmpl w:val="5130256E"/>
    <w:lvl w:ilvl="0">
      <w:start w:val="1"/>
      <w:numFmt w:val="decimal"/>
      <w:lvlText w:val="%1."/>
      <w:lvlJc w:val="left"/>
      <w:pPr>
        <w:tabs>
          <w:tab w:val="num" w:pos="360"/>
        </w:tabs>
        <w:ind w:left="567" w:hanging="567"/>
      </w:pPr>
      <w:rPr>
        <w:rFonts w:cs="David" w:hint="default"/>
        <w:b w:val="0"/>
        <w:bCs w:val="0"/>
        <w:i w:val="0"/>
        <w:iCs w:val="0"/>
        <w:strike w:val="0"/>
        <w:dstrike w:val="0"/>
        <w:u w:val="none"/>
        <w:effect w:val="none"/>
      </w:rPr>
    </w:lvl>
    <w:lvl w:ilvl="1">
      <w:start w:val="1"/>
      <w:numFmt w:val="decimal"/>
      <w:lvlText w:val="%1.%2"/>
      <w:lvlJc w:val="left"/>
      <w:pPr>
        <w:tabs>
          <w:tab w:val="num" w:pos="720"/>
        </w:tabs>
        <w:ind w:left="1247" w:hanging="680"/>
      </w:pPr>
      <w:rPr>
        <w:rFonts w:hint="default"/>
        <w:b w:val="0"/>
        <w:bCs w:val="0"/>
        <w:strike w:val="0"/>
        <w:dstrike w:val="0"/>
        <w:u w:val="none"/>
        <w:effect w:val="none"/>
        <w:lang w:val="en-US" w:bidi="he-IL"/>
      </w:rPr>
    </w:lvl>
    <w:lvl w:ilvl="2">
      <w:start w:val="1"/>
      <w:numFmt w:val="decimal"/>
      <w:lvlText w:val="%1.%2.%3"/>
      <w:lvlJc w:val="left"/>
      <w:pPr>
        <w:tabs>
          <w:tab w:val="num" w:pos="1620"/>
        </w:tabs>
        <w:ind w:left="1985" w:hanging="738"/>
      </w:pPr>
      <w:rPr>
        <w:rFonts w:hint="default"/>
        <w:b w:val="0"/>
        <w:bCs w:val="0"/>
        <w:lang w:val="en-US"/>
      </w:rPr>
    </w:lvl>
    <w:lvl w:ilvl="3">
      <w:start w:val="1"/>
      <w:numFmt w:val="decimal"/>
      <w:lvlText w:val="%1.%2.%3.%4"/>
      <w:lvlJc w:val="left"/>
      <w:pPr>
        <w:tabs>
          <w:tab w:val="num" w:pos="3119"/>
        </w:tabs>
        <w:ind w:left="3119" w:hanging="1134"/>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abstractNum w:abstractNumId="37" w15:restartNumberingAfterBreak="0">
    <w:nsid w:val="48DF5F27"/>
    <w:multiLevelType w:val="multilevel"/>
    <w:tmpl w:val="128A91A2"/>
    <w:lvl w:ilvl="0">
      <w:start w:val="1"/>
      <w:numFmt w:val="decimal"/>
      <w:lvlText w:val="%1."/>
      <w:lvlJc w:val="left"/>
      <w:pPr>
        <w:ind w:left="360" w:hanging="360"/>
      </w:pPr>
    </w:lvl>
    <w:lvl w:ilvl="1">
      <w:start w:val="1"/>
      <w:numFmt w:val="decimal"/>
      <w:pStyle w:val="20"/>
      <w:lvlText w:val="%1.%2."/>
      <w:lvlJc w:val="left"/>
      <w:pPr>
        <w:ind w:left="792" w:hanging="432"/>
      </w:pPr>
      <w:rPr>
        <w:b w:val="0"/>
        <w:bCs w:val="0"/>
      </w:rPr>
    </w:lvl>
    <w:lvl w:ilvl="2">
      <w:start w:val="1"/>
      <w:numFmt w:val="decimal"/>
      <w:lvlText w:val="%1.%2.%3."/>
      <w:lvlJc w:val="left"/>
      <w:pPr>
        <w:ind w:left="1224" w:hanging="504"/>
      </w:pPr>
      <w:rPr>
        <w:b w:val="0"/>
        <w:bCs w:val="0"/>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B705C50"/>
    <w:multiLevelType w:val="hybridMultilevel"/>
    <w:tmpl w:val="98A0DACA"/>
    <w:lvl w:ilvl="0" w:tplc="D1648516">
      <w:start w:val="1"/>
      <w:numFmt w:val="hebrew1"/>
      <w:pStyle w:val="a1"/>
      <w:lvlText w:val="%1)"/>
      <w:lvlJc w:val="left"/>
      <w:pPr>
        <w:tabs>
          <w:tab w:val="num" w:pos="567"/>
        </w:tabs>
        <w:ind w:left="567" w:right="567" w:hanging="567"/>
      </w:pPr>
      <w:rPr>
        <w:rFonts w:hint="default"/>
      </w:rPr>
    </w:lvl>
    <w:lvl w:ilvl="1" w:tplc="40905712">
      <w:start w:val="1"/>
      <w:numFmt w:val="lowerLetter"/>
      <w:lvlText w:val="%2."/>
      <w:lvlJc w:val="left"/>
      <w:pPr>
        <w:tabs>
          <w:tab w:val="num" w:pos="1440"/>
        </w:tabs>
        <w:ind w:left="1440" w:right="1440" w:hanging="360"/>
      </w:pPr>
    </w:lvl>
    <w:lvl w:ilvl="2" w:tplc="9FCCC5C4" w:tentative="1">
      <w:start w:val="1"/>
      <w:numFmt w:val="lowerRoman"/>
      <w:lvlText w:val="%3."/>
      <w:lvlJc w:val="right"/>
      <w:pPr>
        <w:tabs>
          <w:tab w:val="num" w:pos="2160"/>
        </w:tabs>
        <w:ind w:left="2160" w:right="2160" w:hanging="180"/>
      </w:pPr>
    </w:lvl>
    <w:lvl w:ilvl="3" w:tplc="A7725FD4">
      <w:start w:val="1"/>
      <w:numFmt w:val="decimal"/>
      <w:lvlText w:val="%4."/>
      <w:lvlJc w:val="left"/>
      <w:pPr>
        <w:tabs>
          <w:tab w:val="num" w:pos="2880"/>
        </w:tabs>
        <w:ind w:left="2880" w:right="2880" w:hanging="360"/>
      </w:pPr>
    </w:lvl>
    <w:lvl w:ilvl="4" w:tplc="D794C67A" w:tentative="1">
      <w:start w:val="1"/>
      <w:numFmt w:val="lowerLetter"/>
      <w:lvlText w:val="%5."/>
      <w:lvlJc w:val="left"/>
      <w:pPr>
        <w:tabs>
          <w:tab w:val="num" w:pos="3600"/>
        </w:tabs>
        <w:ind w:left="3600" w:right="3600" w:hanging="360"/>
      </w:pPr>
    </w:lvl>
    <w:lvl w:ilvl="5" w:tplc="B97C45B0" w:tentative="1">
      <w:start w:val="1"/>
      <w:numFmt w:val="lowerRoman"/>
      <w:lvlText w:val="%6."/>
      <w:lvlJc w:val="right"/>
      <w:pPr>
        <w:tabs>
          <w:tab w:val="num" w:pos="4320"/>
        </w:tabs>
        <w:ind w:left="4320" w:right="4320" w:hanging="180"/>
      </w:pPr>
    </w:lvl>
    <w:lvl w:ilvl="6" w:tplc="E6C25A88" w:tentative="1">
      <w:start w:val="1"/>
      <w:numFmt w:val="decimal"/>
      <w:lvlText w:val="%7."/>
      <w:lvlJc w:val="left"/>
      <w:pPr>
        <w:tabs>
          <w:tab w:val="num" w:pos="5040"/>
        </w:tabs>
        <w:ind w:left="5040" w:right="5040" w:hanging="360"/>
      </w:pPr>
    </w:lvl>
    <w:lvl w:ilvl="7" w:tplc="A3C65DCC" w:tentative="1">
      <w:start w:val="1"/>
      <w:numFmt w:val="lowerLetter"/>
      <w:lvlText w:val="%8."/>
      <w:lvlJc w:val="left"/>
      <w:pPr>
        <w:tabs>
          <w:tab w:val="num" w:pos="5760"/>
        </w:tabs>
        <w:ind w:left="5760" w:right="5760" w:hanging="360"/>
      </w:pPr>
    </w:lvl>
    <w:lvl w:ilvl="8" w:tplc="B1208CCC" w:tentative="1">
      <w:start w:val="1"/>
      <w:numFmt w:val="lowerRoman"/>
      <w:lvlText w:val="%9."/>
      <w:lvlJc w:val="right"/>
      <w:pPr>
        <w:tabs>
          <w:tab w:val="num" w:pos="6480"/>
        </w:tabs>
        <w:ind w:left="6480" w:right="6480" w:hanging="180"/>
      </w:pPr>
    </w:lvl>
  </w:abstractNum>
  <w:abstractNum w:abstractNumId="39"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FEA1D32"/>
    <w:multiLevelType w:val="hybridMultilevel"/>
    <w:tmpl w:val="60284400"/>
    <w:lvl w:ilvl="0" w:tplc="F2427B3E">
      <w:start w:val="1"/>
      <w:numFmt w:val="hebrew1"/>
      <w:pStyle w:val="AlphaList1"/>
      <w:lvlText w:val="%1."/>
      <w:lvlJc w:val="left"/>
      <w:pPr>
        <w:tabs>
          <w:tab w:val="num" w:pos="794"/>
        </w:tabs>
        <w:ind w:left="794" w:hanging="397"/>
      </w:pPr>
      <w:rPr>
        <w:rFonts w:cs="Times New Roman"/>
        <w:b w:val="0"/>
        <w:bCs w:val="0"/>
        <w:sz w:val="2"/>
        <w:szCs w:val="24"/>
      </w:rPr>
    </w:lvl>
    <w:lvl w:ilvl="1" w:tplc="5CFE07A0">
      <w:start w:val="1"/>
      <w:numFmt w:val="lowerLetter"/>
      <w:lvlText w:val="%2."/>
      <w:lvlJc w:val="left"/>
      <w:pPr>
        <w:tabs>
          <w:tab w:val="num" w:pos="1260"/>
        </w:tabs>
        <w:ind w:left="1260" w:hanging="360"/>
      </w:pPr>
      <w:rPr>
        <w:b w:val="0"/>
        <w:bCs w:val="0"/>
        <w:sz w:val="2"/>
        <w:szCs w:val="24"/>
      </w:rPr>
    </w:lvl>
    <w:lvl w:ilvl="2" w:tplc="FBAEFCCA">
      <w:start w:val="1"/>
      <w:numFmt w:val="lowerRoman"/>
      <w:lvlText w:val="%3."/>
      <w:lvlJc w:val="right"/>
      <w:pPr>
        <w:tabs>
          <w:tab w:val="num" w:pos="2160"/>
        </w:tabs>
        <w:ind w:left="2160" w:hanging="180"/>
      </w:pPr>
      <w:rPr>
        <w:rFonts w:cs="Times New Roman"/>
      </w:rPr>
    </w:lvl>
    <w:lvl w:ilvl="3" w:tplc="9AE003DC">
      <w:start w:val="1"/>
      <w:numFmt w:val="decimal"/>
      <w:lvlText w:val="%4."/>
      <w:lvlJc w:val="left"/>
      <w:pPr>
        <w:tabs>
          <w:tab w:val="num" w:pos="360"/>
        </w:tabs>
        <w:ind w:left="360" w:hanging="360"/>
      </w:pPr>
      <w:rPr>
        <w:rFonts w:cs="Times New Roman"/>
      </w:rPr>
    </w:lvl>
    <w:lvl w:ilvl="4" w:tplc="8354B114">
      <w:start w:val="1"/>
      <w:numFmt w:val="lowerLetter"/>
      <w:lvlText w:val="%5."/>
      <w:lvlJc w:val="left"/>
      <w:pPr>
        <w:tabs>
          <w:tab w:val="num" w:pos="3600"/>
        </w:tabs>
        <w:ind w:left="3600" w:hanging="360"/>
      </w:pPr>
      <w:rPr>
        <w:rFonts w:cs="Times New Roman"/>
      </w:rPr>
    </w:lvl>
    <w:lvl w:ilvl="5" w:tplc="0374C6A8">
      <w:start w:val="1"/>
      <w:numFmt w:val="lowerRoman"/>
      <w:lvlText w:val="%6."/>
      <w:lvlJc w:val="right"/>
      <w:pPr>
        <w:tabs>
          <w:tab w:val="num" w:pos="4320"/>
        </w:tabs>
        <w:ind w:left="4320" w:hanging="180"/>
      </w:pPr>
      <w:rPr>
        <w:rFonts w:cs="Times New Roman"/>
      </w:rPr>
    </w:lvl>
    <w:lvl w:ilvl="6" w:tplc="C18EDFCA">
      <w:start w:val="1"/>
      <w:numFmt w:val="decimal"/>
      <w:lvlText w:val="%7."/>
      <w:lvlJc w:val="left"/>
      <w:pPr>
        <w:tabs>
          <w:tab w:val="num" w:pos="5040"/>
        </w:tabs>
        <w:ind w:left="5040" w:hanging="360"/>
      </w:pPr>
      <w:rPr>
        <w:rFonts w:cs="Times New Roman"/>
      </w:rPr>
    </w:lvl>
    <w:lvl w:ilvl="7" w:tplc="0A8888D0">
      <w:start w:val="1"/>
      <w:numFmt w:val="lowerLetter"/>
      <w:lvlText w:val="%8."/>
      <w:lvlJc w:val="left"/>
      <w:pPr>
        <w:tabs>
          <w:tab w:val="num" w:pos="5760"/>
        </w:tabs>
        <w:ind w:left="5760" w:hanging="360"/>
      </w:pPr>
      <w:rPr>
        <w:rFonts w:cs="Times New Roman"/>
      </w:rPr>
    </w:lvl>
    <w:lvl w:ilvl="8" w:tplc="2A820EA0">
      <w:start w:val="1"/>
      <w:numFmt w:val="lowerRoman"/>
      <w:lvlText w:val="%9."/>
      <w:lvlJc w:val="right"/>
      <w:pPr>
        <w:tabs>
          <w:tab w:val="num" w:pos="6480"/>
        </w:tabs>
        <w:ind w:left="6480" w:hanging="180"/>
      </w:pPr>
      <w:rPr>
        <w:rFonts w:cs="Times New Roman"/>
      </w:rPr>
    </w:lvl>
  </w:abstractNum>
  <w:abstractNum w:abstractNumId="41" w15:restartNumberingAfterBreak="0">
    <w:nsid w:val="56F06E4C"/>
    <w:multiLevelType w:val="multilevel"/>
    <w:tmpl w:val="8B3E33BA"/>
    <w:lvl w:ilvl="0">
      <w:start w:val="3"/>
      <w:numFmt w:val="decimal"/>
      <w:lvlText w:val="%1"/>
      <w:lvlJc w:val="left"/>
      <w:pPr>
        <w:tabs>
          <w:tab w:val="num" w:pos="360"/>
        </w:tabs>
        <w:ind w:left="360" w:right="360" w:hanging="360"/>
      </w:pPr>
      <w:rPr>
        <w:rFonts w:hint="default"/>
      </w:rPr>
    </w:lvl>
    <w:lvl w:ilvl="1">
      <w:start w:val="2"/>
      <w:numFmt w:val="decimal"/>
      <w:lvlText w:val="%1.%2"/>
      <w:lvlJc w:val="left"/>
      <w:pPr>
        <w:tabs>
          <w:tab w:val="num" w:pos="360"/>
        </w:tabs>
        <w:ind w:left="360" w:right="360" w:hanging="360"/>
      </w:pPr>
      <w:rPr>
        <w:rFonts w:hint="default"/>
        <w:sz w:val="24"/>
        <w:szCs w:val="24"/>
      </w:rPr>
    </w:lvl>
    <w:lvl w:ilvl="2">
      <w:numFmt w:val="decimal"/>
      <w:pStyle w:val="kelet"/>
      <w:lvlText w:val="%1.%2.%3"/>
      <w:lvlJc w:val="left"/>
      <w:pPr>
        <w:tabs>
          <w:tab w:val="num" w:pos="720"/>
        </w:tabs>
        <w:ind w:left="720" w:right="720" w:hanging="720"/>
      </w:pPr>
      <w:rPr>
        <w:rFonts w:hint="default"/>
        <w:b/>
        <w:bCs/>
        <w:sz w:val="24"/>
        <w:szCs w:val="24"/>
      </w:rPr>
    </w:lvl>
    <w:lvl w:ilvl="3">
      <w:start w:val="1"/>
      <w:numFmt w:val="decimal"/>
      <w:lvlText w:val="%1.%2.%3.%4"/>
      <w:lvlJc w:val="left"/>
      <w:pPr>
        <w:tabs>
          <w:tab w:val="num" w:pos="720"/>
        </w:tabs>
        <w:ind w:left="720" w:right="720" w:hanging="720"/>
      </w:pPr>
      <w:rPr>
        <w:rFonts w:hint="default"/>
        <w:b/>
        <w:bCs/>
        <w:sz w:val="24"/>
        <w:szCs w:val="24"/>
      </w:rPr>
    </w:lvl>
    <w:lvl w:ilvl="4">
      <w:start w:val="1"/>
      <w:numFmt w:val="decimal"/>
      <w:lvlText w:val="%1.%2.%3.%4.%5"/>
      <w:lvlJc w:val="left"/>
      <w:pPr>
        <w:tabs>
          <w:tab w:val="num" w:pos="1080"/>
        </w:tabs>
        <w:ind w:left="1080" w:right="1080" w:hanging="1080"/>
      </w:pPr>
      <w:rPr>
        <w:rFonts w:hint="default"/>
        <w:b/>
        <w:bCs/>
        <w:sz w:val="24"/>
        <w:szCs w:val="24"/>
      </w:rPr>
    </w:lvl>
    <w:lvl w:ilvl="5">
      <w:start w:val="1"/>
      <w:numFmt w:val="decimal"/>
      <w:lvlText w:val="%1.%2.%3.%4.%5.%6"/>
      <w:lvlJc w:val="left"/>
      <w:pPr>
        <w:tabs>
          <w:tab w:val="num" w:pos="1080"/>
        </w:tabs>
        <w:ind w:left="1080" w:right="1080" w:hanging="1080"/>
      </w:pPr>
      <w:rPr>
        <w:rFonts w:hint="default"/>
        <w:b/>
        <w:bCs/>
        <w:sz w:val="24"/>
        <w:szCs w:val="24"/>
      </w:rPr>
    </w:lvl>
    <w:lvl w:ilvl="6">
      <w:start w:val="1"/>
      <w:numFmt w:val="decimal"/>
      <w:lvlText w:val="%1.%2.%3.%4.%5.%6.%7"/>
      <w:lvlJc w:val="left"/>
      <w:pPr>
        <w:tabs>
          <w:tab w:val="num" w:pos="1440"/>
        </w:tabs>
        <w:ind w:left="1440" w:right="1440" w:hanging="1440"/>
      </w:pPr>
      <w:rPr>
        <w:rFonts w:hint="default"/>
        <w:b/>
        <w:bCs/>
      </w:rPr>
    </w:lvl>
    <w:lvl w:ilvl="7">
      <w:start w:val="1"/>
      <w:numFmt w:val="decimal"/>
      <w:lvlText w:val="%1.%2.%3.%4.%5.%6.%7.%8"/>
      <w:lvlJc w:val="left"/>
      <w:pPr>
        <w:tabs>
          <w:tab w:val="num" w:pos="1440"/>
        </w:tabs>
        <w:ind w:left="1440" w:right="1440" w:hanging="1440"/>
      </w:pPr>
      <w:rPr>
        <w:rFonts w:hint="default"/>
        <w:b w:val="0"/>
        <w:bCs/>
      </w:rPr>
    </w:lvl>
    <w:lvl w:ilvl="8">
      <w:start w:val="1"/>
      <w:numFmt w:val="decimal"/>
      <w:lvlText w:val="%1.%2.%3.%4.%5.%6.%7.%8.%9"/>
      <w:lvlJc w:val="left"/>
      <w:pPr>
        <w:tabs>
          <w:tab w:val="num" w:pos="1440"/>
        </w:tabs>
        <w:ind w:left="1440" w:right="1440" w:hanging="1440"/>
      </w:pPr>
      <w:rPr>
        <w:rFonts w:hint="default"/>
      </w:rPr>
    </w:lvl>
  </w:abstractNum>
  <w:abstractNum w:abstractNumId="42" w15:restartNumberingAfterBreak="0">
    <w:nsid w:val="5DF07FFE"/>
    <w:multiLevelType w:val="hybridMultilevel"/>
    <w:tmpl w:val="42A407A4"/>
    <w:lvl w:ilvl="0" w:tplc="8B083F20">
      <w:start w:val="1"/>
      <w:numFmt w:val="decimal"/>
      <w:lvlText w:val="%1."/>
      <w:lvlJc w:val="left"/>
      <w:pPr>
        <w:ind w:left="360" w:hanging="360"/>
      </w:pPr>
    </w:lvl>
    <w:lvl w:ilvl="1" w:tplc="106E9988" w:tentative="1">
      <w:start w:val="1"/>
      <w:numFmt w:val="lowerLetter"/>
      <w:lvlText w:val="%2."/>
      <w:lvlJc w:val="left"/>
      <w:pPr>
        <w:ind w:left="1080" w:hanging="360"/>
      </w:pPr>
    </w:lvl>
    <w:lvl w:ilvl="2" w:tplc="6570D1B6" w:tentative="1">
      <w:start w:val="1"/>
      <w:numFmt w:val="lowerRoman"/>
      <w:lvlText w:val="%3."/>
      <w:lvlJc w:val="right"/>
      <w:pPr>
        <w:ind w:left="1800" w:hanging="180"/>
      </w:pPr>
    </w:lvl>
    <w:lvl w:ilvl="3" w:tplc="C1322694" w:tentative="1">
      <w:start w:val="1"/>
      <w:numFmt w:val="decimal"/>
      <w:lvlText w:val="%4."/>
      <w:lvlJc w:val="left"/>
      <w:pPr>
        <w:ind w:left="2520" w:hanging="360"/>
      </w:pPr>
    </w:lvl>
    <w:lvl w:ilvl="4" w:tplc="629C88CC" w:tentative="1">
      <w:start w:val="1"/>
      <w:numFmt w:val="lowerLetter"/>
      <w:lvlText w:val="%5."/>
      <w:lvlJc w:val="left"/>
      <w:pPr>
        <w:ind w:left="3240" w:hanging="360"/>
      </w:pPr>
    </w:lvl>
    <w:lvl w:ilvl="5" w:tplc="91DC1E4C" w:tentative="1">
      <w:start w:val="1"/>
      <w:numFmt w:val="lowerRoman"/>
      <w:lvlText w:val="%6."/>
      <w:lvlJc w:val="right"/>
      <w:pPr>
        <w:ind w:left="3960" w:hanging="180"/>
      </w:pPr>
    </w:lvl>
    <w:lvl w:ilvl="6" w:tplc="B9F09C62" w:tentative="1">
      <w:start w:val="1"/>
      <w:numFmt w:val="decimal"/>
      <w:lvlText w:val="%7."/>
      <w:lvlJc w:val="left"/>
      <w:pPr>
        <w:ind w:left="4680" w:hanging="360"/>
      </w:pPr>
    </w:lvl>
    <w:lvl w:ilvl="7" w:tplc="E528B124" w:tentative="1">
      <w:start w:val="1"/>
      <w:numFmt w:val="lowerLetter"/>
      <w:lvlText w:val="%8."/>
      <w:lvlJc w:val="left"/>
      <w:pPr>
        <w:ind w:left="5400" w:hanging="360"/>
      </w:pPr>
    </w:lvl>
    <w:lvl w:ilvl="8" w:tplc="44CC9210" w:tentative="1">
      <w:start w:val="1"/>
      <w:numFmt w:val="lowerRoman"/>
      <w:lvlText w:val="%9."/>
      <w:lvlJc w:val="right"/>
      <w:pPr>
        <w:ind w:left="6120" w:hanging="180"/>
      </w:pPr>
    </w:lvl>
  </w:abstractNum>
  <w:abstractNum w:abstractNumId="43" w15:restartNumberingAfterBreak="0">
    <w:nsid w:val="61AC53F9"/>
    <w:multiLevelType w:val="multilevel"/>
    <w:tmpl w:val="B28E99C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1CA4809"/>
    <w:multiLevelType w:val="hybridMultilevel"/>
    <w:tmpl w:val="36D88B24"/>
    <w:lvl w:ilvl="0" w:tplc="6C9628D6">
      <w:start w:val="1"/>
      <w:numFmt w:val="bullet"/>
      <w:lvlText w:val="▢"/>
      <w:lvlJc w:val="left"/>
      <w:pPr>
        <w:ind w:left="720" w:hanging="360"/>
      </w:pPr>
      <w:rPr>
        <w:rFonts w:ascii="Yu Gothic Medium" w:eastAsia="Yu Gothic Medium" w:hAnsi="Yu Gothic Medium" w:hint="eastAsia"/>
      </w:rPr>
    </w:lvl>
    <w:lvl w:ilvl="1" w:tplc="F40AE1CC" w:tentative="1">
      <w:start w:val="1"/>
      <w:numFmt w:val="bullet"/>
      <w:lvlText w:val="o"/>
      <w:lvlJc w:val="left"/>
      <w:pPr>
        <w:ind w:left="1440" w:hanging="360"/>
      </w:pPr>
      <w:rPr>
        <w:rFonts w:ascii="Courier New" w:hAnsi="Courier New" w:cs="Courier New" w:hint="default"/>
      </w:rPr>
    </w:lvl>
    <w:lvl w:ilvl="2" w:tplc="E64EDD78" w:tentative="1">
      <w:start w:val="1"/>
      <w:numFmt w:val="bullet"/>
      <w:lvlText w:val=""/>
      <w:lvlJc w:val="left"/>
      <w:pPr>
        <w:ind w:left="2160" w:hanging="360"/>
      </w:pPr>
      <w:rPr>
        <w:rFonts w:ascii="Wingdings" w:hAnsi="Wingdings" w:hint="default"/>
      </w:rPr>
    </w:lvl>
    <w:lvl w:ilvl="3" w:tplc="F3F215C0" w:tentative="1">
      <w:start w:val="1"/>
      <w:numFmt w:val="bullet"/>
      <w:lvlText w:val=""/>
      <w:lvlJc w:val="left"/>
      <w:pPr>
        <w:ind w:left="2880" w:hanging="360"/>
      </w:pPr>
      <w:rPr>
        <w:rFonts w:ascii="Symbol" w:hAnsi="Symbol" w:hint="default"/>
      </w:rPr>
    </w:lvl>
    <w:lvl w:ilvl="4" w:tplc="B0C4F9E6" w:tentative="1">
      <w:start w:val="1"/>
      <w:numFmt w:val="bullet"/>
      <w:lvlText w:val="o"/>
      <w:lvlJc w:val="left"/>
      <w:pPr>
        <w:ind w:left="3600" w:hanging="360"/>
      </w:pPr>
      <w:rPr>
        <w:rFonts w:ascii="Courier New" w:hAnsi="Courier New" w:cs="Courier New" w:hint="default"/>
      </w:rPr>
    </w:lvl>
    <w:lvl w:ilvl="5" w:tplc="9032527C" w:tentative="1">
      <w:start w:val="1"/>
      <w:numFmt w:val="bullet"/>
      <w:lvlText w:val=""/>
      <w:lvlJc w:val="left"/>
      <w:pPr>
        <w:ind w:left="4320" w:hanging="360"/>
      </w:pPr>
      <w:rPr>
        <w:rFonts w:ascii="Wingdings" w:hAnsi="Wingdings" w:hint="default"/>
      </w:rPr>
    </w:lvl>
    <w:lvl w:ilvl="6" w:tplc="B59CC858" w:tentative="1">
      <w:start w:val="1"/>
      <w:numFmt w:val="bullet"/>
      <w:lvlText w:val=""/>
      <w:lvlJc w:val="left"/>
      <w:pPr>
        <w:ind w:left="5040" w:hanging="360"/>
      </w:pPr>
      <w:rPr>
        <w:rFonts w:ascii="Symbol" w:hAnsi="Symbol" w:hint="default"/>
      </w:rPr>
    </w:lvl>
    <w:lvl w:ilvl="7" w:tplc="7CEAB336" w:tentative="1">
      <w:start w:val="1"/>
      <w:numFmt w:val="bullet"/>
      <w:lvlText w:val="o"/>
      <w:lvlJc w:val="left"/>
      <w:pPr>
        <w:ind w:left="5760" w:hanging="360"/>
      </w:pPr>
      <w:rPr>
        <w:rFonts w:ascii="Courier New" w:hAnsi="Courier New" w:cs="Courier New" w:hint="default"/>
      </w:rPr>
    </w:lvl>
    <w:lvl w:ilvl="8" w:tplc="D3A273B0" w:tentative="1">
      <w:start w:val="1"/>
      <w:numFmt w:val="bullet"/>
      <w:lvlText w:val=""/>
      <w:lvlJc w:val="left"/>
      <w:pPr>
        <w:ind w:left="6480" w:hanging="360"/>
      </w:pPr>
      <w:rPr>
        <w:rFonts w:ascii="Wingdings" w:hAnsi="Wingdings" w:hint="default"/>
      </w:rPr>
    </w:lvl>
  </w:abstractNum>
  <w:abstractNum w:abstractNumId="45" w15:restartNumberingAfterBreak="0">
    <w:nsid w:val="62A93196"/>
    <w:multiLevelType w:val="multilevel"/>
    <w:tmpl w:val="A25895BA"/>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6" w15:restartNumberingAfterBreak="0">
    <w:nsid w:val="630334E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7"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8" w15:restartNumberingAfterBreak="0">
    <w:nsid w:val="64863A65"/>
    <w:multiLevelType w:val="multilevel"/>
    <w:tmpl w:val="D13C784E"/>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isLgl/>
      <w:lvlText w:val="%1.%2.%3."/>
      <w:lvlJc w:val="left"/>
      <w:pPr>
        <w:ind w:left="1701" w:hanging="737"/>
      </w:pPr>
      <w:rPr>
        <w:rFonts w:hint="default"/>
      </w:rPr>
    </w:lvl>
    <w:lvl w:ilvl="3">
      <w:start w:val="1"/>
      <w:numFmt w:val="decimal"/>
      <w:isLgl/>
      <w:lvlText w:val="%1.%2.%3.%4."/>
      <w:lvlJc w:val="left"/>
      <w:pPr>
        <w:ind w:left="2268" w:hanging="964"/>
      </w:pPr>
      <w:rPr>
        <w:rFonts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49" w15:restartNumberingAfterBreak="0">
    <w:nsid w:val="654842D7"/>
    <w:multiLevelType w:val="hybridMultilevel"/>
    <w:tmpl w:val="42A407A4"/>
    <w:lvl w:ilvl="0" w:tplc="0DAE50BA">
      <w:start w:val="1"/>
      <w:numFmt w:val="decimal"/>
      <w:lvlText w:val="%1."/>
      <w:lvlJc w:val="left"/>
      <w:pPr>
        <w:ind w:left="360" w:hanging="360"/>
      </w:pPr>
    </w:lvl>
    <w:lvl w:ilvl="1" w:tplc="487EA0E0">
      <w:start w:val="1"/>
      <w:numFmt w:val="lowerLetter"/>
      <w:lvlText w:val="%2."/>
      <w:lvlJc w:val="left"/>
      <w:pPr>
        <w:ind w:left="1080" w:hanging="360"/>
      </w:pPr>
    </w:lvl>
    <w:lvl w:ilvl="2" w:tplc="5DF87518">
      <w:start w:val="1"/>
      <w:numFmt w:val="lowerRoman"/>
      <w:lvlText w:val="%3."/>
      <w:lvlJc w:val="right"/>
      <w:pPr>
        <w:ind w:left="1800" w:hanging="180"/>
      </w:pPr>
    </w:lvl>
    <w:lvl w:ilvl="3" w:tplc="B81C8ADC" w:tentative="1">
      <w:start w:val="1"/>
      <w:numFmt w:val="decimal"/>
      <w:lvlText w:val="%4."/>
      <w:lvlJc w:val="left"/>
      <w:pPr>
        <w:ind w:left="2520" w:hanging="360"/>
      </w:pPr>
    </w:lvl>
    <w:lvl w:ilvl="4" w:tplc="9C9EF42E" w:tentative="1">
      <w:start w:val="1"/>
      <w:numFmt w:val="lowerLetter"/>
      <w:lvlText w:val="%5."/>
      <w:lvlJc w:val="left"/>
      <w:pPr>
        <w:ind w:left="3240" w:hanging="360"/>
      </w:pPr>
    </w:lvl>
    <w:lvl w:ilvl="5" w:tplc="4A0AD758" w:tentative="1">
      <w:start w:val="1"/>
      <w:numFmt w:val="lowerRoman"/>
      <w:lvlText w:val="%6."/>
      <w:lvlJc w:val="right"/>
      <w:pPr>
        <w:ind w:left="3960" w:hanging="180"/>
      </w:pPr>
    </w:lvl>
    <w:lvl w:ilvl="6" w:tplc="D504B0B4" w:tentative="1">
      <w:start w:val="1"/>
      <w:numFmt w:val="decimal"/>
      <w:lvlText w:val="%7."/>
      <w:lvlJc w:val="left"/>
      <w:pPr>
        <w:ind w:left="4680" w:hanging="360"/>
      </w:pPr>
    </w:lvl>
    <w:lvl w:ilvl="7" w:tplc="9552EA9C" w:tentative="1">
      <w:start w:val="1"/>
      <w:numFmt w:val="lowerLetter"/>
      <w:lvlText w:val="%8."/>
      <w:lvlJc w:val="left"/>
      <w:pPr>
        <w:ind w:left="5400" w:hanging="360"/>
      </w:pPr>
    </w:lvl>
    <w:lvl w:ilvl="8" w:tplc="14E86AC4" w:tentative="1">
      <w:start w:val="1"/>
      <w:numFmt w:val="lowerRoman"/>
      <w:lvlText w:val="%9."/>
      <w:lvlJc w:val="right"/>
      <w:pPr>
        <w:ind w:left="6120" w:hanging="180"/>
      </w:pPr>
    </w:lvl>
  </w:abstractNum>
  <w:abstractNum w:abstractNumId="50"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51" w15:restartNumberingAfterBreak="0">
    <w:nsid w:val="6D4F4194"/>
    <w:multiLevelType w:val="multilevel"/>
    <w:tmpl w:val="4866DFA6"/>
    <w:lvl w:ilvl="0">
      <w:start w:val="1"/>
      <w:numFmt w:val="decimal"/>
      <w:pStyle w:val="a2"/>
      <w:lvlText w:val="%1."/>
      <w:lvlJc w:val="left"/>
      <w:pPr>
        <w:tabs>
          <w:tab w:val="num" w:pos="567"/>
        </w:tabs>
        <w:ind w:left="567" w:right="567" w:hanging="567"/>
      </w:pPr>
      <w:rPr>
        <w:rFonts w:hint="default"/>
      </w:rPr>
    </w:lvl>
    <w:lvl w:ilvl="1">
      <w:start w:val="1"/>
      <w:numFmt w:val="decimal"/>
      <w:pStyle w:val="a3"/>
      <w:lvlText w:val="%1.%2."/>
      <w:lvlJc w:val="left"/>
      <w:pPr>
        <w:tabs>
          <w:tab w:val="num" w:pos="1107"/>
        </w:tabs>
        <w:ind w:left="1107" w:right="1107" w:hanging="567"/>
      </w:pPr>
      <w:rPr>
        <w:rFonts w:hint="default"/>
        <w:b w:val="0"/>
        <w:bCs w:val="0"/>
        <w:i w:val="0"/>
        <w:color w:val="auto"/>
      </w:rPr>
    </w:lvl>
    <w:lvl w:ilvl="2">
      <w:start w:val="1"/>
      <w:numFmt w:val="decimal"/>
      <w:pStyle w:val="a4"/>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52" w15:restartNumberingAfterBreak="0">
    <w:nsid w:val="6E0D4006"/>
    <w:multiLevelType w:val="hybridMultilevel"/>
    <w:tmpl w:val="FAD09136"/>
    <w:lvl w:ilvl="0" w:tplc="FBFCA000">
      <w:start w:val="1"/>
      <w:numFmt w:val="hebrew1"/>
      <w:lvlText w:val="%1."/>
      <w:lvlJc w:val="center"/>
      <w:pPr>
        <w:tabs>
          <w:tab w:val="num" w:pos="390"/>
        </w:tabs>
        <w:ind w:left="390" w:right="1410" w:hanging="390"/>
      </w:pPr>
    </w:lvl>
    <w:lvl w:ilvl="1" w:tplc="AD7AAD1E">
      <w:start w:val="1"/>
      <w:numFmt w:val="lowerLetter"/>
      <w:lvlText w:val="%2."/>
      <w:lvlJc w:val="left"/>
      <w:pPr>
        <w:tabs>
          <w:tab w:val="num" w:pos="420"/>
        </w:tabs>
        <w:ind w:left="420" w:hanging="360"/>
      </w:pPr>
    </w:lvl>
    <w:lvl w:ilvl="2" w:tplc="E67A96E0">
      <w:start w:val="1"/>
      <w:numFmt w:val="decimal"/>
      <w:lvlText w:val="(%3)"/>
      <w:lvlJc w:val="left"/>
      <w:pPr>
        <w:tabs>
          <w:tab w:val="num" w:pos="1320"/>
        </w:tabs>
        <w:ind w:left="1320" w:hanging="360"/>
      </w:pPr>
      <w:rPr>
        <w:rFonts w:hint="default"/>
      </w:rPr>
    </w:lvl>
    <w:lvl w:ilvl="3" w:tplc="AD229FAA">
      <w:start w:val="1"/>
      <w:numFmt w:val="decimal"/>
      <w:lvlText w:val="%4."/>
      <w:lvlJc w:val="left"/>
      <w:pPr>
        <w:ind w:left="1860" w:hanging="360"/>
      </w:pPr>
      <w:rPr>
        <w:rFonts w:hint="default"/>
      </w:rPr>
    </w:lvl>
    <w:lvl w:ilvl="4" w:tplc="B81CA33C">
      <w:start w:val="1"/>
      <w:numFmt w:val="lowerLetter"/>
      <w:lvlText w:val="%5."/>
      <w:lvlJc w:val="left"/>
      <w:pPr>
        <w:tabs>
          <w:tab w:val="num" w:pos="2580"/>
        </w:tabs>
        <w:ind w:left="2580" w:hanging="360"/>
      </w:pPr>
    </w:lvl>
    <w:lvl w:ilvl="5" w:tplc="D762430A" w:tentative="1">
      <w:start w:val="1"/>
      <w:numFmt w:val="lowerRoman"/>
      <w:lvlText w:val="%6."/>
      <w:lvlJc w:val="right"/>
      <w:pPr>
        <w:tabs>
          <w:tab w:val="num" w:pos="3300"/>
        </w:tabs>
        <w:ind w:left="3300" w:hanging="180"/>
      </w:pPr>
    </w:lvl>
    <w:lvl w:ilvl="6" w:tplc="55949EE4" w:tentative="1">
      <w:start w:val="1"/>
      <w:numFmt w:val="decimal"/>
      <w:lvlText w:val="%7."/>
      <w:lvlJc w:val="left"/>
      <w:pPr>
        <w:tabs>
          <w:tab w:val="num" w:pos="4020"/>
        </w:tabs>
        <w:ind w:left="4020" w:hanging="360"/>
      </w:pPr>
    </w:lvl>
    <w:lvl w:ilvl="7" w:tplc="0C8A68BA" w:tentative="1">
      <w:start w:val="1"/>
      <w:numFmt w:val="lowerLetter"/>
      <w:lvlText w:val="%8."/>
      <w:lvlJc w:val="left"/>
      <w:pPr>
        <w:tabs>
          <w:tab w:val="num" w:pos="4740"/>
        </w:tabs>
        <w:ind w:left="4740" w:hanging="360"/>
      </w:pPr>
    </w:lvl>
    <w:lvl w:ilvl="8" w:tplc="43FC6BB0" w:tentative="1">
      <w:start w:val="1"/>
      <w:numFmt w:val="lowerRoman"/>
      <w:lvlText w:val="%9."/>
      <w:lvlJc w:val="right"/>
      <w:pPr>
        <w:tabs>
          <w:tab w:val="num" w:pos="5460"/>
        </w:tabs>
        <w:ind w:left="5460" w:hanging="180"/>
      </w:pPr>
    </w:lvl>
  </w:abstractNum>
  <w:abstractNum w:abstractNumId="53" w15:restartNumberingAfterBreak="0">
    <w:nsid w:val="70606A2A"/>
    <w:multiLevelType w:val="hybridMultilevel"/>
    <w:tmpl w:val="27FC63DC"/>
    <w:lvl w:ilvl="0" w:tplc="898C3F28">
      <w:start w:val="1"/>
      <w:numFmt w:val="bullet"/>
      <w:lvlText w:val=""/>
      <w:lvlJc w:val="left"/>
      <w:pPr>
        <w:tabs>
          <w:tab w:val="num" w:pos="360"/>
        </w:tabs>
        <w:ind w:left="360" w:hanging="360"/>
      </w:pPr>
      <w:rPr>
        <w:rFonts w:ascii="Wingdings" w:hAnsi="Wingdings" w:hint="default"/>
      </w:rPr>
    </w:lvl>
    <w:lvl w:ilvl="1" w:tplc="66B24CC0" w:tentative="1">
      <w:start w:val="1"/>
      <w:numFmt w:val="bullet"/>
      <w:lvlText w:val="o"/>
      <w:lvlJc w:val="left"/>
      <w:pPr>
        <w:tabs>
          <w:tab w:val="num" w:pos="720"/>
        </w:tabs>
        <w:ind w:left="720" w:hanging="360"/>
      </w:pPr>
      <w:rPr>
        <w:rFonts w:ascii="Courier New" w:hAnsi="Courier New" w:cs="Courier New" w:hint="default"/>
      </w:rPr>
    </w:lvl>
    <w:lvl w:ilvl="2" w:tplc="B264346A" w:tentative="1">
      <w:start w:val="1"/>
      <w:numFmt w:val="bullet"/>
      <w:lvlText w:val=""/>
      <w:lvlJc w:val="left"/>
      <w:pPr>
        <w:tabs>
          <w:tab w:val="num" w:pos="1440"/>
        </w:tabs>
        <w:ind w:left="1440" w:hanging="360"/>
      </w:pPr>
      <w:rPr>
        <w:rFonts w:ascii="Wingdings" w:hAnsi="Wingdings" w:hint="default"/>
      </w:rPr>
    </w:lvl>
    <w:lvl w:ilvl="3" w:tplc="4D5AC980" w:tentative="1">
      <w:start w:val="1"/>
      <w:numFmt w:val="bullet"/>
      <w:lvlText w:val=""/>
      <w:lvlJc w:val="left"/>
      <w:pPr>
        <w:tabs>
          <w:tab w:val="num" w:pos="2160"/>
        </w:tabs>
        <w:ind w:left="2160" w:hanging="360"/>
      </w:pPr>
      <w:rPr>
        <w:rFonts w:ascii="Symbol" w:hAnsi="Symbol" w:hint="default"/>
      </w:rPr>
    </w:lvl>
    <w:lvl w:ilvl="4" w:tplc="C270BC50" w:tentative="1">
      <w:start w:val="1"/>
      <w:numFmt w:val="bullet"/>
      <w:lvlText w:val="o"/>
      <w:lvlJc w:val="left"/>
      <w:pPr>
        <w:tabs>
          <w:tab w:val="num" w:pos="2880"/>
        </w:tabs>
        <w:ind w:left="2880" w:hanging="360"/>
      </w:pPr>
      <w:rPr>
        <w:rFonts w:ascii="Courier New" w:hAnsi="Courier New" w:cs="Courier New" w:hint="default"/>
      </w:rPr>
    </w:lvl>
    <w:lvl w:ilvl="5" w:tplc="C6346116" w:tentative="1">
      <w:start w:val="1"/>
      <w:numFmt w:val="bullet"/>
      <w:lvlText w:val=""/>
      <w:lvlJc w:val="left"/>
      <w:pPr>
        <w:tabs>
          <w:tab w:val="num" w:pos="3600"/>
        </w:tabs>
        <w:ind w:left="3600" w:hanging="360"/>
      </w:pPr>
      <w:rPr>
        <w:rFonts w:ascii="Wingdings" w:hAnsi="Wingdings" w:hint="default"/>
      </w:rPr>
    </w:lvl>
    <w:lvl w:ilvl="6" w:tplc="E14A75FE" w:tentative="1">
      <w:start w:val="1"/>
      <w:numFmt w:val="bullet"/>
      <w:lvlText w:val=""/>
      <w:lvlJc w:val="left"/>
      <w:pPr>
        <w:tabs>
          <w:tab w:val="num" w:pos="4320"/>
        </w:tabs>
        <w:ind w:left="4320" w:hanging="360"/>
      </w:pPr>
      <w:rPr>
        <w:rFonts w:ascii="Symbol" w:hAnsi="Symbol" w:hint="default"/>
      </w:rPr>
    </w:lvl>
    <w:lvl w:ilvl="7" w:tplc="1DCEC6DE" w:tentative="1">
      <w:start w:val="1"/>
      <w:numFmt w:val="bullet"/>
      <w:lvlText w:val="o"/>
      <w:lvlJc w:val="left"/>
      <w:pPr>
        <w:tabs>
          <w:tab w:val="num" w:pos="5040"/>
        </w:tabs>
        <w:ind w:left="5040" w:hanging="360"/>
      </w:pPr>
      <w:rPr>
        <w:rFonts w:ascii="Courier New" w:hAnsi="Courier New" w:cs="Courier New" w:hint="default"/>
      </w:rPr>
    </w:lvl>
    <w:lvl w:ilvl="8" w:tplc="C9181394" w:tentative="1">
      <w:start w:val="1"/>
      <w:numFmt w:val="bullet"/>
      <w:lvlText w:val=""/>
      <w:lvlJc w:val="left"/>
      <w:pPr>
        <w:tabs>
          <w:tab w:val="num" w:pos="5760"/>
        </w:tabs>
        <w:ind w:left="5760" w:hanging="360"/>
      </w:pPr>
      <w:rPr>
        <w:rFonts w:ascii="Wingdings" w:hAnsi="Wingdings" w:hint="default"/>
      </w:rPr>
    </w:lvl>
  </w:abstractNum>
  <w:abstractNum w:abstractNumId="54" w15:restartNumberingAfterBreak="0">
    <w:nsid w:val="73415F49"/>
    <w:multiLevelType w:val="multilevel"/>
    <w:tmpl w:val="CEC28CC6"/>
    <w:styleLink w:val="12"/>
    <w:lvl w:ilvl="0">
      <w:start w:val="3"/>
      <w:numFmt w:val="decimal"/>
      <w:lvlText w:val="%1."/>
      <w:lvlJc w:val="left"/>
      <w:pPr>
        <w:tabs>
          <w:tab w:val="num" w:pos="360"/>
        </w:tabs>
        <w:ind w:left="360" w:hanging="360"/>
      </w:pPr>
      <w:rPr>
        <w:rFonts w:cs="David" w:hint="cs"/>
        <w:b/>
        <w:bCs/>
        <w:sz w:val="24"/>
        <w:szCs w:val="24"/>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780E0A88"/>
    <w:multiLevelType w:val="multilevel"/>
    <w:tmpl w:val="68A299DA"/>
    <w:lvl w:ilvl="0">
      <w:start w:val="1"/>
      <w:numFmt w:val="decimal"/>
      <w:pStyle w:val="13"/>
      <w:suff w:val="space"/>
      <w:lvlText w:val="%1."/>
      <w:lvlJc w:val="left"/>
      <w:pPr>
        <w:ind w:left="567" w:hanging="567"/>
      </w:pPr>
      <w:rPr>
        <w:rFonts w:hint="default"/>
        <w:b w:val="0"/>
        <w:sz w:val="24"/>
        <w:szCs w:val="24"/>
      </w:rPr>
    </w:lvl>
    <w:lvl w:ilvl="1">
      <w:start w:val="1"/>
      <w:numFmt w:val="decimal"/>
      <w:lvlText w:val="%1.%2."/>
      <w:lvlJc w:val="left"/>
      <w:pPr>
        <w:ind w:left="1247" w:hanging="680"/>
      </w:pPr>
      <w:rPr>
        <w:rFonts w:cs="David" w:hint="default"/>
        <w:b w:val="0"/>
        <w:bCs w:val="0"/>
        <w:lang w:val="en-US"/>
      </w:rPr>
    </w:lvl>
    <w:lvl w:ilvl="2">
      <w:start w:val="1"/>
      <w:numFmt w:val="decimal"/>
      <w:lvlText w:val="%1.%2.%3."/>
      <w:lvlJc w:val="left"/>
      <w:pPr>
        <w:ind w:left="1985" w:hanging="738"/>
      </w:pPr>
      <w:rPr>
        <w:rFonts w:hint="default"/>
        <w:b/>
        <w:bCs w:val="0"/>
        <w:color w:val="auto"/>
        <w:sz w:val="24"/>
        <w:szCs w:val="24"/>
      </w:rPr>
    </w:lvl>
    <w:lvl w:ilvl="3">
      <w:start w:val="1"/>
      <w:numFmt w:val="decimal"/>
      <w:lvlText w:val="%1.%2.%3.%4."/>
      <w:lvlJc w:val="left"/>
      <w:pPr>
        <w:tabs>
          <w:tab w:val="num" w:pos="2211"/>
        </w:tabs>
        <w:ind w:left="2948" w:hanging="963"/>
      </w:pPr>
      <w:rPr>
        <w:rFonts w:hint="default"/>
        <w:b/>
        <w:bCs w:val="0"/>
        <w:sz w:val="24"/>
        <w:szCs w:val="24"/>
      </w:rPr>
    </w:lvl>
    <w:lvl w:ilvl="4">
      <w:start w:val="1"/>
      <w:numFmt w:val="upperRoman"/>
      <w:lvlText w:val="%5)"/>
      <w:lvlJc w:val="left"/>
      <w:pPr>
        <w:ind w:left="3289" w:hanging="341"/>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56" w15:restartNumberingAfterBreak="0">
    <w:nsid w:val="79FF7F3D"/>
    <w:multiLevelType w:val="hybridMultilevel"/>
    <w:tmpl w:val="3DCE82DA"/>
    <w:lvl w:ilvl="0" w:tplc="87D0D982">
      <w:start w:val="1"/>
      <w:numFmt w:val="hebrew1"/>
      <w:lvlText w:val="%1."/>
      <w:lvlJc w:val="center"/>
      <w:pPr>
        <w:ind w:left="927" w:hanging="360"/>
      </w:pPr>
    </w:lvl>
    <w:lvl w:ilvl="1" w:tplc="CAA6C5D2" w:tentative="1">
      <w:start w:val="1"/>
      <w:numFmt w:val="lowerLetter"/>
      <w:lvlText w:val="%2."/>
      <w:lvlJc w:val="left"/>
      <w:pPr>
        <w:ind w:left="1647" w:hanging="360"/>
      </w:pPr>
    </w:lvl>
    <w:lvl w:ilvl="2" w:tplc="98FC6818" w:tentative="1">
      <w:start w:val="1"/>
      <w:numFmt w:val="lowerRoman"/>
      <w:lvlText w:val="%3."/>
      <w:lvlJc w:val="right"/>
      <w:pPr>
        <w:ind w:left="2367" w:hanging="180"/>
      </w:pPr>
    </w:lvl>
    <w:lvl w:ilvl="3" w:tplc="FA729CE2" w:tentative="1">
      <w:start w:val="1"/>
      <w:numFmt w:val="decimal"/>
      <w:lvlText w:val="%4."/>
      <w:lvlJc w:val="left"/>
      <w:pPr>
        <w:ind w:left="3087" w:hanging="360"/>
      </w:pPr>
    </w:lvl>
    <w:lvl w:ilvl="4" w:tplc="1E96EA14" w:tentative="1">
      <w:start w:val="1"/>
      <w:numFmt w:val="lowerLetter"/>
      <w:lvlText w:val="%5."/>
      <w:lvlJc w:val="left"/>
      <w:pPr>
        <w:ind w:left="3807" w:hanging="360"/>
      </w:pPr>
    </w:lvl>
    <w:lvl w:ilvl="5" w:tplc="82F677C4" w:tentative="1">
      <w:start w:val="1"/>
      <w:numFmt w:val="lowerRoman"/>
      <w:lvlText w:val="%6."/>
      <w:lvlJc w:val="right"/>
      <w:pPr>
        <w:ind w:left="4527" w:hanging="180"/>
      </w:pPr>
    </w:lvl>
    <w:lvl w:ilvl="6" w:tplc="048CB062" w:tentative="1">
      <w:start w:val="1"/>
      <w:numFmt w:val="decimal"/>
      <w:lvlText w:val="%7."/>
      <w:lvlJc w:val="left"/>
      <w:pPr>
        <w:ind w:left="5247" w:hanging="360"/>
      </w:pPr>
    </w:lvl>
    <w:lvl w:ilvl="7" w:tplc="48CAD2F2" w:tentative="1">
      <w:start w:val="1"/>
      <w:numFmt w:val="lowerLetter"/>
      <w:lvlText w:val="%8."/>
      <w:lvlJc w:val="left"/>
      <w:pPr>
        <w:ind w:left="5967" w:hanging="360"/>
      </w:pPr>
    </w:lvl>
    <w:lvl w:ilvl="8" w:tplc="4086C57E" w:tentative="1">
      <w:start w:val="1"/>
      <w:numFmt w:val="lowerRoman"/>
      <w:lvlText w:val="%9."/>
      <w:lvlJc w:val="right"/>
      <w:pPr>
        <w:ind w:left="6687" w:hanging="180"/>
      </w:pPr>
    </w:lvl>
  </w:abstractNum>
  <w:abstractNum w:abstractNumId="57" w15:restartNumberingAfterBreak="0">
    <w:nsid w:val="7A236966"/>
    <w:multiLevelType w:val="hybridMultilevel"/>
    <w:tmpl w:val="69DECA54"/>
    <w:lvl w:ilvl="0" w:tplc="A26CB4C4">
      <w:start w:val="1"/>
      <w:numFmt w:val="hebrew1"/>
      <w:lvlText w:val="%1."/>
      <w:lvlJc w:val="left"/>
      <w:pPr>
        <w:ind w:left="720" w:hanging="360"/>
      </w:pPr>
      <w:rPr>
        <w:rFonts w:hint="default"/>
      </w:rPr>
    </w:lvl>
    <w:lvl w:ilvl="1" w:tplc="64543EE6" w:tentative="1">
      <w:start w:val="1"/>
      <w:numFmt w:val="lowerLetter"/>
      <w:lvlText w:val="%2."/>
      <w:lvlJc w:val="left"/>
      <w:pPr>
        <w:ind w:left="1440" w:hanging="360"/>
      </w:pPr>
    </w:lvl>
    <w:lvl w:ilvl="2" w:tplc="4882045C" w:tentative="1">
      <w:start w:val="1"/>
      <w:numFmt w:val="lowerRoman"/>
      <w:lvlText w:val="%3."/>
      <w:lvlJc w:val="right"/>
      <w:pPr>
        <w:ind w:left="2160" w:hanging="180"/>
      </w:pPr>
    </w:lvl>
    <w:lvl w:ilvl="3" w:tplc="9710CF9A" w:tentative="1">
      <w:start w:val="1"/>
      <w:numFmt w:val="decimal"/>
      <w:lvlText w:val="%4."/>
      <w:lvlJc w:val="left"/>
      <w:pPr>
        <w:ind w:left="2880" w:hanging="360"/>
      </w:pPr>
    </w:lvl>
    <w:lvl w:ilvl="4" w:tplc="E1ECDBA8" w:tentative="1">
      <w:start w:val="1"/>
      <w:numFmt w:val="lowerLetter"/>
      <w:lvlText w:val="%5."/>
      <w:lvlJc w:val="left"/>
      <w:pPr>
        <w:ind w:left="3600" w:hanging="360"/>
      </w:pPr>
    </w:lvl>
    <w:lvl w:ilvl="5" w:tplc="43B83844" w:tentative="1">
      <w:start w:val="1"/>
      <w:numFmt w:val="lowerRoman"/>
      <w:lvlText w:val="%6."/>
      <w:lvlJc w:val="right"/>
      <w:pPr>
        <w:ind w:left="4320" w:hanging="180"/>
      </w:pPr>
    </w:lvl>
    <w:lvl w:ilvl="6" w:tplc="F81A8422" w:tentative="1">
      <w:start w:val="1"/>
      <w:numFmt w:val="decimal"/>
      <w:lvlText w:val="%7."/>
      <w:lvlJc w:val="left"/>
      <w:pPr>
        <w:ind w:left="5040" w:hanging="360"/>
      </w:pPr>
    </w:lvl>
    <w:lvl w:ilvl="7" w:tplc="7A187E64" w:tentative="1">
      <w:start w:val="1"/>
      <w:numFmt w:val="lowerLetter"/>
      <w:lvlText w:val="%8."/>
      <w:lvlJc w:val="left"/>
      <w:pPr>
        <w:ind w:left="5760" w:hanging="360"/>
      </w:pPr>
    </w:lvl>
    <w:lvl w:ilvl="8" w:tplc="42CA8DF8" w:tentative="1">
      <w:start w:val="1"/>
      <w:numFmt w:val="lowerRoman"/>
      <w:lvlText w:val="%9."/>
      <w:lvlJc w:val="right"/>
      <w:pPr>
        <w:ind w:left="6480" w:hanging="180"/>
      </w:pPr>
    </w:lvl>
  </w:abstractNum>
  <w:num w:numId="1">
    <w:abstractNumId w:val="51"/>
  </w:num>
  <w:num w:numId="2">
    <w:abstractNumId w:val="54"/>
  </w:num>
  <w:num w:numId="3">
    <w:abstractNumId w:val="32"/>
  </w:num>
  <w:num w:numId="4">
    <w:abstractNumId w:val="3"/>
  </w:num>
  <w:num w:numId="5">
    <w:abstractNumId w:val="50"/>
  </w:num>
  <w:num w:numId="6">
    <w:abstractNumId w:val="38"/>
  </w:num>
  <w:num w:numId="7">
    <w:abstractNumId w:val="13"/>
  </w:num>
  <w:num w:numId="8">
    <w:abstractNumId w:val="22"/>
  </w:num>
  <w:num w:numId="9">
    <w:abstractNumId w:val="46"/>
  </w:num>
  <w:num w:numId="10">
    <w:abstractNumId w:val="31"/>
  </w:num>
  <w:num w:numId="11">
    <w:abstractNumId w:val="52"/>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55"/>
  </w:num>
  <w:num w:numId="15">
    <w:abstractNumId w:val="16"/>
  </w:num>
  <w:num w:numId="16">
    <w:abstractNumId w:val="19"/>
  </w:num>
  <w:num w:numId="17">
    <w:abstractNumId w:val="18"/>
  </w:num>
  <w:num w:numId="18">
    <w:abstractNumId w:val="34"/>
  </w:num>
  <w:num w:numId="1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11"/>
  </w:num>
  <w:num w:numId="22">
    <w:abstractNumId w:val="10"/>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36"/>
  </w:num>
  <w:num w:numId="31">
    <w:abstractNumId w:val="30"/>
  </w:num>
  <w:num w:numId="32">
    <w:abstractNumId w:val="21"/>
  </w:num>
  <w:num w:numId="33">
    <w:abstractNumId w:val="25"/>
  </w:num>
  <w:num w:numId="34">
    <w:abstractNumId w:val="56"/>
  </w:num>
  <w:num w:numId="35">
    <w:abstractNumId w:val="42"/>
  </w:num>
  <w:num w:numId="36">
    <w:abstractNumId w:val="4"/>
  </w:num>
  <w:num w:numId="37">
    <w:abstractNumId w:val="49"/>
  </w:num>
  <w:num w:numId="38">
    <w:abstractNumId w:val="14"/>
  </w:num>
  <w:num w:numId="39">
    <w:abstractNumId w:val="45"/>
  </w:num>
  <w:num w:numId="40">
    <w:abstractNumId w:val="57"/>
  </w:num>
  <w:num w:numId="41">
    <w:abstractNumId w:val="26"/>
  </w:num>
  <w:num w:numId="42">
    <w:abstractNumId w:val="8"/>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
  </w:num>
  <w:num w:numId="45">
    <w:abstractNumId w:val="44"/>
  </w:num>
  <w:num w:numId="46">
    <w:abstractNumId w:val="48"/>
  </w:num>
  <w:num w:numId="47">
    <w:abstractNumId w:val="35"/>
  </w:num>
  <w:num w:numId="48">
    <w:abstractNumId w:val="40"/>
  </w:num>
  <w:num w:numId="49">
    <w:abstractNumId w:val="41"/>
  </w:num>
  <w:num w:numId="50">
    <w:abstractNumId w:val="23"/>
  </w:num>
  <w:num w:numId="51">
    <w:abstractNumId w:val="7"/>
  </w:num>
  <w:num w:numId="52">
    <w:abstractNumId w:val="20"/>
  </w:num>
  <w:num w:numId="53">
    <w:abstractNumId w:val="37"/>
  </w:num>
  <w:num w:numId="54">
    <w:abstractNumId w:val="33"/>
  </w:num>
  <w:num w:numId="55">
    <w:abstractNumId w:val="4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0"/>
  </w:num>
  <w:num w:numId="58">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9"/>
  </w:num>
  <w:num w:numId="60">
    <w:abstractNumId w:val="55"/>
  </w:num>
  <w:num w:numId="61">
    <w:abstractNumId w:val="55"/>
  </w:num>
  <w:num w:numId="62">
    <w:abstractNumId w:val="53"/>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Ziv Yigal">
    <w15:presenceInfo w15:providerId="AD" w15:userId="S::ziv@adalya.co.il::0bc46546-72d8-49a7-a2ef-be4e73cd5d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F83"/>
    <w:rsid w:val="00000187"/>
    <w:rsid w:val="00000B02"/>
    <w:rsid w:val="00000C6A"/>
    <w:rsid w:val="00001762"/>
    <w:rsid w:val="00001A1B"/>
    <w:rsid w:val="00002664"/>
    <w:rsid w:val="000033BA"/>
    <w:rsid w:val="00003682"/>
    <w:rsid w:val="000052DF"/>
    <w:rsid w:val="00005538"/>
    <w:rsid w:val="000065F2"/>
    <w:rsid w:val="0000683F"/>
    <w:rsid w:val="00006952"/>
    <w:rsid w:val="00006A27"/>
    <w:rsid w:val="000075B9"/>
    <w:rsid w:val="00007CC6"/>
    <w:rsid w:val="00011508"/>
    <w:rsid w:val="00011CBF"/>
    <w:rsid w:val="00011E64"/>
    <w:rsid w:val="00012CB3"/>
    <w:rsid w:val="00012D52"/>
    <w:rsid w:val="0001302A"/>
    <w:rsid w:val="000135BD"/>
    <w:rsid w:val="00014394"/>
    <w:rsid w:val="00014AC5"/>
    <w:rsid w:val="0001614E"/>
    <w:rsid w:val="0001624D"/>
    <w:rsid w:val="00016E88"/>
    <w:rsid w:val="000173B5"/>
    <w:rsid w:val="00020EDC"/>
    <w:rsid w:val="00021245"/>
    <w:rsid w:val="0002381A"/>
    <w:rsid w:val="00024879"/>
    <w:rsid w:val="00024ABC"/>
    <w:rsid w:val="000254EB"/>
    <w:rsid w:val="00025E36"/>
    <w:rsid w:val="00026258"/>
    <w:rsid w:val="00026470"/>
    <w:rsid w:val="000264CA"/>
    <w:rsid w:val="00026706"/>
    <w:rsid w:val="00026D5C"/>
    <w:rsid w:val="00027185"/>
    <w:rsid w:val="00027B0E"/>
    <w:rsid w:val="00027B54"/>
    <w:rsid w:val="00030CF9"/>
    <w:rsid w:val="00031B8B"/>
    <w:rsid w:val="00031FB4"/>
    <w:rsid w:val="0003207B"/>
    <w:rsid w:val="00032D85"/>
    <w:rsid w:val="00032ED8"/>
    <w:rsid w:val="00033059"/>
    <w:rsid w:val="00033A94"/>
    <w:rsid w:val="00033DC5"/>
    <w:rsid w:val="00033FBE"/>
    <w:rsid w:val="00033FD3"/>
    <w:rsid w:val="000349A2"/>
    <w:rsid w:val="00035267"/>
    <w:rsid w:val="00035363"/>
    <w:rsid w:val="00037149"/>
    <w:rsid w:val="00037501"/>
    <w:rsid w:val="000376D8"/>
    <w:rsid w:val="00040923"/>
    <w:rsid w:val="00040BB6"/>
    <w:rsid w:val="000412CD"/>
    <w:rsid w:val="00042892"/>
    <w:rsid w:val="00044B19"/>
    <w:rsid w:val="00045297"/>
    <w:rsid w:val="000458A6"/>
    <w:rsid w:val="00045C9A"/>
    <w:rsid w:val="00045D9D"/>
    <w:rsid w:val="00045DE8"/>
    <w:rsid w:val="000461B7"/>
    <w:rsid w:val="00047009"/>
    <w:rsid w:val="000478F5"/>
    <w:rsid w:val="00047CA5"/>
    <w:rsid w:val="00052C9F"/>
    <w:rsid w:val="000532B7"/>
    <w:rsid w:val="000532B8"/>
    <w:rsid w:val="00053871"/>
    <w:rsid w:val="0005441A"/>
    <w:rsid w:val="00054940"/>
    <w:rsid w:val="0005538A"/>
    <w:rsid w:val="0005547F"/>
    <w:rsid w:val="0005590C"/>
    <w:rsid w:val="00055C1B"/>
    <w:rsid w:val="00055DBF"/>
    <w:rsid w:val="00056F49"/>
    <w:rsid w:val="00057AA2"/>
    <w:rsid w:val="00060106"/>
    <w:rsid w:val="0006033C"/>
    <w:rsid w:val="00060ACF"/>
    <w:rsid w:val="00061822"/>
    <w:rsid w:val="0006197B"/>
    <w:rsid w:val="0006274F"/>
    <w:rsid w:val="00063267"/>
    <w:rsid w:val="00063F46"/>
    <w:rsid w:val="000646F3"/>
    <w:rsid w:val="00064DEE"/>
    <w:rsid w:val="00065604"/>
    <w:rsid w:val="00066027"/>
    <w:rsid w:val="000671D1"/>
    <w:rsid w:val="00067855"/>
    <w:rsid w:val="000679CD"/>
    <w:rsid w:val="00067BFB"/>
    <w:rsid w:val="00067EA8"/>
    <w:rsid w:val="00067F14"/>
    <w:rsid w:val="00070314"/>
    <w:rsid w:val="00070B8E"/>
    <w:rsid w:val="000715FD"/>
    <w:rsid w:val="000723D1"/>
    <w:rsid w:val="00072DE7"/>
    <w:rsid w:val="00072E0F"/>
    <w:rsid w:val="00072E7E"/>
    <w:rsid w:val="00072FE1"/>
    <w:rsid w:val="00074128"/>
    <w:rsid w:val="00074361"/>
    <w:rsid w:val="00074C74"/>
    <w:rsid w:val="00077D78"/>
    <w:rsid w:val="000800EB"/>
    <w:rsid w:val="00080AD2"/>
    <w:rsid w:val="00080B33"/>
    <w:rsid w:val="00080FAF"/>
    <w:rsid w:val="00081474"/>
    <w:rsid w:val="00082649"/>
    <w:rsid w:val="00083BEA"/>
    <w:rsid w:val="00084505"/>
    <w:rsid w:val="000848A0"/>
    <w:rsid w:val="00084926"/>
    <w:rsid w:val="00084E25"/>
    <w:rsid w:val="00085949"/>
    <w:rsid w:val="00086CA5"/>
    <w:rsid w:val="00086DD6"/>
    <w:rsid w:val="00087629"/>
    <w:rsid w:val="00090123"/>
    <w:rsid w:val="000909AA"/>
    <w:rsid w:val="00091011"/>
    <w:rsid w:val="000916DC"/>
    <w:rsid w:val="0009196E"/>
    <w:rsid w:val="000923BB"/>
    <w:rsid w:val="00092A27"/>
    <w:rsid w:val="00092BE3"/>
    <w:rsid w:val="000933BA"/>
    <w:rsid w:val="00093ECD"/>
    <w:rsid w:val="0009531F"/>
    <w:rsid w:val="0009633D"/>
    <w:rsid w:val="00096451"/>
    <w:rsid w:val="000A0308"/>
    <w:rsid w:val="000A06E7"/>
    <w:rsid w:val="000A1E65"/>
    <w:rsid w:val="000A2A01"/>
    <w:rsid w:val="000A2A5B"/>
    <w:rsid w:val="000A2DC1"/>
    <w:rsid w:val="000A3193"/>
    <w:rsid w:val="000A3755"/>
    <w:rsid w:val="000A39CB"/>
    <w:rsid w:val="000A3A48"/>
    <w:rsid w:val="000A3E63"/>
    <w:rsid w:val="000A554F"/>
    <w:rsid w:val="000A59E0"/>
    <w:rsid w:val="000A5C35"/>
    <w:rsid w:val="000A6DEC"/>
    <w:rsid w:val="000A7B54"/>
    <w:rsid w:val="000A7C27"/>
    <w:rsid w:val="000A7EE8"/>
    <w:rsid w:val="000B02A7"/>
    <w:rsid w:val="000B2B0C"/>
    <w:rsid w:val="000B2B75"/>
    <w:rsid w:val="000B42BA"/>
    <w:rsid w:val="000B4665"/>
    <w:rsid w:val="000B46C3"/>
    <w:rsid w:val="000B54B0"/>
    <w:rsid w:val="000B5655"/>
    <w:rsid w:val="000B5CBA"/>
    <w:rsid w:val="000B6CB1"/>
    <w:rsid w:val="000B788F"/>
    <w:rsid w:val="000B7B60"/>
    <w:rsid w:val="000B7D95"/>
    <w:rsid w:val="000C0517"/>
    <w:rsid w:val="000C0946"/>
    <w:rsid w:val="000C0C7D"/>
    <w:rsid w:val="000C0FCD"/>
    <w:rsid w:val="000C132C"/>
    <w:rsid w:val="000C1B32"/>
    <w:rsid w:val="000C1E5A"/>
    <w:rsid w:val="000C1F85"/>
    <w:rsid w:val="000C300C"/>
    <w:rsid w:val="000C3083"/>
    <w:rsid w:val="000C333A"/>
    <w:rsid w:val="000C398B"/>
    <w:rsid w:val="000C3D11"/>
    <w:rsid w:val="000C4723"/>
    <w:rsid w:val="000C4CB2"/>
    <w:rsid w:val="000C5655"/>
    <w:rsid w:val="000C5820"/>
    <w:rsid w:val="000C61EE"/>
    <w:rsid w:val="000C6D53"/>
    <w:rsid w:val="000C75B2"/>
    <w:rsid w:val="000C76B3"/>
    <w:rsid w:val="000C7D2D"/>
    <w:rsid w:val="000D0112"/>
    <w:rsid w:val="000D064E"/>
    <w:rsid w:val="000D178D"/>
    <w:rsid w:val="000D1E40"/>
    <w:rsid w:val="000D220B"/>
    <w:rsid w:val="000D249B"/>
    <w:rsid w:val="000D2739"/>
    <w:rsid w:val="000D2A02"/>
    <w:rsid w:val="000D3088"/>
    <w:rsid w:val="000D3096"/>
    <w:rsid w:val="000D30D6"/>
    <w:rsid w:val="000D39A3"/>
    <w:rsid w:val="000D3F7A"/>
    <w:rsid w:val="000D48C4"/>
    <w:rsid w:val="000D5185"/>
    <w:rsid w:val="000D51A8"/>
    <w:rsid w:val="000D553E"/>
    <w:rsid w:val="000D57E1"/>
    <w:rsid w:val="000D5A20"/>
    <w:rsid w:val="000D663A"/>
    <w:rsid w:val="000D6858"/>
    <w:rsid w:val="000D6B98"/>
    <w:rsid w:val="000D6C9C"/>
    <w:rsid w:val="000D6F3E"/>
    <w:rsid w:val="000D7A49"/>
    <w:rsid w:val="000D7AB9"/>
    <w:rsid w:val="000D7B55"/>
    <w:rsid w:val="000E066A"/>
    <w:rsid w:val="000E0E6C"/>
    <w:rsid w:val="000E1B11"/>
    <w:rsid w:val="000E1E60"/>
    <w:rsid w:val="000E2099"/>
    <w:rsid w:val="000E23A8"/>
    <w:rsid w:val="000E26B1"/>
    <w:rsid w:val="000E2D77"/>
    <w:rsid w:val="000E2F69"/>
    <w:rsid w:val="000E3599"/>
    <w:rsid w:val="000E3656"/>
    <w:rsid w:val="000E41E1"/>
    <w:rsid w:val="000E61E7"/>
    <w:rsid w:val="000E632A"/>
    <w:rsid w:val="000E7E7D"/>
    <w:rsid w:val="000F0B4D"/>
    <w:rsid w:val="000F0DFF"/>
    <w:rsid w:val="000F1F76"/>
    <w:rsid w:val="000F2263"/>
    <w:rsid w:val="000F24CB"/>
    <w:rsid w:val="000F26A3"/>
    <w:rsid w:val="000F3315"/>
    <w:rsid w:val="000F39B9"/>
    <w:rsid w:val="000F56A6"/>
    <w:rsid w:val="000F597C"/>
    <w:rsid w:val="000F68B1"/>
    <w:rsid w:val="000F7CE2"/>
    <w:rsid w:val="000F7EAC"/>
    <w:rsid w:val="000F7EBA"/>
    <w:rsid w:val="00100202"/>
    <w:rsid w:val="00100427"/>
    <w:rsid w:val="001006D1"/>
    <w:rsid w:val="00100F48"/>
    <w:rsid w:val="00101784"/>
    <w:rsid w:val="001018B7"/>
    <w:rsid w:val="001022DB"/>
    <w:rsid w:val="00102CDF"/>
    <w:rsid w:val="001030F5"/>
    <w:rsid w:val="0010317A"/>
    <w:rsid w:val="0010371F"/>
    <w:rsid w:val="00103E65"/>
    <w:rsid w:val="00106090"/>
    <w:rsid w:val="0011041D"/>
    <w:rsid w:val="00110A42"/>
    <w:rsid w:val="00110B06"/>
    <w:rsid w:val="00110B86"/>
    <w:rsid w:val="00111C86"/>
    <w:rsid w:val="00111F1C"/>
    <w:rsid w:val="0011281C"/>
    <w:rsid w:val="00113042"/>
    <w:rsid w:val="00113501"/>
    <w:rsid w:val="00113EC1"/>
    <w:rsid w:val="00115AAD"/>
    <w:rsid w:val="00116C89"/>
    <w:rsid w:val="00116E8F"/>
    <w:rsid w:val="00116F81"/>
    <w:rsid w:val="0011788F"/>
    <w:rsid w:val="001205F4"/>
    <w:rsid w:val="00120D5A"/>
    <w:rsid w:val="001215FD"/>
    <w:rsid w:val="00122B36"/>
    <w:rsid w:val="00122E47"/>
    <w:rsid w:val="00122E8C"/>
    <w:rsid w:val="0012422C"/>
    <w:rsid w:val="00124B99"/>
    <w:rsid w:val="00124BCC"/>
    <w:rsid w:val="0012506E"/>
    <w:rsid w:val="00125814"/>
    <w:rsid w:val="00125D5C"/>
    <w:rsid w:val="00125E00"/>
    <w:rsid w:val="001266F9"/>
    <w:rsid w:val="00127106"/>
    <w:rsid w:val="001275CC"/>
    <w:rsid w:val="00127AD2"/>
    <w:rsid w:val="00127C7C"/>
    <w:rsid w:val="00130EE8"/>
    <w:rsid w:val="0013149B"/>
    <w:rsid w:val="0013175D"/>
    <w:rsid w:val="0013186E"/>
    <w:rsid w:val="0013188A"/>
    <w:rsid w:val="00132324"/>
    <w:rsid w:val="00133CF9"/>
    <w:rsid w:val="00133F85"/>
    <w:rsid w:val="00134554"/>
    <w:rsid w:val="0013462C"/>
    <w:rsid w:val="0013484B"/>
    <w:rsid w:val="00135BCD"/>
    <w:rsid w:val="0013655A"/>
    <w:rsid w:val="0013663C"/>
    <w:rsid w:val="0013739E"/>
    <w:rsid w:val="001376B6"/>
    <w:rsid w:val="0014061F"/>
    <w:rsid w:val="0014086D"/>
    <w:rsid w:val="00140945"/>
    <w:rsid w:val="0014175F"/>
    <w:rsid w:val="0014188D"/>
    <w:rsid w:val="00141F9E"/>
    <w:rsid w:val="00142428"/>
    <w:rsid w:val="00142823"/>
    <w:rsid w:val="00142979"/>
    <w:rsid w:val="0014313F"/>
    <w:rsid w:val="00143202"/>
    <w:rsid w:val="001433A7"/>
    <w:rsid w:val="001442E9"/>
    <w:rsid w:val="00144995"/>
    <w:rsid w:val="00144A7D"/>
    <w:rsid w:val="001451B6"/>
    <w:rsid w:val="00145A67"/>
    <w:rsid w:val="00145EB6"/>
    <w:rsid w:val="0014644B"/>
    <w:rsid w:val="001468E6"/>
    <w:rsid w:val="00146CF4"/>
    <w:rsid w:val="00147D7A"/>
    <w:rsid w:val="00150C10"/>
    <w:rsid w:val="0015105F"/>
    <w:rsid w:val="00152A80"/>
    <w:rsid w:val="00152E96"/>
    <w:rsid w:val="00153656"/>
    <w:rsid w:val="00153F09"/>
    <w:rsid w:val="001546CD"/>
    <w:rsid w:val="0015488E"/>
    <w:rsid w:val="00154FC3"/>
    <w:rsid w:val="0015567F"/>
    <w:rsid w:val="00156157"/>
    <w:rsid w:val="001563B9"/>
    <w:rsid w:val="0016013E"/>
    <w:rsid w:val="0016186F"/>
    <w:rsid w:val="00162ED9"/>
    <w:rsid w:val="00163343"/>
    <w:rsid w:val="001636F8"/>
    <w:rsid w:val="0016378D"/>
    <w:rsid w:val="00163ADE"/>
    <w:rsid w:val="001640A4"/>
    <w:rsid w:val="001644D7"/>
    <w:rsid w:val="001650F4"/>
    <w:rsid w:val="00165280"/>
    <w:rsid w:val="00167AB3"/>
    <w:rsid w:val="00170BBC"/>
    <w:rsid w:val="00170C66"/>
    <w:rsid w:val="00171044"/>
    <w:rsid w:val="00171806"/>
    <w:rsid w:val="00171BAD"/>
    <w:rsid w:val="00171CC6"/>
    <w:rsid w:val="00173D45"/>
    <w:rsid w:val="00174967"/>
    <w:rsid w:val="00176E56"/>
    <w:rsid w:val="00177B02"/>
    <w:rsid w:val="001803C8"/>
    <w:rsid w:val="001806BD"/>
    <w:rsid w:val="00181E1F"/>
    <w:rsid w:val="00182101"/>
    <w:rsid w:val="00182380"/>
    <w:rsid w:val="00182B9C"/>
    <w:rsid w:val="001836EB"/>
    <w:rsid w:val="00183F4F"/>
    <w:rsid w:val="0018512D"/>
    <w:rsid w:val="00185206"/>
    <w:rsid w:val="0018590F"/>
    <w:rsid w:val="00185A62"/>
    <w:rsid w:val="0018676E"/>
    <w:rsid w:val="00187412"/>
    <w:rsid w:val="00187C27"/>
    <w:rsid w:val="00190BD4"/>
    <w:rsid w:val="00191C7A"/>
    <w:rsid w:val="00191D75"/>
    <w:rsid w:val="001924BA"/>
    <w:rsid w:val="00192ED8"/>
    <w:rsid w:val="00192EE4"/>
    <w:rsid w:val="0019358F"/>
    <w:rsid w:val="001942D3"/>
    <w:rsid w:val="0019434F"/>
    <w:rsid w:val="00194809"/>
    <w:rsid w:val="00194D93"/>
    <w:rsid w:val="00195280"/>
    <w:rsid w:val="0019538F"/>
    <w:rsid w:val="00195659"/>
    <w:rsid w:val="00196442"/>
    <w:rsid w:val="00196858"/>
    <w:rsid w:val="00197387"/>
    <w:rsid w:val="00197757"/>
    <w:rsid w:val="001A0F0D"/>
    <w:rsid w:val="001A1099"/>
    <w:rsid w:val="001A110F"/>
    <w:rsid w:val="001A18C5"/>
    <w:rsid w:val="001A22AC"/>
    <w:rsid w:val="001A2696"/>
    <w:rsid w:val="001A2A92"/>
    <w:rsid w:val="001A350B"/>
    <w:rsid w:val="001A471D"/>
    <w:rsid w:val="001A4AD6"/>
    <w:rsid w:val="001A5342"/>
    <w:rsid w:val="001A58F9"/>
    <w:rsid w:val="001A5B15"/>
    <w:rsid w:val="001A6EB8"/>
    <w:rsid w:val="001A716D"/>
    <w:rsid w:val="001A7805"/>
    <w:rsid w:val="001B0081"/>
    <w:rsid w:val="001B153C"/>
    <w:rsid w:val="001B1882"/>
    <w:rsid w:val="001B2E3D"/>
    <w:rsid w:val="001B3AB9"/>
    <w:rsid w:val="001B3EA5"/>
    <w:rsid w:val="001B4642"/>
    <w:rsid w:val="001B4A95"/>
    <w:rsid w:val="001B5375"/>
    <w:rsid w:val="001B59A2"/>
    <w:rsid w:val="001B5BD0"/>
    <w:rsid w:val="001B5CB6"/>
    <w:rsid w:val="001B648E"/>
    <w:rsid w:val="001B64D8"/>
    <w:rsid w:val="001B6C0D"/>
    <w:rsid w:val="001B70C2"/>
    <w:rsid w:val="001B733E"/>
    <w:rsid w:val="001C0F6E"/>
    <w:rsid w:val="001C10BB"/>
    <w:rsid w:val="001C19FE"/>
    <w:rsid w:val="001C2DA9"/>
    <w:rsid w:val="001C2FFC"/>
    <w:rsid w:val="001C3AAA"/>
    <w:rsid w:val="001C5788"/>
    <w:rsid w:val="001C58A1"/>
    <w:rsid w:val="001C598E"/>
    <w:rsid w:val="001C5F9D"/>
    <w:rsid w:val="001C7048"/>
    <w:rsid w:val="001C737C"/>
    <w:rsid w:val="001C73B2"/>
    <w:rsid w:val="001D0BC9"/>
    <w:rsid w:val="001D14F8"/>
    <w:rsid w:val="001D16B2"/>
    <w:rsid w:val="001D1734"/>
    <w:rsid w:val="001D2FC6"/>
    <w:rsid w:val="001D391B"/>
    <w:rsid w:val="001D4015"/>
    <w:rsid w:val="001D46D8"/>
    <w:rsid w:val="001D6264"/>
    <w:rsid w:val="001D6F6C"/>
    <w:rsid w:val="001D6FED"/>
    <w:rsid w:val="001D7E18"/>
    <w:rsid w:val="001E0776"/>
    <w:rsid w:val="001E0B41"/>
    <w:rsid w:val="001E0E92"/>
    <w:rsid w:val="001E2066"/>
    <w:rsid w:val="001E267F"/>
    <w:rsid w:val="001E273C"/>
    <w:rsid w:val="001E2FB1"/>
    <w:rsid w:val="001E4B13"/>
    <w:rsid w:val="001E571E"/>
    <w:rsid w:val="001E5735"/>
    <w:rsid w:val="001E60D9"/>
    <w:rsid w:val="001E64DE"/>
    <w:rsid w:val="001E6C52"/>
    <w:rsid w:val="001E70C3"/>
    <w:rsid w:val="001E74A3"/>
    <w:rsid w:val="001F0256"/>
    <w:rsid w:val="001F08AF"/>
    <w:rsid w:val="001F25BB"/>
    <w:rsid w:val="001F28A5"/>
    <w:rsid w:val="001F3057"/>
    <w:rsid w:val="001F3D00"/>
    <w:rsid w:val="001F4496"/>
    <w:rsid w:val="001F4CE3"/>
    <w:rsid w:val="001F5107"/>
    <w:rsid w:val="001F5944"/>
    <w:rsid w:val="001F79A4"/>
    <w:rsid w:val="001F7A63"/>
    <w:rsid w:val="002009A5"/>
    <w:rsid w:val="00200AE9"/>
    <w:rsid w:val="00200C3E"/>
    <w:rsid w:val="00200E73"/>
    <w:rsid w:val="00201440"/>
    <w:rsid w:val="002014AE"/>
    <w:rsid w:val="002017FD"/>
    <w:rsid w:val="00203691"/>
    <w:rsid w:val="0020393F"/>
    <w:rsid w:val="00203C40"/>
    <w:rsid w:val="00203E0C"/>
    <w:rsid w:val="002043FE"/>
    <w:rsid w:val="0020500E"/>
    <w:rsid w:val="0020591C"/>
    <w:rsid w:val="00206578"/>
    <w:rsid w:val="002067D0"/>
    <w:rsid w:val="00206934"/>
    <w:rsid w:val="00206B9F"/>
    <w:rsid w:val="00206E1B"/>
    <w:rsid w:val="0020713E"/>
    <w:rsid w:val="0021096E"/>
    <w:rsid w:val="002111BC"/>
    <w:rsid w:val="002112F5"/>
    <w:rsid w:val="00211DDF"/>
    <w:rsid w:val="0021222D"/>
    <w:rsid w:val="00212CF7"/>
    <w:rsid w:val="0021321F"/>
    <w:rsid w:val="002132EB"/>
    <w:rsid w:val="00213990"/>
    <w:rsid w:val="00213C0E"/>
    <w:rsid w:val="00213CD1"/>
    <w:rsid w:val="002143E9"/>
    <w:rsid w:val="00214B9C"/>
    <w:rsid w:val="0021528A"/>
    <w:rsid w:val="0021572A"/>
    <w:rsid w:val="00216378"/>
    <w:rsid w:val="0021759C"/>
    <w:rsid w:val="00220041"/>
    <w:rsid w:val="0022088C"/>
    <w:rsid w:val="00220A64"/>
    <w:rsid w:val="0022183B"/>
    <w:rsid w:val="00221F7C"/>
    <w:rsid w:val="002224ED"/>
    <w:rsid w:val="002226D7"/>
    <w:rsid w:val="00222AD1"/>
    <w:rsid w:val="00223591"/>
    <w:rsid w:val="00224D04"/>
    <w:rsid w:val="002251B3"/>
    <w:rsid w:val="00225E7C"/>
    <w:rsid w:val="00225F1E"/>
    <w:rsid w:val="002260BD"/>
    <w:rsid w:val="0022664B"/>
    <w:rsid w:val="00230821"/>
    <w:rsid w:val="00231CAD"/>
    <w:rsid w:val="002337CD"/>
    <w:rsid w:val="00233F5B"/>
    <w:rsid w:val="00234C61"/>
    <w:rsid w:val="00234F9A"/>
    <w:rsid w:val="0023588D"/>
    <w:rsid w:val="002376F2"/>
    <w:rsid w:val="00237B5C"/>
    <w:rsid w:val="00240A20"/>
    <w:rsid w:val="00240DE3"/>
    <w:rsid w:val="00241AFC"/>
    <w:rsid w:val="00241B90"/>
    <w:rsid w:val="0024213C"/>
    <w:rsid w:val="00242200"/>
    <w:rsid w:val="0024253B"/>
    <w:rsid w:val="00242DF0"/>
    <w:rsid w:val="0024305D"/>
    <w:rsid w:val="00244426"/>
    <w:rsid w:val="00244830"/>
    <w:rsid w:val="002457BD"/>
    <w:rsid w:val="0024589A"/>
    <w:rsid w:val="00247125"/>
    <w:rsid w:val="0024736D"/>
    <w:rsid w:val="00247C23"/>
    <w:rsid w:val="002504BA"/>
    <w:rsid w:val="00250723"/>
    <w:rsid w:val="00250FA1"/>
    <w:rsid w:val="00251777"/>
    <w:rsid w:val="00251854"/>
    <w:rsid w:val="00251ADC"/>
    <w:rsid w:val="00251B20"/>
    <w:rsid w:val="002528C7"/>
    <w:rsid w:val="002536C1"/>
    <w:rsid w:val="00254DBC"/>
    <w:rsid w:val="002555FB"/>
    <w:rsid w:val="00255B54"/>
    <w:rsid w:val="00256189"/>
    <w:rsid w:val="00256CB5"/>
    <w:rsid w:val="00256D89"/>
    <w:rsid w:val="00257243"/>
    <w:rsid w:val="002573F5"/>
    <w:rsid w:val="00257C56"/>
    <w:rsid w:val="00257F4B"/>
    <w:rsid w:val="0026009F"/>
    <w:rsid w:val="002603EC"/>
    <w:rsid w:val="002605F1"/>
    <w:rsid w:val="002605FE"/>
    <w:rsid w:val="00260A47"/>
    <w:rsid w:val="00260B4C"/>
    <w:rsid w:val="00260E09"/>
    <w:rsid w:val="00260F82"/>
    <w:rsid w:val="002612CC"/>
    <w:rsid w:val="00261392"/>
    <w:rsid w:val="00261524"/>
    <w:rsid w:val="00261552"/>
    <w:rsid w:val="0026195F"/>
    <w:rsid w:val="002619F6"/>
    <w:rsid w:val="00261B80"/>
    <w:rsid w:val="00263398"/>
    <w:rsid w:val="0026342A"/>
    <w:rsid w:val="002637FD"/>
    <w:rsid w:val="00263931"/>
    <w:rsid w:val="00263C66"/>
    <w:rsid w:val="002643F0"/>
    <w:rsid w:val="00264A4B"/>
    <w:rsid w:val="00264BE3"/>
    <w:rsid w:val="00265A11"/>
    <w:rsid w:val="00265C81"/>
    <w:rsid w:val="00265F3E"/>
    <w:rsid w:val="002667AD"/>
    <w:rsid w:val="00266F43"/>
    <w:rsid w:val="0026776A"/>
    <w:rsid w:val="002677F6"/>
    <w:rsid w:val="00271C40"/>
    <w:rsid w:val="00271F30"/>
    <w:rsid w:val="00272087"/>
    <w:rsid w:val="002722F9"/>
    <w:rsid w:val="0027279F"/>
    <w:rsid w:val="002734B1"/>
    <w:rsid w:val="002738B1"/>
    <w:rsid w:val="00273BFA"/>
    <w:rsid w:val="00276076"/>
    <w:rsid w:val="00276434"/>
    <w:rsid w:val="00277406"/>
    <w:rsid w:val="0027760D"/>
    <w:rsid w:val="00277AD4"/>
    <w:rsid w:val="00277CBB"/>
    <w:rsid w:val="0028079A"/>
    <w:rsid w:val="0028095F"/>
    <w:rsid w:val="002812A6"/>
    <w:rsid w:val="00281386"/>
    <w:rsid w:val="002819A4"/>
    <w:rsid w:val="00281BFF"/>
    <w:rsid w:val="0028217F"/>
    <w:rsid w:val="0028252A"/>
    <w:rsid w:val="002826D8"/>
    <w:rsid w:val="0028397B"/>
    <w:rsid w:val="002839A9"/>
    <w:rsid w:val="00283B24"/>
    <w:rsid w:val="00284B6E"/>
    <w:rsid w:val="00284F8D"/>
    <w:rsid w:val="002850E2"/>
    <w:rsid w:val="0028565B"/>
    <w:rsid w:val="00285813"/>
    <w:rsid w:val="002869E2"/>
    <w:rsid w:val="00286C19"/>
    <w:rsid w:val="00287AE6"/>
    <w:rsid w:val="00287C51"/>
    <w:rsid w:val="00287EEA"/>
    <w:rsid w:val="002908A4"/>
    <w:rsid w:val="002908B0"/>
    <w:rsid w:val="00292120"/>
    <w:rsid w:val="002925FB"/>
    <w:rsid w:val="002927D2"/>
    <w:rsid w:val="00292FED"/>
    <w:rsid w:val="002930E5"/>
    <w:rsid w:val="0029355C"/>
    <w:rsid w:val="00293718"/>
    <w:rsid w:val="002938BA"/>
    <w:rsid w:val="00293B13"/>
    <w:rsid w:val="00293FA0"/>
    <w:rsid w:val="0029540A"/>
    <w:rsid w:val="00295A6F"/>
    <w:rsid w:val="0029614D"/>
    <w:rsid w:val="00296EDD"/>
    <w:rsid w:val="00297C43"/>
    <w:rsid w:val="00297E94"/>
    <w:rsid w:val="002A06C2"/>
    <w:rsid w:val="002A0B41"/>
    <w:rsid w:val="002A11F1"/>
    <w:rsid w:val="002A13FB"/>
    <w:rsid w:val="002A1B42"/>
    <w:rsid w:val="002A1E25"/>
    <w:rsid w:val="002A206A"/>
    <w:rsid w:val="002A24E4"/>
    <w:rsid w:val="002A2C96"/>
    <w:rsid w:val="002A3211"/>
    <w:rsid w:val="002A3D12"/>
    <w:rsid w:val="002A4106"/>
    <w:rsid w:val="002A4619"/>
    <w:rsid w:val="002A46B0"/>
    <w:rsid w:val="002A53DC"/>
    <w:rsid w:val="002A5990"/>
    <w:rsid w:val="002A5A15"/>
    <w:rsid w:val="002A5B15"/>
    <w:rsid w:val="002A63AD"/>
    <w:rsid w:val="002A681D"/>
    <w:rsid w:val="002A75ED"/>
    <w:rsid w:val="002A7B5C"/>
    <w:rsid w:val="002B0204"/>
    <w:rsid w:val="002B09CB"/>
    <w:rsid w:val="002B1A3F"/>
    <w:rsid w:val="002B34B1"/>
    <w:rsid w:val="002B39C7"/>
    <w:rsid w:val="002B407F"/>
    <w:rsid w:val="002B42AB"/>
    <w:rsid w:val="002B551B"/>
    <w:rsid w:val="002B555F"/>
    <w:rsid w:val="002B5606"/>
    <w:rsid w:val="002B6002"/>
    <w:rsid w:val="002B76FB"/>
    <w:rsid w:val="002B7FD2"/>
    <w:rsid w:val="002C083B"/>
    <w:rsid w:val="002C0C0B"/>
    <w:rsid w:val="002C0D9C"/>
    <w:rsid w:val="002C0F47"/>
    <w:rsid w:val="002C0F74"/>
    <w:rsid w:val="002C1024"/>
    <w:rsid w:val="002C170C"/>
    <w:rsid w:val="002C1E4B"/>
    <w:rsid w:val="002C2968"/>
    <w:rsid w:val="002C29CE"/>
    <w:rsid w:val="002C36F9"/>
    <w:rsid w:val="002C390C"/>
    <w:rsid w:val="002C438C"/>
    <w:rsid w:val="002C4B7A"/>
    <w:rsid w:val="002C4E4F"/>
    <w:rsid w:val="002C6235"/>
    <w:rsid w:val="002C700A"/>
    <w:rsid w:val="002D045E"/>
    <w:rsid w:val="002D0708"/>
    <w:rsid w:val="002D0FD9"/>
    <w:rsid w:val="002D19E1"/>
    <w:rsid w:val="002D1F2E"/>
    <w:rsid w:val="002D2347"/>
    <w:rsid w:val="002D3056"/>
    <w:rsid w:val="002D52AC"/>
    <w:rsid w:val="002D5523"/>
    <w:rsid w:val="002D5710"/>
    <w:rsid w:val="002D5F26"/>
    <w:rsid w:val="002D60E6"/>
    <w:rsid w:val="002D6B37"/>
    <w:rsid w:val="002D76D0"/>
    <w:rsid w:val="002D7AC8"/>
    <w:rsid w:val="002E113E"/>
    <w:rsid w:val="002E12F7"/>
    <w:rsid w:val="002E1986"/>
    <w:rsid w:val="002E2E6D"/>
    <w:rsid w:val="002E3399"/>
    <w:rsid w:val="002E3A56"/>
    <w:rsid w:val="002E42D8"/>
    <w:rsid w:val="002E49D9"/>
    <w:rsid w:val="002E5802"/>
    <w:rsid w:val="002E5929"/>
    <w:rsid w:val="002E5C63"/>
    <w:rsid w:val="002E70F8"/>
    <w:rsid w:val="002E74A1"/>
    <w:rsid w:val="002F0671"/>
    <w:rsid w:val="002F06A4"/>
    <w:rsid w:val="002F0AAC"/>
    <w:rsid w:val="002F1E95"/>
    <w:rsid w:val="002F20C6"/>
    <w:rsid w:val="002F2926"/>
    <w:rsid w:val="002F3B7C"/>
    <w:rsid w:val="002F3C37"/>
    <w:rsid w:val="002F4C7C"/>
    <w:rsid w:val="002F4E97"/>
    <w:rsid w:val="002F62E2"/>
    <w:rsid w:val="002F6F88"/>
    <w:rsid w:val="002F759E"/>
    <w:rsid w:val="003010DE"/>
    <w:rsid w:val="003013FE"/>
    <w:rsid w:val="00301493"/>
    <w:rsid w:val="00301AF8"/>
    <w:rsid w:val="00301B75"/>
    <w:rsid w:val="00301CD9"/>
    <w:rsid w:val="00302997"/>
    <w:rsid w:val="0030306F"/>
    <w:rsid w:val="00303578"/>
    <w:rsid w:val="00303C28"/>
    <w:rsid w:val="00303D38"/>
    <w:rsid w:val="00303EF2"/>
    <w:rsid w:val="00303F16"/>
    <w:rsid w:val="00303F34"/>
    <w:rsid w:val="00303F96"/>
    <w:rsid w:val="003042FC"/>
    <w:rsid w:val="0030490C"/>
    <w:rsid w:val="00304957"/>
    <w:rsid w:val="00304EE6"/>
    <w:rsid w:val="00305410"/>
    <w:rsid w:val="003055D4"/>
    <w:rsid w:val="003056DA"/>
    <w:rsid w:val="00305726"/>
    <w:rsid w:val="003060D6"/>
    <w:rsid w:val="0030673C"/>
    <w:rsid w:val="00306DC5"/>
    <w:rsid w:val="00306E3A"/>
    <w:rsid w:val="003071A6"/>
    <w:rsid w:val="00307558"/>
    <w:rsid w:val="00307D1A"/>
    <w:rsid w:val="003107E4"/>
    <w:rsid w:val="00311E58"/>
    <w:rsid w:val="00312A9E"/>
    <w:rsid w:val="003138EE"/>
    <w:rsid w:val="00313918"/>
    <w:rsid w:val="00313B2E"/>
    <w:rsid w:val="00313B84"/>
    <w:rsid w:val="00313D04"/>
    <w:rsid w:val="00313D24"/>
    <w:rsid w:val="00313D54"/>
    <w:rsid w:val="00315CA1"/>
    <w:rsid w:val="00316BCD"/>
    <w:rsid w:val="0032270C"/>
    <w:rsid w:val="0032339E"/>
    <w:rsid w:val="00323A35"/>
    <w:rsid w:val="00323B61"/>
    <w:rsid w:val="003247F9"/>
    <w:rsid w:val="00324D9E"/>
    <w:rsid w:val="00325012"/>
    <w:rsid w:val="00325343"/>
    <w:rsid w:val="003257EA"/>
    <w:rsid w:val="003261C4"/>
    <w:rsid w:val="00326695"/>
    <w:rsid w:val="00327BC1"/>
    <w:rsid w:val="00327E43"/>
    <w:rsid w:val="003312C8"/>
    <w:rsid w:val="00331CB7"/>
    <w:rsid w:val="0033219A"/>
    <w:rsid w:val="0033258E"/>
    <w:rsid w:val="00332E49"/>
    <w:rsid w:val="003333C7"/>
    <w:rsid w:val="003340A5"/>
    <w:rsid w:val="00334735"/>
    <w:rsid w:val="00334836"/>
    <w:rsid w:val="0033490B"/>
    <w:rsid w:val="00334A5E"/>
    <w:rsid w:val="00334B83"/>
    <w:rsid w:val="003355A2"/>
    <w:rsid w:val="003356A4"/>
    <w:rsid w:val="003356C6"/>
    <w:rsid w:val="00335793"/>
    <w:rsid w:val="00336469"/>
    <w:rsid w:val="00336E80"/>
    <w:rsid w:val="00337493"/>
    <w:rsid w:val="00340712"/>
    <w:rsid w:val="00340EB2"/>
    <w:rsid w:val="00341187"/>
    <w:rsid w:val="00341383"/>
    <w:rsid w:val="00341699"/>
    <w:rsid w:val="00341C43"/>
    <w:rsid w:val="00341DA3"/>
    <w:rsid w:val="00341DBF"/>
    <w:rsid w:val="00342F25"/>
    <w:rsid w:val="00344845"/>
    <w:rsid w:val="0034485E"/>
    <w:rsid w:val="00344ABD"/>
    <w:rsid w:val="00344B6A"/>
    <w:rsid w:val="0034570C"/>
    <w:rsid w:val="00345AAF"/>
    <w:rsid w:val="003479B9"/>
    <w:rsid w:val="00347D84"/>
    <w:rsid w:val="00347E06"/>
    <w:rsid w:val="00350FF1"/>
    <w:rsid w:val="0035128E"/>
    <w:rsid w:val="00351986"/>
    <w:rsid w:val="0035257A"/>
    <w:rsid w:val="003537CC"/>
    <w:rsid w:val="003537EC"/>
    <w:rsid w:val="003547FC"/>
    <w:rsid w:val="003549EC"/>
    <w:rsid w:val="00354ABB"/>
    <w:rsid w:val="00355210"/>
    <w:rsid w:val="00355AD1"/>
    <w:rsid w:val="00355E53"/>
    <w:rsid w:val="0035734C"/>
    <w:rsid w:val="00357366"/>
    <w:rsid w:val="003604B3"/>
    <w:rsid w:val="00360DBE"/>
    <w:rsid w:val="00360FB6"/>
    <w:rsid w:val="00361639"/>
    <w:rsid w:val="00361806"/>
    <w:rsid w:val="00361CCD"/>
    <w:rsid w:val="00362912"/>
    <w:rsid w:val="00362CEE"/>
    <w:rsid w:val="003634E0"/>
    <w:rsid w:val="00363713"/>
    <w:rsid w:val="003637AC"/>
    <w:rsid w:val="00363B6D"/>
    <w:rsid w:val="00365794"/>
    <w:rsid w:val="003659F5"/>
    <w:rsid w:val="003661BF"/>
    <w:rsid w:val="00366D1C"/>
    <w:rsid w:val="00367262"/>
    <w:rsid w:val="00367409"/>
    <w:rsid w:val="00367447"/>
    <w:rsid w:val="003675E7"/>
    <w:rsid w:val="0036778D"/>
    <w:rsid w:val="00367D45"/>
    <w:rsid w:val="00370BE4"/>
    <w:rsid w:val="00371001"/>
    <w:rsid w:val="0037120E"/>
    <w:rsid w:val="0037167E"/>
    <w:rsid w:val="00371687"/>
    <w:rsid w:val="00371B98"/>
    <w:rsid w:val="00371C62"/>
    <w:rsid w:val="00371CE4"/>
    <w:rsid w:val="003724A2"/>
    <w:rsid w:val="00373916"/>
    <w:rsid w:val="00373F7C"/>
    <w:rsid w:val="0037471A"/>
    <w:rsid w:val="00375232"/>
    <w:rsid w:val="0037582C"/>
    <w:rsid w:val="00375E4C"/>
    <w:rsid w:val="003770B4"/>
    <w:rsid w:val="00377319"/>
    <w:rsid w:val="003776A5"/>
    <w:rsid w:val="00380F44"/>
    <w:rsid w:val="00381081"/>
    <w:rsid w:val="00381625"/>
    <w:rsid w:val="00381CB3"/>
    <w:rsid w:val="00381E6E"/>
    <w:rsid w:val="00381F08"/>
    <w:rsid w:val="0038266D"/>
    <w:rsid w:val="00382E94"/>
    <w:rsid w:val="00383215"/>
    <w:rsid w:val="0038326C"/>
    <w:rsid w:val="0038364C"/>
    <w:rsid w:val="0038369A"/>
    <w:rsid w:val="00383738"/>
    <w:rsid w:val="00383953"/>
    <w:rsid w:val="00384866"/>
    <w:rsid w:val="00384E26"/>
    <w:rsid w:val="00384F58"/>
    <w:rsid w:val="00385588"/>
    <w:rsid w:val="00385A20"/>
    <w:rsid w:val="00385EB4"/>
    <w:rsid w:val="003860C6"/>
    <w:rsid w:val="00386634"/>
    <w:rsid w:val="0038674F"/>
    <w:rsid w:val="00386845"/>
    <w:rsid w:val="00386E07"/>
    <w:rsid w:val="003871A2"/>
    <w:rsid w:val="00387292"/>
    <w:rsid w:val="00387849"/>
    <w:rsid w:val="00387AC8"/>
    <w:rsid w:val="00391655"/>
    <w:rsid w:val="00392443"/>
    <w:rsid w:val="0039273E"/>
    <w:rsid w:val="003927F7"/>
    <w:rsid w:val="00392E53"/>
    <w:rsid w:val="0039440B"/>
    <w:rsid w:val="0039625C"/>
    <w:rsid w:val="003964B3"/>
    <w:rsid w:val="00397CF8"/>
    <w:rsid w:val="003A1B69"/>
    <w:rsid w:val="003A1FA0"/>
    <w:rsid w:val="003A29BA"/>
    <w:rsid w:val="003A2B9A"/>
    <w:rsid w:val="003A2D98"/>
    <w:rsid w:val="003A30EF"/>
    <w:rsid w:val="003A3CD2"/>
    <w:rsid w:val="003A3EBC"/>
    <w:rsid w:val="003A5079"/>
    <w:rsid w:val="003A6A2B"/>
    <w:rsid w:val="003A6EC2"/>
    <w:rsid w:val="003A719E"/>
    <w:rsid w:val="003A7249"/>
    <w:rsid w:val="003A7B2D"/>
    <w:rsid w:val="003A7E32"/>
    <w:rsid w:val="003B0EAE"/>
    <w:rsid w:val="003B168A"/>
    <w:rsid w:val="003B285D"/>
    <w:rsid w:val="003B3976"/>
    <w:rsid w:val="003B3A89"/>
    <w:rsid w:val="003B3F3B"/>
    <w:rsid w:val="003B4176"/>
    <w:rsid w:val="003B4ED1"/>
    <w:rsid w:val="003B636B"/>
    <w:rsid w:val="003B747C"/>
    <w:rsid w:val="003B79AC"/>
    <w:rsid w:val="003B7DF6"/>
    <w:rsid w:val="003C0283"/>
    <w:rsid w:val="003C120B"/>
    <w:rsid w:val="003C226D"/>
    <w:rsid w:val="003C279D"/>
    <w:rsid w:val="003C285B"/>
    <w:rsid w:val="003C547D"/>
    <w:rsid w:val="003C5DF5"/>
    <w:rsid w:val="003C6233"/>
    <w:rsid w:val="003C6AF3"/>
    <w:rsid w:val="003C7050"/>
    <w:rsid w:val="003D08B3"/>
    <w:rsid w:val="003D0C9D"/>
    <w:rsid w:val="003D0EF3"/>
    <w:rsid w:val="003D14C8"/>
    <w:rsid w:val="003D157B"/>
    <w:rsid w:val="003D1B7D"/>
    <w:rsid w:val="003D1F81"/>
    <w:rsid w:val="003D2049"/>
    <w:rsid w:val="003D23C6"/>
    <w:rsid w:val="003D267A"/>
    <w:rsid w:val="003D2C2D"/>
    <w:rsid w:val="003D3E32"/>
    <w:rsid w:val="003D405E"/>
    <w:rsid w:val="003D4133"/>
    <w:rsid w:val="003D43FC"/>
    <w:rsid w:val="003D4FEE"/>
    <w:rsid w:val="003D5AB1"/>
    <w:rsid w:val="003D5CD8"/>
    <w:rsid w:val="003D64EB"/>
    <w:rsid w:val="003D6E7F"/>
    <w:rsid w:val="003D7531"/>
    <w:rsid w:val="003D7712"/>
    <w:rsid w:val="003D780F"/>
    <w:rsid w:val="003D7E93"/>
    <w:rsid w:val="003E0D22"/>
    <w:rsid w:val="003E15EA"/>
    <w:rsid w:val="003E17D9"/>
    <w:rsid w:val="003E1CAD"/>
    <w:rsid w:val="003E2270"/>
    <w:rsid w:val="003E2357"/>
    <w:rsid w:val="003E2F1D"/>
    <w:rsid w:val="003E34E3"/>
    <w:rsid w:val="003E5453"/>
    <w:rsid w:val="003E5784"/>
    <w:rsid w:val="003E5826"/>
    <w:rsid w:val="003E5B64"/>
    <w:rsid w:val="003E61DF"/>
    <w:rsid w:val="003E672E"/>
    <w:rsid w:val="003E74CA"/>
    <w:rsid w:val="003E7580"/>
    <w:rsid w:val="003E7752"/>
    <w:rsid w:val="003F05A8"/>
    <w:rsid w:val="003F07AF"/>
    <w:rsid w:val="003F07F7"/>
    <w:rsid w:val="003F3D39"/>
    <w:rsid w:val="003F3FD7"/>
    <w:rsid w:val="003F41CD"/>
    <w:rsid w:val="003F4451"/>
    <w:rsid w:val="003F4AC8"/>
    <w:rsid w:val="003F588D"/>
    <w:rsid w:val="003F5922"/>
    <w:rsid w:val="003F64E0"/>
    <w:rsid w:val="003F6BAE"/>
    <w:rsid w:val="003F6C4A"/>
    <w:rsid w:val="003F75AE"/>
    <w:rsid w:val="003F7999"/>
    <w:rsid w:val="00400A14"/>
    <w:rsid w:val="00400C66"/>
    <w:rsid w:val="00400D80"/>
    <w:rsid w:val="00401E90"/>
    <w:rsid w:val="00401F0B"/>
    <w:rsid w:val="004020AA"/>
    <w:rsid w:val="00402A8F"/>
    <w:rsid w:val="00403731"/>
    <w:rsid w:val="00405BD3"/>
    <w:rsid w:val="00405FCF"/>
    <w:rsid w:val="0040776E"/>
    <w:rsid w:val="0040797E"/>
    <w:rsid w:val="00407F28"/>
    <w:rsid w:val="00407FBF"/>
    <w:rsid w:val="004102D3"/>
    <w:rsid w:val="00410355"/>
    <w:rsid w:val="0041087E"/>
    <w:rsid w:val="00411372"/>
    <w:rsid w:val="00412A5E"/>
    <w:rsid w:val="00412A92"/>
    <w:rsid w:val="00414739"/>
    <w:rsid w:val="0041474D"/>
    <w:rsid w:val="00414E8C"/>
    <w:rsid w:val="004150E3"/>
    <w:rsid w:val="004152EF"/>
    <w:rsid w:val="0041574F"/>
    <w:rsid w:val="00415CA1"/>
    <w:rsid w:val="00417F5B"/>
    <w:rsid w:val="00420A33"/>
    <w:rsid w:val="004212A0"/>
    <w:rsid w:val="00422E66"/>
    <w:rsid w:val="00423623"/>
    <w:rsid w:val="00424A70"/>
    <w:rsid w:val="00424E59"/>
    <w:rsid w:val="00424E9C"/>
    <w:rsid w:val="004278A6"/>
    <w:rsid w:val="00430502"/>
    <w:rsid w:val="00431862"/>
    <w:rsid w:val="004318F8"/>
    <w:rsid w:val="00432450"/>
    <w:rsid w:val="004324A0"/>
    <w:rsid w:val="004324D1"/>
    <w:rsid w:val="004331F6"/>
    <w:rsid w:val="00433697"/>
    <w:rsid w:val="00433DCD"/>
    <w:rsid w:val="00434845"/>
    <w:rsid w:val="0043496A"/>
    <w:rsid w:val="00435F13"/>
    <w:rsid w:val="00435F66"/>
    <w:rsid w:val="00435FD7"/>
    <w:rsid w:val="004363AA"/>
    <w:rsid w:val="00436E33"/>
    <w:rsid w:val="00436E71"/>
    <w:rsid w:val="00437935"/>
    <w:rsid w:val="0044048F"/>
    <w:rsid w:val="0044325C"/>
    <w:rsid w:val="00443DD7"/>
    <w:rsid w:val="004447D9"/>
    <w:rsid w:val="00444E68"/>
    <w:rsid w:val="0044522C"/>
    <w:rsid w:val="00445FE0"/>
    <w:rsid w:val="00450A8A"/>
    <w:rsid w:val="00450FDD"/>
    <w:rsid w:val="00451736"/>
    <w:rsid w:val="00451A94"/>
    <w:rsid w:val="00451D2A"/>
    <w:rsid w:val="00451EF8"/>
    <w:rsid w:val="004531B3"/>
    <w:rsid w:val="0045391F"/>
    <w:rsid w:val="00453A69"/>
    <w:rsid w:val="00454F2A"/>
    <w:rsid w:val="00455796"/>
    <w:rsid w:val="0045692C"/>
    <w:rsid w:val="00457156"/>
    <w:rsid w:val="00457251"/>
    <w:rsid w:val="00457DEB"/>
    <w:rsid w:val="0046089F"/>
    <w:rsid w:val="00460B32"/>
    <w:rsid w:val="0046136D"/>
    <w:rsid w:val="00461BC2"/>
    <w:rsid w:val="00461E84"/>
    <w:rsid w:val="0046221D"/>
    <w:rsid w:val="0046239E"/>
    <w:rsid w:val="004625F0"/>
    <w:rsid w:val="00462951"/>
    <w:rsid w:val="0046350E"/>
    <w:rsid w:val="00463A43"/>
    <w:rsid w:val="004641FB"/>
    <w:rsid w:val="004644A5"/>
    <w:rsid w:val="004659A0"/>
    <w:rsid w:val="00465B22"/>
    <w:rsid w:val="00467F67"/>
    <w:rsid w:val="004702AC"/>
    <w:rsid w:val="00470A15"/>
    <w:rsid w:val="00470BE9"/>
    <w:rsid w:val="004712A4"/>
    <w:rsid w:val="00471B06"/>
    <w:rsid w:val="004721B5"/>
    <w:rsid w:val="00472563"/>
    <w:rsid w:val="004727FF"/>
    <w:rsid w:val="004729AC"/>
    <w:rsid w:val="00472E71"/>
    <w:rsid w:val="0047301C"/>
    <w:rsid w:val="00473879"/>
    <w:rsid w:val="00473FDE"/>
    <w:rsid w:val="0047489A"/>
    <w:rsid w:val="00474F9D"/>
    <w:rsid w:val="004758F1"/>
    <w:rsid w:val="00475BC6"/>
    <w:rsid w:val="00475DA6"/>
    <w:rsid w:val="00476449"/>
    <w:rsid w:val="00476641"/>
    <w:rsid w:val="00476CE6"/>
    <w:rsid w:val="0047762A"/>
    <w:rsid w:val="0048198C"/>
    <w:rsid w:val="0048262B"/>
    <w:rsid w:val="00482976"/>
    <w:rsid w:val="0048386E"/>
    <w:rsid w:val="004844C7"/>
    <w:rsid w:val="004853EF"/>
    <w:rsid w:val="0048540C"/>
    <w:rsid w:val="00485B68"/>
    <w:rsid w:val="004868A0"/>
    <w:rsid w:val="00487613"/>
    <w:rsid w:val="00487D57"/>
    <w:rsid w:val="00487D69"/>
    <w:rsid w:val="004909A2"/>
    <w:rsid w:val="004912CE"/>
    <w:rsid w:val="00491A10"/>
    <w:rsid w:val="00491BA6"/>
    <w:rsid w:val="00491DAA"/>
    <w:rsid w:val="004922CC"/>
    <w:rsid w:val="004923EF"/>
    <w:rsid w:val="00492739"/>
    <w:rsid w:val="004928F1"/>
    <w:rsid w:val="00492F37"/>
    <w:rsid w:val="00492F55"/>
    <w:rsid w:val="00494667"/>
    <w:rsid w:val="00494C20"/>
    <w:rsid w:val="00494CAF"/>
    <w:rsid w:val="00494EDB"/>
    <w:rsid w:val="00494FF6"/>
    <w:rsid w:val="00495685"/>
    <w:rsid w:val="004962FE"/>
    <w:rsid w:val="00496770"/>
    <w:rsid w:val="004967FF"/>
    <w:rsid w:val="004A021A"/>
    <w:rsid w:val="004A0898"/>
    <w:rsid w:val="004A1783"/>
    <w:rsid w:val="004A1BE9"/>
    <w:rsid w:val="004A3125"/>
    <w:rsid w:val="004A3325"/>
    <w:rsid w:val="004A3F6E"/>
    <w:rsid w:val="004A40BF"/>
    <w:rsid w:val="004A425A"/>
    <w:rsid w:val="004A4FD5"/>
    <w:rsid w:val="004A6C34"/>
    <w:rsid w:val="004A7CDB"/>
    <w:rsid w:val="004B010F"/>
    <w:rsid w:val="004B0957"/>
    <w:rsid w:val="004B0BE1"/>
    <w:rsid w:val="004B146B"/>
    <w:rsid w:val="004B1ECC"/>
    <w:rsid w:val="004B24EF"/>
    <w:rsid w:val="004B2571"/>
    <w:rsid w:val="004B453E"/>
    <w:rsid w:val="004B4ED0"/>
    <w:rsid w:val="004B5182"/>
    <w:rsid w:val="004B5390"/>
    <w:rsid w:val="004B62E1"/>
    <w:rsid w:val="004B63F8"/>
    <w:rsid w:val="004B6543"/>
    <w:rsid w:val="004B6E3A"/>
    <w:rsid w:val="004C0D35"/>
    <w:rsid w:val="004C1DFD"/>
    <w:rsid w:val="004C26FF"/>
    <w:rsid w:val="004C2896"/>
    <w:rsid w:val="004C2E1D"/>
    <w:rsid w:val="004C3699"/>
    <w:rsid w:val="004C4616"/>
    <w:rsid w:val="004C56D3"/>
    <w:rsid w:val="004C56FC"/>
    <w:rsid w:val="004C5A8D"/>
    <w:rsid w:val="004C5E48"/>
    <w:rsid w:val="004C6161"/>
    <w:rsid w:val="004C6DCE"/>
    <w:rsid w:val="004C709D"/>
    <w:rsid w:val="004C73EB"/>
    <w:rsid w:val="004C7894"/>
    <w:rsid w:val="004C797F"/>
    <w:rsid w:val="004D0598"/>
    <w:rsid w:val="004D0662"/>
    <w:rsid w:val="004D0E49"/>
    <w:rsid w:val="004D1859"/>
    <w:rsid w:val="004D1EC2"/>
    <w:rsid w:val="004D206C"/>
    <w:rsid w:val="004D2AF1"/>
    <w:rsid w:val="004D2BB1"/>
    <w:rsid w:val="004D2EB5"/>
    <w:rsid w:val="004D3F56"/>
    <w:rsid w:val="004D42F4"/>
    <w:rsid w:val="004D6159"/>
    <w:rsid w:val="004D7006"/>
    <w:rsid w:val="004D7016"/>
    <w:rsid w:val="004E024B"/>
    <w:rsid w:val="004E06C1"/>
    <w:rsid w:val="004E0ADE"/>
    <w:rsid w:val="004E11AC"/>
    <w:rsid w:val="004E14E5"/>
    <w:rsid w:val="004E1CA3"/>
    <w:rsid w:val="004E2046"/>
    <w:rsid w:val="004E3071"/>
    <w:rsid w:val="004E33B8"/>
    <w:rsid w:val="004E3656"/>
    <w:rsid w:val="004E3839"/>
    <w:rsid w:val="004E47E1"/>
    <w:rsid w:val="004E4C4F"/>
    <w:rsid w:val="004E4EC5"/>
    <w:rsid w:val="004E52F5"/>
    <w:rsid w:val="004E625C"/>
    <w:rsid w:val="004E6894"/>
    <w:rsid w:val="004E78AA"/>
    <w:rsid w:val="004E7B27"/>
    <w:rsid w:val="004F0214"/>
    <w:rsid w:val="004F03D4"/>
    <w:rsid w:val="004F116B"/>
    <w:rsid w:val="004F2869"/>
    <w:rsid w:val="004F3430"/>
    <w:rsid w:val="004F3712"/>
    <w:rsid w:val="004F379F"/>
    <w:rsid w:val="004F3DDA"/>
    <w:rsid w:val="004F409D"/>
    <w:rsid w:val="004F4AAE"/>
    <w:rsid w:val="004F4AC9"/>
    <w:rsid w:val="004F4B2C"/>
    <w:rsid w:val="004F5E84"/>
    <w:rsid w:val="004F6100"/>
    <w:rsid w:val="004F683A"/>
    <w:rsid w:val="004F71F9"/>
    <w:rsid w:val="004F74B7"/>
    <w:rsid w:val="004F7A20"/>
    <w:rsid w:val="005003CC"/>
    <w:rsid w:val="00500514"/>
    <w:rsid w:val="005006AE"/>
    <w:rsid w:val="005015FC"/>
    <w:rsid w:val="00503D89"/>
    <w:rsid w:val="00504072"/>
    <w:rsid w:val="0050476D"/>
    <w:rsid w:val="00504B14"/>
    <w:rsid w:val="00505911"/>
    <w:rsid w:val="00505A96"/>
    <w:rsid w:val="005062C4"/>
    <w:rsid w:val="00506A5E"/>
    <w:rsid w:val="00506F7D"/>
    <w:rsid w:val="0050795E"/>
    <w:rsid w:val="00507A58"/>
    <w:rsid w:val="005100C7"/>
    <w:rsid w:val="0051063E"/>
    <w:rsid w:val="005108F7"/>
    <w:rsid w:val="0051093D"/>
    <w:rsid w:val="005109C7"/>
    <w:rsid w:val="00510F65"/>
    <w:rsid w:val="00510F8B"/>
    <w:rsid w:val="00511191"/>
    <w:rsid w:val="00511E0B"/>
    <w:rsid w:val="00512409"/>
    <w:rsid w:val="00512F55"/>
    <w:rsid w:val="00512FE6"/>
    <w:rsid w:val="00514765"/>
    <w:rsid w:val="00515E6B"/>
    <w:rsid w:val="00516591"/>
    <w:rsid w:val="0052037D"/>
    <w:rsid w:val="00520633"/>
    <w:rsid w:val="005206EE"/>
    <w:rsid w:val="00520D24"/>
    <w:rsid w:val="0052200B"/>
    <w:rsid w:val="005220A0"/>
    <w:rsid w:val="00522A82"/>
    <w:rsid w:val="005233A9"/>
    <w:rsid w:val="005248C7"/>
    <w:rsid w:val="0052516B"/>
    <w:rsid w:val="005258BF"/>
    <w:rsid w:val="005265B3"/>
    <w:rsid w:val="00526D8D"/>
    <w:rsid w:val="0052770B"/>
    <w:rsid w:val="00527B45"/>
    <w:rsid w:val="00530154"/>
    <w:rsid w:val="005301D5"/>
    <w:rsid w:val="00530BB4"/>
    <w:rsid w:val="00530DBC"/>
    <w:rsid w:val="0053397A"/>
    <w:rsid w:val="00533EAA"/>
    <w:rsid w:val="0053535E"/>
    <w:rsid w:val="00535986"/>
    <w:rsid w:val="00536563"/>
    <w:rsid w:val="005369E2"/>
    <w:rsid w:val="00536B58"/>
    <w:rsid w:val="00537DCF"/>
    <w:rsid w:val="00540022"/>
    <w:rsid w:val="00540556"/>
    <w:rsid w:val="005406BE"/>
    <w:rsid w:val="00540B50"/>
    <w:rsid w:val="00541578"/>
    <w:rsid w:val="00541801"/>
    <w:rsid w:val="00541ADA"/>
    <w:rsid w:val="00542A63"/>
    <w:rsid w:val="00542ABA"/>
    <w:rsid w:val="00542D1E"/>
    <w:rsid w:val="005439A5"/>
    <w:rsid w:val="00544132"/>
    <w:rsid w:val="00544801"/>
    <w:rsid w:val="005448E1"/>
    <w:rsid w:val="00544DE4"/>
    <w:rsid w:val="00545059"/>
    <w:rsid w:val="00545DBE"/>
    <w:rsid w:val="00546DB0"/>
    <w:rsid w:val="0054720A"/>
    <w:rsid w:val="00547975"/>
    <w:rsid w:val="0055028D"/>
    <w:rsid w:val="005504FF"/>
    <w:rsid w:val="005509F5"/>
    <w:rsid w:val="00550B8C"/>
    <w:rsid w:val="00550E60"/>
    <w:rsid w:val="00551450"/>
    <w:rsid w:val="00551FD0"/>
    <w:rsid w:val="00553331"/>
    <w:rsid w:val="005534ED"/>
    <w:rsid w:val="00553922"/>
    <w:rsid w:val="005542E1"/>
    <w:rsid w:val="00554ACB"/>
    <w:rsid w:val="00554B63"/>
    <w:rsid w:val="00555E77"/>
    <w:rsid w:val="005563B6"/>
    <w:rsid w:val="0055717E"/>
    <w:rsid w:val="005575CC"/>
    <w:rsid w:val="0056002F"/>
    <w:rsid w:val="005600D3"/>
    <w:rsid w:val="005606FC"/>
    <w:rsid w:val="00560BE4"/>
    <w:rsid w:val="0056105D"/>
    <w:rsid w:val="00561384"/>
    <w:rsid w:val="005627E4"/>
    <w:rsid w:val="00562F08"/>
    <w:rsid w:val="00563BA2"/>
    <w:rsid w:val="00564B8F"/>
    <w:rsid w:val="00564F84"/>
    <w:rsid w:val="005650BC"/>
    <w:rsid w:val="0056582A"/>
    <w:rsid w:val="005658B2"/>
    <w:rsid w:val="00565E0A"/>
    <w:rsid w:val="0056751C"/>
    <w:rsid w:val="005676E8"/>
    <w:rsid w:val="00567D49"/>
    <w:rsid w:val="00567DDF"/>
    <w:rsid w:val="00570360"/>
    <w:rsid w:val="0057050D"/>
    <w:rsid w:val="0057102B"/>
    <w:rsid w:val="00571506"/>
    <w:rsid w:val="005715E8"/>
    <w:rsid w:val="0057202F"/>
    <w:rsid w:val="00572131"/>
    <w:rsid w:val="00572543"/>
    <w:rsid w:val="005728E1"/>
    <w:rsid w:val="0057417C"/>
    <w:rsid w:val="005742EB"/>
    <w:rsid w:val="005744FB"/>
    <w:rsid w:val="00574ECA"/>
    <w:rsid w:val="00575075"/>
    <w:rsid w:val="00575E7A"/>
    <w:rsid w:val="005761D6"/>
    <w:rsid w:val="00576345"/>
    <w:rsid w:val="005766B7"/>
    <w:rsid w:val="00576D1C"/>
    <w:rsid w:val="00576D1F"/>
    <w:rsid w:val="00576DF9"/>
    <w:rsid w:val="00577789"/>
    <w:rsid w:val="00577CA1"/>
    <w:rsid w:val="00577F84"/>
    <w:rsid w:val="00580337"/>
    <w:rsid w:val="00580BCA"/>
    <w:rsid w:val="00581B37"/>
    <w:rsid w:val="00582574"/>
    <w:rsid w:val="00582825"/>
    <w:rsid w:val="00582D94"/>
    <w:rsid w:val="005831BE"/>
    <w:rsid w:val="00585532"/>
    <w:rsid w:val="00586BCE"/>
    <w:rsid w:val="005871A7"/>
    <w:rsid w:val="00587A6F"/>
    <w:rsid w:val="00587B7F"/>
    <w:rsid w:val="005901F0"/>
    <w:rsid w:val="0059031E"/>
    <w:rsid w:val="005903C9"/>
    <w:rsid w:val="005932B9"/>
    <w:rsid w:val="005934F7"/>
    <w:rsid w:val="00593F22"/>
    <w:rsid w:val="005941E7"/>
    <w:rsid w:val="00595153"/>
    <w:rsid w:val="005959EA"/>
    <w:rsid w:val="00596816"/>
    <w:rsid w:val="00597CF8"/>
    <w:rsid w:val="005A07AF"/>
    <w:rsid w:val="005A1D88"/>
    <w:rsid w:val="005A2FD0"/>
    <w:rsid w:val="005A3625"/>
    <w:rsid w:val="005A3CA1"/>
    <w:rsid w:val="005A432D"/>
    <w:rsid w:val="005A59CC"/>
    <w:rsid w:val="005A5B84"/>
    <w:rsid w:val="005A664B"/>
    <w:rsid w:val="005A73AC"/>
    <w:rsid w:val="005A7C9D"/>
    <w:rsid w:val="005B01A1"/>
    <w:rsid w:val="005B0B27"/>
    <w:rsid w:val="005B1130"/>
    <w:rsid w:val="005B1260"/>
    <w:rsid w:val="005B1633"/>
    <w:rsid w:val="005B22D6"/>
    <w:rsid w:val="005B28C2"/>
    <w:rsid w:val="005B2E03"/>
    <w:rsid w:val="005B3474"/>
    <w:rsid w:val="005B35BB"/>
    <w:rsid w:val="005B3D4D"/>
    <w:rsid w:val="005B4059"/>
    <w:rsid w:val="005B4884"/>
    <w:rsid w:val="005B4BE7"/>
    <w:rsid w:val="005B65C4"/>
    <w:rsid w:val="005B7B61"/>
    <w:rsid w:val="005B7FB4"/>
    <w:rsid w:val="005C05B5"/>
    <w:rsid w:val="005C0981"/>
    <w:rsid w:val="005C1E1D"/>
    <w:rsid w:val="005C25D9"/>
    <w:rsid w:val="005C3388"/>
    <w:rsid w:val="005C41D5"/>
    <w:rsid w:val="005C4BFE"/>
    <w:rsid w:val="005C5621"/>
    <w:rsid w:val="005C5678"/>
    <w:rsid w:val="005C57E2"/>
    <w:rsid w:val="005C60FB"/>
    <w:rsid w:val="005D00F8"/>
    <w:rsid w:val="005D01A7"/>
    <w:rsid w:val="005D04AA"/>
    <w:rsid w:val="005D1017"/>
    <w:rsid w:val="005D105D"/>
    <w:rsid w:val="005D18D1"/>
    <w:rsid w:val="005D2128"/>
    <w:rsid w:val="005D300A"/>
    <w:rsid w:val="005D364F"/>
    <w:rsid w:val="005D5B1B"/>
    <w:rsid w:val="005D68FF"/>
    <w:rsid w:val="005D6F60"/>
    <w:rsid w:val="005D72E9"/>
    <w:rsid w:val="005D77A8"/>
    <w:rsid w:val="005E01EB"/>
    <w:rsid w:val="005E036A"/>
    <w:rsid w:val="005E11B7"/>
    <w:rsid w:val="005E1558"/>
    <w:rsid w:val="005E1722"/>
    <w:rsid w:val="005E2B9E"/>
    <w:rsid w:val="005E38A9"/>
    <w:rsid w:val="005E39B1"/>
    <w:rsid w:val="005E3FEA"/>
    <w:rsid w:val="005E42C8"/>
    <w:rsid w:val="005E50C0"/>
    <w:rsid w:val="005E5179"/>
    <w:rsid w:val="005E55DF"/>
    <w:rsid w:val="005E5694"/>
    <w:rsid w:val="005E6238"/>
    <w:rsid w:val="005E7497"/>
    <w:rsid w:val="005E7F68"/>
    <w:rsid w:val="005E7F83"/>
    <w:rsid w:val="005E7F8E"/>
    <w:rsid w:val="005F09BA"/>
    <w:rsid w:val="005F0DE7"/>
    <w:rsid w:val="005F1258"/>
    <w:rsid w:val="005F1596"/>
    <w:rsid w:val="005F34DC"/>
    <w:rsid w:val="005F5555"/>
    <w:rsid w:val="005F5E35"/>
    <w:rsid w:val="005F62E5"/>
    <w:rsid w:val="005F64F0"/>
    <w:rsid w:val="005F67CC"/>
    <w:rsid w:val="005F709B"/>
    <w:rsid w:val="005F7A28"/>
    <w:rsid w:val="0060069E"/>
    <w:rsid w:val="00602495"/>
    <w:rsid w:val="006030A9"/>
    <w:rsid w:val="00603453"/>
    <w:rsid w:val="006041ED"/>
    <w:rsid w:val="00604473"/>
    <w:rsid w:val="00604D2C"/>
    <w:rsid w:val="006050B5"/>
    <w:rsid w:val="00605274"/>
    <w:rsid w:val="006053F8"/>
    <w:rsid w:val="006054F5"/>
    <w:rsid w:val="00605EC2"/>
    <w:rsid w:val="00607421"/>
    <w:rsid w:val="0061005B"/>
    <w:rsid w:val="00610375"/>
    <w:rsid w:val="00611BEB"/>
    <w:rsid w:val="0061226F"/>
    <w:rsid w:val="006129A1"/>
    <w:rsid w:val="006129C4"/>
    <w:rsid w:val="00612C28"/>
    <w:rsid w:val="00613BE4"/>
    <w:rsid w:val="00613D6E"/>
    <w:rsid w:val="006142DE"/>
    <w:rsid w:val="0061443C"/>
    <w:rsid w:val="006156A0"/>
    <w:rsid w:val="00615C95"/>
    <w:rsid w:val="0061666E"/>
    <w:rsid w:val="006167E0"/>
    <w:rsid w:val="00616E26"/>
    <w:rsid w:val="0061749D"/>
    <w:rsid w:val="00617F96"/>
    <w:rsid w:val="00621BD3"/>
    <w:rsid w:val="00622066"/>
    <w:rsid w:val="00622730"/>
    <w:rsid w:val="00622810"/>
    <w:rsid w:val="00623209"/>
    <w:rsid w:val="00623926"/>
    <w:rsid w:val="006239E3"/>
    <w:rsid w:val="00624C94"/>
    <w:rsid w:val="00625269"/>
    <w:rsid w:val="00625CEC"/>
    <w:rsid w:val="00625D88"/>
    <w:rsid w:val="00625F10"/>
    <w:rsid w:val="006266EB"/>
    <w:rsid w:val="006277AC"/>
    <w:rsid w:val="006305FF"/>
    <w:rsid w:val="0063067D"/>
    <w:rsid w:val="00631E2E"/>
    <w:rsid w:val="006335B1"/>
    <w:rsid w:val="00633F2B"/>
    <w:rsid w:val="00634B26"/>
    <w:rsid w:val="006354E1"/>
    <w:rsid w:val="00635E20"/>
    <w:rsid w:val="00635E37"/>
    <w:rsid w:val="006401DE"/>
    <w:rsid w:val="00640DB6"/>
    <w:rsid w:val="0064156F"/>
    <w:rsid w:val="00641616"/>
    <w:rsid w:val="00642709"/>
    <w:rsid w:val="00642BDA"/>
    <w:rsid w:val="00644313"/>
    <w:rsid w:val="006449B2"/>
    <w:rsid w:val="006452EA"/>
    <w:rsid w:val="00645BAE"/>
    <w:rsid w:val="00646CF2"/>
    <w:rsid w:val="00646F8E"/>
    <w:rsid w:val="006479BD"/>
    <w:rsid w:val="006503CC"/>
    <w:rsid w:val="006505FD"/>
    <w:rsid w:val="00651391"/>
    <w:rsid w:val="00651903"/>
    <w:rsid w:val="00654B77"/>
    <w:rsid w:val="00654D40"/>
    <w:rsid w:val="00654DEB"/>
    <w:rsid w:val="00655023"/>
    <w:rsid w:val="00655816"/>
    <w:rsid w:val="006564DD"/>
    <w:rsid w:val="00656A7D"/>
    <w:rsid w:val="00657476"/>
    <w:rsid w:val="00660557"/>
    <w:rsid w:val="00660E3A"/>
    <w:rsid w:val="00661225"/>
    <w:rsid w:val="00661392"/>
    <w:rsid w:val="00661C8A"/>
    <w:rsid w:val="00662705"/>
    <w:rsid w:val="006659F4"/>
    <w:rsid w:val="00665E1C"/>
    <w:rsid w:val="00666493"/>
    <w:rsid w:val="0066694C"/>
    <w:rsid w:val="00667719"/>
    <w:rsid w:val="00670965"/>
    <w:rsid w:val="00670FF9"/>
    <w:rsid w:val="00671B6D"/>
    <w:rsid w:val="00671CDD"/>
    <w:rsid w:val="00671F4D"/>
    <w:rsid w:val="006721A2"/>
    <w:rsid w:val="006737DA"/>
    <w:rsid w:val="00673992"/>
    <w:rsid w:val="00674E16"/>
    <w:rsid w:val="006761AD"/>
    <w:rsid w:val="0067694E"/>
    <w:rsid w:val="00676B59"/>
    <w:rsid w:val="00677A47"/>
    <w:rsid w:val="00680281"/>
    <w:rsid w:val="00680B5E"/>
    <w:rsid w:val="00681D76"/>
    <w:rsid w:val="00681F3F"/>
    <w:rsid w:val="00682C4B"/>
    <w:rsid w:val="0068322C"/>
    <w:rsid w:val="00683479"/>
    <w:rsid w:val="0068352B"/>
    <w:rsid w:val="006843C0"/>
    <w:rsid w:val="00685675"/>
    <w:rsid w:val="00686310"/>
    <w:rsid w:val="006879DE"/>
    <w:rsid w:val="006900CE"/>
    <w:rsid w:val="0069014F"/>
    <w:rsid w:val="006903E6"/>
    <w:rsid w:val="006908EF"/>
    <w:rsid w:val="0069130E"/>
    <w:rsid w:val="006919C9"/>
    <w:rsid w:val="00691D06"/>
    <w:rsid w:val="00692602"/>
    <w:rsid w:val="00692AA6"/>
    <w:rsid w:val="00694470"/>
    <w:rsid w:val="0069465E"/>
    <w:rsid w:val="00694FA1"/>
    <w:rsid w:val="006952C0"/>
    <w:rsid w:val="006953FF"/>
    <w:rsid w:val="00695478"/>
    <w:rsid w:val="00695E49"/>
    <w:rsid w:val="00695EA9"/>
    <w:rsid w:val="006961DF"/>
    <w:rsid w:val="00696413"/>
    <w:rsid w:val="006A0784"/>
    <w:rsid w:val="006A0963"/>
    <w:rsid w:val="006A15BA"/>
    <w:rsid w:val="006A1D1F"/>
    <w:rsid w:val="006A1DF4"/>
    <w:rsid w:val="006A2410"/>
    <w:rsid w:val="006A3617"/>
    <w:rsid w:val="006A3C4E"/>
    <w:rsid w:val="006A4901"/>
    <w:rsid w:val="006A5207"/>
    <w:rsid w:val="006A6758"/>
    <w:rsid w:val="006A694C"/>
    <w:rsid w:val="006A695C"/>
    <w:rsid w:val="006A6A79"/>
    <w:rsid w:val="006A6EC4"/>
    <w:rsid w:val="006A7025"/>
    <w:rsid w:val="006A7CAE"/>
    <w:rsid w:val="006B0001"/>
    <w:rsid w:val="006B01D9"/>
    <w:rsid w:val="006B01DD"/>
    <w:rsid w:val="006B0594"/>
    <w:rsid w:val="006B0716"/>
    <w:rsid w:val="006B2090"/>
    <w:rsid w:val="006B3248"/>
    <w:rsid w:val="006B35BD"/>
    <w:rsid w:val="006B3ACF"/>
    <w:rsid w:val="006B564A"/>
    <w:rsid w:val="006B5CF0"/>
    <w:rsid w:val="006B663F"/>
    <w:rsid w:val="006B711B"/>
    <w:rsid w:val="006C005B"/>
    <w:rsid w:val="006C0B65"/>
    <w:rsid w:val="006C0C33"/>
    <w:rsid w:val="006C1887"/>
    <w:rsid w:val="006C26CE"/>
    <w:rsid w:val="006C3989"/>
    <w:rsid w:val="006C3A69"/>
    <w:rsid w:val="006C3FC8"/>
    <w:rsid w:val="006C4133"/>
    <w:rsid w:val="006C5F3A"/>
    <w:rsid w:val="006C6D01"/>
    <w:rsid w:val="006C74ED"/>
    <w:rsid w:val="006D0124"/>
    <w:rsid w:val="006D0867"/>
    <w:rsid w:val="006D0DB7"/>
    <w:rsid w:val="006D0FD5"/>
    <w:rsid w:val="006D1BE1"/>
    <w:rsid w:val="006D2349"/>
    <w:rsid w:val="006D2443"/>
    <w:rsid w:val="006D26E6"/>
    <w:rsid w:val="006D34A9"/>
    <w:rsid w:val="006D35C7"/>
    <w:rsid w:val="006D4455"/>
    <w:rsid w:val="006D4ED3"/>
    <w:rsid w:val="006D560C"/>
    <w:rsid w:val="006D59E7"/>
    <w:rsid w:val="006D645B"/>
    <w:rsid w:val="006D6553"/>
    <w:rsid w:val="006D6E85"/>
    <w:rsid w:val="006D73E7"/>
    <w:rsid w:val="006E062D"/>
    <w:rsid w:val="006E06D3"/>
    <w:rsid w:val="006E070A"/>
    <w:rsid w:val="006E0EA1"/>
    <w:rsid w:val="006E1068"/>
    <w:rsid w:val="006E106D"/>
    <w:rsid w:val="006E1465"/>
    <w:rsid w:val="006E3171"/>
    <w:rsid w:val="006E31F7"/>
    <w:rsid w:val="006E338A"/>
    <w:rsid w:val="006E38B8"/>
    <w:rsid w:val="006E39CB"/>
    <w:rsid w:val="006E3C3C"/>
    <w:rsid w:val="006E3FEB"/>
    <w:rsid w:val="006E4288"/>
    <w:rsid w:val="006E4835"/>
    <w:rsid w:val="006E529A"/>
    <w:rsid w:val="006E5B86"/>
    <w:rsid w:val="006E5CC4"/>
    <w:rsid w:val="006E5DB4"/>
    <w:rsid w:val="006E6CA9"/>
    <w:rsid w:val="006E7C4F"/>
    <w:rsid w:val="006E7FB9"/>
    <w:rsid w:val="006F05AE"/>
    <w:rsid w:val="006F0D51"/>
    <w:rsid w:val="006F1718"/>
    <w:rsid w:val="006F1FDC"/>
    <w:rsid w:val="006F239E"/>
    <w:rsid w:val="006F317C"/>
    <w:rsid w:val="006F3473"/>
    <w:rsid w:val="006F374D"/>
    <w:rsid w:val="006F387E"/>
    <w:rsid w:val="006F3F80"/>
    <w:rsid w:val="006F4CA7"/>
    <w:rsid w:val="006F5893"/>
    <w:rsid w:val="006F5936"/>
    <w:rsid w:val="006F5B62"/>
    <w:rsid w:val="006F5DCD"/>
    <w:rsid w:val="006F6246"/>
    <w:rsid w:val="006F6D10"/>
    <w:rsid w:val="006F71F5"/>
    <w:rsid w:val="00700A59"/>
    <w:rsid w:val="0070112C"/>
    <w:rsid w:val="00701486"/>
    <w:rsid w:val="00701642"/>
    <w:rsid w:val="00701ED1"/>
    <w:rsid w:val="00702585"/>
    <w:rsid w:val="007028CE"/>
    <w:rsid w:val="00703E6B"/>
    <w:rsid w:val="00703FC5"/>
    <w:rsid w:val="0070481A"/>
    <w:rsid w:val="00705032"/>
    <w:rsid w:val="0070682D"/>
    <w:rsid w:val="00706BDF"/>
    <w:rsid w:val="00707EED"/>
    <w:rsid w:val="007108B8"/>
    <w:rsid w:val="00710D3F"/>
    <w:rsid w:val="007111AF"/>
    <w:rsid w:val="0071250B"/>
    <w:rsid w:val="0071288D"/>
    <w:rsid w:val="00712AA7"/>
    <w:rsid w:val="007133AB"/>
    <w:rsid w:val="0071364F"/>
    <w:rsid w:val="00713B19"/>
    <w:rsid w:val="00713BE9"/>
    <w:rsid w:val="00713F64"/>
    <w:rsid w:val="00714F83"/>
    <w:rsid w:val="00715052"/>
    <w:rsid w:val="00715219"/>
    <w:rsid w:val="0071575F"/>
    <w:rsid w:val="00715E94"/>
    <w:rsid w:val="007160BD"/>
    <w:rsid w:val="00716252"/>
    <w:rsid w:val="00716561"/>
    <w:rsid w:val="00716A70"/>
    <w:rsid w:val="00717068"/>
    <w:rsid w:val="007173FD"/>
    <w:rsid w:val="00720289"/>
    <w:rsid w:val="00720550"/>
    <w:rsid w:val="00721048"/>
    <w:rsid w:val="0072128E"/>
    <w:rsid w:val="00721976"/>
    <w:rsid w:val="00721C61"/>
    <w:rsid w:val="00721EF6"/>
    <w:rsid w:val="007229E2"/>
    <w:rsid w:val="007232C9"/>
    <w:rsid w:val="00724FB3"/>
    <w:rsid w:val="00726356"/>
    <w:rsid w:val="007277CD"/>
    <w:rsid w:val="00727B8F"/>
    <w:rsid w:val="00730A5B"/>
    <w:rsid w:val="007317F5"/>
    <w:rsid w:val="00731FF8"/>
    <w:rsid w:val="00732D5C"/>
    <w:rsid w:val="00733651"/>
    <w:rsid w:val="007343A8"/>
    <w:rsid w:val="00734EB3"/>
    <w:rsid w:val="00735037"/>
    <w:rsid w:val="007358A0"/>
    <w:rsid w:val="00736B07"/>
    <w:rsid w:val="00736C3A"/>
    <w:rsid w:val="00736C4A"/>
    <w:rsid w:val="0074005E"/>
    <w:rsid w:val="0074007A"/>
    <w:rsid w:val="00740924"/>
    <w:rsid w:val="00740AB4"/>
    <w:rsid w:val="007426A3"/>
    <w:rsid w:val="00742C25"/>
    <w:rsid w:val="00742DA5"/>
    <w:rsid w:val="00742EFC"/>
    <w:rsid w:val="00743361"/>
    <w:rsid w:val="00744107"/>
    <w:rsid w:val="007443C1"/>
    <w:rsid w:val="00744E8C"/>
    <w:rsid w:val="007450E1"/>
    <w:rsid w:val="007454D9"/>
    <w:rsid w:val="0074560F"/>
    <w:rsid w:val="00746D36"/>
    <w:rsid w:val="00747E2B"/>
    <w:rsid w:val="007510F9"/>
    <w:rsid w:val="007533CE"/>
    <w:rsid w:val="0075353F"/>
    <w:rsid w:val="00754285"/>
    <w:rsid w:val="007548F1"/>
    <w:rsid w:val="00755A8A"/>
    <w:rsid w:val="00755B4B"/>
    <w:rsid w:val="00756217"/>
    <w:rsid w:val="00757254"/>
    <w:rsid w:val="00757C91"/>
    <w:rsid w:val="00757DCC"/>
    <w:rsid w:val="00761C91"/>
    <w:rsid w:val="007631C5"/>
    <w:rsid w:val="00763707"/>
    <w:rsid w:val="00763FC1"/>
    <w:rsid w:val="00764A7B"/>
    <w:rsid w:val="00764E2E"/>
    <w:rsid w:val="00764EE7"/>
    <w:rsid w:val="0076729C"/>
    <w:rsid w:val="007675AF"/>
    <w:rsid w:val="00767A6E"/>
    <w:rsid w:val="00767CA4"/>
    <w:rsid w:val="00767E10"/>
    <w:rsid w:val="00770794"/>
    <w:rsid w:val="007707B3"/>
    <w:rsid w:val="00770D88"/>
    <w:rsid w:val="0077138B"/>
    <w:rsid w:val="00771614"/>
    <w:rsid w:val="00772211"/>
    <w:rsid w:val="0077333E"/>
    <w:rsid w:val="00773BE5"/>
    <w:rsid w:val="007742F1"/>
    <w:rsid w:val="00774D35"/>
    <w:rsid w:val="00774DE6"/>
    <w:rsid w:val="007750BA"/>
    <w:rsid w:val="0077566F"/>
    <w:rsid w:val="007757A7"/>
    <w:rsid w:val="00775850"/>
    <w:rsid w:val="00775881"/>
    <w:rsid w:val="007772A0"/>
    <w:rsid w:val="007826B1"/>
    <w:rsid w:val="00783416"/>
    <w:rsid w:val="007839E3"/>
    <w:rsid w:val="00784C77"/>
    <w:rsid w:val="0078714A"/>
    <w:rsid w:val="00787507"/>
    <w:rsid w:val="00787650"/>
    <w:rsid w:val="00787C77"/>
    <w:rsid w:val="00790534"/>
    <w:rsid w:val="00790A73"/>
    <w:rsid w:val="00791396"/>
    <w:rsid w:val="00791FBD"/>
    <w:rsid w:val="007920A7"/>
    <w:rsid w:val="007923AE"/>
    <w:rsid w:val="0079282E"/>
    <w:rsid w:val="0079341A"/>
    <w:rsid w:val="00794A7E"/>
    <w:rsid w:val="00794B4B"/>
    <w:rsid w:val="0079564B"/>
    <w:rsid w:val="00795727"/>
    <w:rsid w:val="00795A36"/>
    <w:rsid w:val="007961C5"/>
    <w:rsid w:val="007966A3"/>
    <w:rsid w:val="00796A48"/>
    <w:rsid w:val="0079712F"/>
    <w:rsid w:val="007975F6"/>
    <w:rsid w:val="007A0336"/>
    <w:rsid w:val="007A0860"/>
    <w:rsid w:val="007A09CA"/>
    <w:rsid w:val="007A0FAD"/>
    <w:rsid w:val="007A1041"/>
    <w:rsid w:val="007A1520"/>
    <w:rsid w:val="007A1EA2"/>
    <w:rsid w:val="007A2304"/>
    <w:rsid w:val="007A237A"/>
    <w:rsid w:val="007A4D9D"/>
    <w:rsid w:val="007A50F8"/>
    <w:rsid w:val="007A5586"/>
    <w:rsid w:val="007A593E"/>
    <w:rsid w:val="007A5F6B"/>
    <w:rsid w:val="007A5FB1"/>
    <w:rsid w:val="007A7FCB"/>
    <w:rsid w:val="007B01F8"/>
    <w:rsid w:val="007B0877"/>
    <w:rsid w:val="007B0A71"/>
    <w:rsid w:val="007B0B07"/>
    <w:rsid w:val="007B0E16"/>
    <w:rsid w:val="007B17D0"/>
    <w:rsid w:val="007B2550"/>
    <w:rsid w:val="007B414D"/>
    <w:rsid w:val="007B4B03"/>
    <w:rsid w:val="007B5B88"/>
    <w:rsid w:val="007B65CB"/>
    <w:rsid w:val="007B6921"/>
    <w:rsid w:val="007B6FB7"/>
    <w:rsid w:val="007B7C90"/>
    <w:rsid w:val="007C158C"/>
    <w:rsid w:val="007C177A"/>
    <w:rsid w:val="007C33D2"/>
    <w:rsid w:val="007C4101"/>
    <w:rsid w:val="007C5033"/>
    <w:rsid w:val="007C54F9"/>
    <w:rsid w:val="007C6D8A"/>
    <w:rsid w:val="007C7F4F"/>
    <w:rsid w:val="007D11B8"/>
    <w:rsid w:val="007D1971"/>
    <w:rsid w:val="007D339B"/>
    <w:rsid w:val="007D33D1"/>
    <w:rsid w:val="007D34B9"/>
    <w:rsid w:val="007D4564"/>
    <w:rsid w:val="007D5604"/>
    <w:rsid w:val="007D6286"/>
    <w:rsid w:val="007D6D21"/>
    <w:rsid w:val="007D7ABE"/>
    <w:rsid w:val="007E0A11"/>
    <w:rsid w:val="007E0B78"/>
    <w:rsid w:val="007E1F56"/>
    <w:rsid w:val="007E31AA"/>
    <w:rsid w:val="007E368D"/>
    <w:rsid w:val="007E3C82"/>
    <w:rsid w:val="007E4511"/>
    <w:rsid w:val="007E4927"/>
    <w:rsid w:val="007E4AF9"/>
    <w:rsid w:val="007E4C4B"/>
    <w:rsid w:val="007E51C7"/>
    <w:rsid w:val="007E5AD7"/>
    <w:rsid w:val="007E5C5A"/>
    <w:rsid w:val="007E5F0A"/>
    <w:rsid w:val="007E65AD"/>
    <w:rsid w:val="007E6BAB"/>
    <w:rsid w:val="007E72DA"/>
    <w:rsid w:val="007E7AB7"/>
    <w:rsid w:val="007E7C86"/>
    <w:rsid w:val="007E7FF6"/>
    <w:rsid w:val="007F38A6"/>
    <w:rsid w:val="007F3DE2"/>
    <w:rsid w:val="007F56A1"/>
    <w:rsid w:val="007F57D4"/>
    <w:rsid w:val="007F5AD0"/>
    <w:rsid w:val="007F6596"/>
    <w:rsid w:val="007F66C3"/>
    <w:rsid w:val="007F7769"/>
    <w:rsid w:val="007F77F3"/>
    <w:rsid w:val="007F79DA"/>
    <w:rsid w:val="007F7D9A"/>
    <w:rsid w:val="00800416"/>
    <w:rsid w:val="00800CD3"/>
    <w:rsid w:val="00801C9D"/>
    <w:rsid w:val="008023EF"/>
    <w:rsid w:val="00802C67"/>
    <w:rsid w:val="0080336B"/>
    <w:rsid w:val="0080370B"/>
    <w:rsid w:val="00803953"/>
    <w:rsid w:val="00803C54"/>
    <w:rsid w:val="00804291"/>
    <w:rsid w:val="008046EB"/>
    <w:rsid w:val="00804C3A"/>
    <w:rsid w:val="00805702"/>
    <w:rsid w:val="0080594D"/>
    <w:rsid w:val="00806043"/>
    <w:rsid w:val="0080766C"/>
    <w:rsid w:val="00810077"/>
    <w:rsid w:val="008103E1"/>
    <w:rsid w:val="00810958"/>
    <w:rsid w:val="00810995"/>
    <w:rsid w:val="008114B6"/>
    <w:rsid w:val="00811744"/>
    <w:rsid w:val="00811A57"/>
    <w:rsid w:val="00812392"/>
    <w:rsid w:val="00813527"/>
    <w:rsid w:val="008137A9"/>
    <w:rsid w:val="00813E53"/>
    <w:rsid w:val="00815097"/>
    <w:rsid w:val="008152D7"/>
    <w:rsid w:val="0081590E"/>
    <w:rsid w:val="008201DC"/>
    <w:rsid w:val="008218E4"/>
    <w:rsid w:val="0082220A"/>
    <w:rsid w:val="00822966"/>
    <w:rsid w:val="00822F63"/>
    <w:rsid w:val="00823B88"/>
    <w:rsid w:val="00823F66"/>
    <w:rsid w:val="00824C91"/>
    <w:rsid w:val="0082553C"/>
    <w:rsid w:val="00826D68"/>
    <w:rsid w:val="00827350"/>
    <w:rsid w:val="008307C5"/>
    <w:rsid w:val="00830D83"/>
    <w:rsid w:val="0083224C"/>
    <w:rsid w:val="0083386E"/>
    <w:rsid w:val="00833A8F"/>
    <w:rsid w:val="00834B0E"/>
    <w:rsid w:val="00834F32"/>
    <w:rsid w:val="008354CB"/>
    <w:rsid w:val="00835E38"/>
    <w:rsid w:val="00835EA0"/>
    <w:rsid w:val="00836183"/>
    <w:rsid w:val="0083747F"/>
    <w:rsid w:val="0083771D"/>
    <w:rsid w:val="00840596"/>
    <w:rsid w:val="008419CB"/>
    <w:rsid w:val="00841C6F"/>
    <w:rsid w:val="00841E79"/>
    <w:rsid w:val="008422B1"/>
    <w:rsid w:val="0084267E"/>
    <w:rsid w:val="008436BE"/>
    <w:rsid w:val="0084446B"/>
    <w:rsid w:val="00844B07"/>
    <w:rsid w:val="00844D52"/>
    <w:rsid w:val="00845985"/>
    <w:rsid w:val="00845A24"/>
    <w:rsid w:val="008479D7"/>
    <w:rsid w:val="00847E2F"/>
    <w:rsid w:val="00850C90"/>
    <w:rsid w:val="008518E4"/>
    <w:rsid w:val="00851D61"/>
    <w:rsid w:val="0085238F"/>
    <w:rsid w:val="0085259B"/>
    <w:rsid w:val="0085303C"/>
    <w:rsid w:val="008533E9"/>
    <w:rsid w:val="00853B68"/>
    <w:rsid w:val="00855224"/>
    <w:rsid w:val="00855CFF"/>
    <w:rsid w:val="0085649D"/>
    <w:rsid w:val="00856677"/>
    <w:rsid w:val="00856809"/>
    <w:rsid w:val="00857384"/>
    <w:rsid w:val="0085796D"/>
    <w:rsid w:val="00857E49"/>
    <w:rsid w:val="00857F70"/>
    <w:rsid w:val="0086062C"/>
    <w:rsid w:val="00860770"/>
    <w:rsid w:val="00860BF7"/>
    <w:rsid w:val="00861470"/>
    <w:rsid w:val="008614F6"/>
    <w:rsid w:val="00861DD5"/>
    <w:rsid w:val="00862F5D"/>
    <w:rsid w:val="0086385D"/>
    <w:rsid w:val="0086396E"/>
    <w:rsid w:val="00863979"/>
    <w:rsid w:val="00864C03"/>
    <w:rsid w:val="0086538D"/>
    <w:rsid w:val="00865CFE"/>
    <w:rsid w:val="00866EB7"/>
    <w:rsid w:val="00866EC8"/>
    <w:rsid w:val="00867154"/>
    <w:rsid w:val="008676D6"/>
    <w:rsid w:val="008677EC"/>
    <w:rsid w:val="00870231"/>
    <w:rsid w:val="00870251"/>
    <w:rsid w:val="0087029F"/>
    <w:rsid w:val="008707D8"/>
    <w:rsid w:val="00870A29"/>
    <w:rsid w:val="00871A40"/>
    <w:rsid w:val="00871D9E"/>
    <w:rsid w:val="00872434"/>
    <w:rsid w:val="00872DF8"/>
    <w:rsid w:val="0087387D"/>
    <w:rsid w:val="00873CDB"/>
    <w:rsid w:val="00874F87"/>
    <w:rsid w:val="00875C54"/>
    <w:rsid w:val="00876EEF"/>
    <w:rsid w:val="00876FFE"/>
    <w:rsid w:val="008808F2"/>
    <w:rsid w:val="0088121F"/>
    <w:rsid w:val="008817A5"/>
    <w:rsid w:val="00881E80"/>
    <w:rsid w:val="00881F98"/>
    <w:rsid w:val="0088221D"/>
    <w:rsid w:val="0088228D"/>
    <w:rsid w:val="008826CF"/>
    <w:rsid w:val="00883DCA"/>
    <w:rsid w:val="008843FB"/>
    <w:rsid w:val="00884543"/>
    <w:rsid w:val="0088484E"/>
    <w:rsid w:val="008849D1"/>
    <w:rsid w:val="00884DEF"/>
    <w:rsid w:val="0088502B"/>
    <w:rsid w:val="00885920"/>
    <w:rsid w:val="00885B43"/>
    <w:rsid w:val="00886889"/>
    <w:rsid w:val="00886B0D"/>
    <w:rsid w:val="00886F51"/>
    <w:rsid w:val="00886F8D"/>
    <w:rsid w:val="00886F93"/>
    <w:rsid w:val="0088747E"/>
    <w:rsid w:val="008876AF"/>
    <w:rsid w:val="00887D53"/>
    <w:rsid w:val="008903B1"/>
    <w:rsid w:val="008904B1"/>
    <w:rsid w:val="00890547"/>
    <w:rsid w:val="00891433"/>
    <w:rsid w:val="0089176D"/>
    <w:rsid w:val="008917BD"/>
    <w:rsid w:val="00892626"/>
    <w:rsid w:val="00892734"/>
    <w:rsid w:val="00892866"/>
    <w:rsid w:val="00892DBB"/>
    <w:rsid w:val="00894079"/>
    <w:rsid w:val="00894CA1"/>
    <w:rsid w:val="00894DDB"/>
    <w:rsid w:val="00895683"/>
    <w:rsid w:val="008957D2"/>
    <w:rsid w:val="008964E1"/>
    <w:rsid w:val="00896749"/>
    <w:rsid w:val="00897012"/>
    <w:rsid w:val="0089706B"/>
    <w:rsid w:val="00897562"/>
    <w:rsid w:val="0089790F"/>
    <w:rsid w:val="008A0003"/>
    <w:rsid w:val="008A0535"/>
    <w:rsid w:val="008A0A28"/>
    <w:rsid w:val="008A343A"/>
    <w:rsid w:val="008A3B0E"/>
    <w:rsid w:val="008A5B4C"/>
    <w:rsid w:val="008A5DDA"/>
    <w:rsid w:val="008A5F15"/>
    <w:rsid w:val="008A5F1A"/>
    <w:rsid w:val="008A6190"/>
    <w:rsid w:val="008A619C"/>
    <w:rsid w:val="008A62C9"/>
    <w:rsid w:val="008A725B"/>
    <w:rsid w:val="008B03CE"/>
    <w:rsid w:val="008B03CF"/>
    <w:rsid w:val="008B0C45"/>
    <w:rsid w:val="008B0D31"/>
    <w:rsid w:val="008B1193"/>
    <w:rsid w:val="008B11DC"/>
    <w:rsid w:val="008B1540"/>
    <w:rsid w:val="008B1CB2"/>
    <w:rsid w:val="008B1E23"/>
    <w:rsid w:val="008B34DB"/>
    <w:rsid w:val="008B3CE1"/>
    <w:rsid w:val="008B41A0"/>
    <w:rsid w:val="008B4F7B"/>
    <w:rsid w:val="008B625F"/>
    <w:rsid w:val="008B643F"/>
    <w:rsid w:val="008B6D39"/>
    <w:rsid w:val="008B70EA"/>
    <w:rsid w:val="008B74E4"/>
    <w:rsid w:val="008C0998"/>
    <w:rsid w:val="008C0A64"/>
    <w:rsid w:val="008C0DEB"/>
    <w:rsid w:val="008C1130"/>
    <w:rsid w:val="008C1799"/>
    <w:rsid w:val="008C2736"/>
    <w:rsid w:val="008C3339"/>
    <w:rsid w:val="008C420D"/>
    <w:rsid w:val="008C463F"/>
    <w:rsid w:val="008C5001"/>
    <w:rsid w:val="008C7AE0"/>
    <w:rsid w:val="008D0729"/>
    <w:rsid w:val="008D0DA8"/>
    <w:rsid w:val="008D207A"/>
    <w:rsid w:val="008D24A0"/>
    <w:rsid w:val="008D2594"/>
    <w:rsid w:val="008D28FA"/>
    <w:rsid w:val="008D2E1E"/>
    <w:rsid w:val="008D32C2"/>
    <w:rsid w:val="008D3E93"/>
    <w:rsid w:val="008D404F"/>
    <w:rsid w:val="008D6888"/>
    <w:rsid w:val="008D6B9C"/>
    <w:rsid w:val="008D7E42"/>
    <w:rsid w:val="008E0254"/>
    <w:rsid w:val="008E0349"/>
    <w:rsid w:val="008E089F"/>
    <w:rsid w:val="008E10F4"/>
    <w:rsid w:val="008E32FF"/>
    <w:rsid w:val="008E3951"/>
    <w:rsid w:val="008E4EF9"/>
    <w:rsid w:val="008E53F5"/>
    <w:rsid w:val="008E5738"/>
    <w:rsid w:val="008E6A73"/>
    <w:rsid w:val="008E7324"/>
    <w:rsid w:val="008E74BE"/>
    <w:rsid w:val="008E756C"/>
    <w:rsid w:val="008E7BEE"/>
    <w:rsid w:val="008E7C40"/>
    <w:rsid w:val="008F030A"/>
    <w:rsid w:val="008F15E4"/>
    <w:rsid w:val="008F17E4"/>
    <w:rsid w:val="008F196D"/>
    <w:rsid w:val="008F1E97"/>
    <w:rsid w:val="008F237B"/>
    <w:rsid w:val="008F3160"/>
    <w:rsid w:val="008F3477"/>
    <w:rsid w:val="008F4964"/>
    <w:rsid w:val="008F7875"/>
    <w:rsid w:val="00900165"/>
    <w:rsid w:val="009001F1"/>
    <w:rsid w:val="00900906"/>
    <w:rsid w:val="0090107F"/>
    <w:rsid w:val="00901437"/>
    <w:rsid w:val="0090198A"/>
    <w:rsid w:val="00901AA8"/>
    <w:rsid w:val="00901C72"/>
    <w:rsid w:val="0090248E"/>
    <w:rsid w:val="00903BBF"/>
    <w:rsid w:val="009042EF"/>
    <w:rsid w:val="009044C7"/>
    <w:rsid w:val="009054E5"/>
    <w:rsid w:val="00906267"/>
    <w:rsid w:val="009069D3"/>
    <w:rsid w:val="00906DD3"/>
    <w:rsid w:val="009070AE"/>
    <w:rsid w:val="00910B3F"/>
    <w:rsid w:val="00911155"/>
    <w:rsid w:val="009119C5"/>
    <w:rsid w:val="00911C06"/>
    <w:rsid w:val="00912255"/>
    <w:rsid w:val="00912B15"/>
    <w:rsid w:val="00912EC3"/>
    <w:rsid w:val="0091575A"/>
    <w:rsid w:val="00915950"/>
    <w:rsid w:val="00915B30"/>
    <w:rsid w:val="0091645B"/>
    <w:rsid w:val="00916E84"/>
    <w:rsid w:val="00920871"/>
    <w:rsid w:val="00920EC7"/>
    <w:rsid w:val="00921C24"/>
    <w:rsid w:val="00921C42"/>
    <w:rsid w:val="00921D59"/>
    <w:rsid w:val="009222EA"/>
    <w:rsid w:val="00922695"/>
    <w:rsid w:val="009234DE"/>
    <w:rsid w:val="0092382A"/>
    <w:rsid w:val="00923F1F"/>
    <w:rsid w:val="00924288"/>
    <w:rsid w:val="00924A20"/>
    <w:rsid w:val="00924C04"/>
    <w:rsid w:val="0092516C"/>
    <w:rsid w:val="00925AA1"/>
    <w:rsid w:val="00925C4B"/>
    <w:rsid w:val="00926886"/>
    <w:rsid w:val="009275E3"/>
    <w:rsid w:val="00927667"/>
    <w:rsid w:val="00927DCC"/>
    <w:rsid w:val="00930009"/>
    <w:rsid w:val="00930666"/>
    <w:rsid w:val="0093134A"/>
    <w:rsid w:val="009317DA"/>
    <w:rsid w:val="00934231"/>
    <w:rsid w:val="00934ADB"/>
    <w:rsid w:val="00934E35"/>
    <w:rsid w:val="00934E48"/>
    <w:rsid w:val="00935B36"/>
    <w:rsid w:val="00936FB2"/>
    <w:rsid w:val="009376BA"/>
    <w:rsid w:val="00941096"/>
    <w:rsid w:val="009416AF"/>
    <w:rsid w:val="009419B9"/>
    <w:rsid w:val="009423DC"/>
    <w:rsid w:val="0094300C"/>
    <w:rsid w:val="009430F9"/>
    <w:rsid w:val="00943D97"/>
    <w:rsid w:val="0094425E"/>
    <w:rsid w:val="00944424"/>
    <w:rsid w:val="00944F61"/>
    <w:rsid w:val="009453B2"/>
    <w:rsid w:val="009455EF"/>
    <w:rsid w:val="009461BE"/>
    <w:rsid w:val="0094719B"/>
    <w:rsid w:val="00950D85"/>
    <w:rsid w:val="00950E30"/>
    <w:rsid w:val="0095208D"/>
    <w:rsid w:val="009522A8"/>
    <w:rsid w:val="009522FB"/>
    <w:rsid w:val="009525F4"/>
    <w:rsid w:val="0095304A"/>
    <w:rsid w:val="009545D3"/>
    <w:rsid w:val="009556FA"/>
    <w:rsid w:val="00955845"/>
    <w:rsid w:val="00955DB8"/>
    <w:rsid w:val="00956169"/>
    <w:rsid w:val="00956A29"/>
    <w:rsid w:val="00956E4D"/>
    <w:rsid w:val="00957991"/>
    <w:rsid w:val="00957C09"/>
    <w:rsid w:val="00957C9A"/>
    <w:rsid w:val="0096006D"/>
    <w:rsid w:val="00960F6D"/>
    <w:rsid w:val="009610D9"/>
    <w:rsid w:val="0096114C"/>
    <w:rsid w:val="00962AB1"/>
    <w:rsid w:val="00964EF2"/>
    <w:rsid w:val="00965D20"/>
    <w:rsid w:val="00966682"/>
    <w:rsid w:val="009667A1"/>
    <w:rsid w:val="00966D77"/>
    <w:rsid w:val="0097001F"/>
    <w:rsid w:val="00970361"/>
    <w:rsid w:val="009707AE"/>
    <w:rsid w:val="00970E32"/>
    <w:rsid w:val="00971638"/>
    <w:rsid w:val="00972130"/>
    <w:rsid w:val="00972C40"/>
    <w:rsid w:val="00974A62"/>
    <w:rsid w:val="00974A8B"/>
    <w:rsid w:val="00975211"/>
    <w:rsid w:val="0097537F"/>
    <w:rsid w:val="00980945"/>
    <w:rsid w:val="00980B32"/>
    <w:rsid w:val="00980C13"/>
    <w:rsid w:val="0098132F"/>
    <w:rsid w:val="00981C3A"/>
    <w:rsid w:val="00982FD2"/>
    <w:rsid w:val="009837ED"/>
    <w:rsid w:val="00983C05"/>
    <w:rsid w:val="0098492E"/>
    <w:rsid w:val="009852F1"/>
    <w:rsid w:val="00985BDE"/>
    <w:rsid w:val="00985C1E"/>
    <w:rsid w:val="00985DD9"/>
    <w:rsid w:val="00986332"/>
    <w:rsid w:val="009863C2"/>
    <w:rsid w:val="00986583"/>
    <w:rsid w:val="009865EE"/>
    <w:rsid w:val="00987843"/>
    <w:rsid w:val="009905D4"/>
    <w:rsid w:val="0099253B"/>
    <w:rsid w:val="009927E9"/>
    <w:rsid w:val="00992A35"/>
    <w:rsid w:val="00992EF6"/>
    <w:rsid w:val="009933BB"/>
    <w:rsid w:val="0099343F"/>
    <w:rsid w:val="00993AB1"/>
    <w:rsid w:val="00993B95"/>
    <w:rsid w:val="009945F8"/>
    <w:rsid w:val="009954FC"/>
    <w:rsid w:val="00996D84"/>
    <w:rsid w:val="00997B69"/>
    <w:rsid w:val="00997ED0"/>
    <w:rsid w:val="00997FEA"/>
    <w:rsid w:val="009A0712"/>
    <w:rsid w:val="009A0C77"/>
    <w:rsid w:val="009A1F46"/>
    <w:rsid w:val="009A2474"/>
    <w:rsid w:val="009A273A"/>
    <w:rsid w:val="009A2821"/>
    <w:rsid w:val="009A3B1A"/>
    <w:rsid w:val="009A45D4"/>
    <w:rsid w:val="009A4E82"/>
    <w:rsid w:val="009A5216"/>
    <w:rsid w:val="009A582A"/>
    <w:rsid w:val="009A5ABD"/>
    <w:rsid w:val="009A5C36"/>
    <w:rsid w:val="009B046F"/>
    <w:rsid w:val="009B0837"/>
    <w:rsid w:val="009B2EC4"/>
    <w:rsid w:val="009B30EA"/>
    <w:rsid w:val="009B405B"/>
    <w:rsid w:val="009B4F53"/>
    <w:rsid w:val="009B5988"/>
    <w:rsid w:val="009B5D90"/>
    <w:rsid w:val="009B5F9E"/>
    <w:rsid w:val="009B60DF"/>
    <w:rsid w:val="009B62F0"/>
    <w:rsid w:val="009B64ED"/>
    <w:rsid w:val="009B6E1A"/>
    <w:rsid w:val="009B7403"/>
    <w:rsid w:val="009B7807"/>
    <w:rsid w:val="009B78A6"/>
    <w:rsid w:val="009B7DA0"/>
    <w:rsid w:val="009C0BD5"/>
    <w:rsid w:val="009C1E30"/>
    <w:rsid w:val="009C20BF"/>
    <w:rsid w:val="009C22E5"/>
    <w:rsid w:val="009C2797"/>
    <w:rsid w:val="009C2924"/>
    <w:rsid w:val="009C29A7"/>
    <w:rsid w:val="009C3683"/>
    <w:rsid w:val="009C3DF9"/>
    <w:rsid w:val="009C3EC3"/>
    <w:rsid w:val="009C48C5"/>
    <w:rsid w:val="009C4A60"/>
    <w:rsid w:val="009C4AB3"/>
    <w:rsid w:val="009C5CBA"/>
    <w:rsid w:val="009C6639"/>
    <w:rsid w:val="009D07FA"/>
    <w:rsid w:val="009D1ED9"/>
    <w:rsid w:val="009D2347"/>
    <w:rsid w:val="009D28E0"/>
    <w:rsid w:val="009D35B2"/>
    <w:rsid w:val="009D3981"/>
    <w:rsid w:val="009D3A59"/>
    <w:rsid w:val="009D4023"/>
    <w:rsid w:val="009D4315"/>
    <w:rsid w:val="009D46B1"/>
    <w:rsid w:val="009D4A21"/>
    <w:rsid w:val="009D54C3"/>
    <w:rsid w:val="009D5FC5"/>
    <w:rsid w:val="009D60E9"/>
    <w:rsid w:val="009D76AB"/>
    <w:rsid w:val="009D7D3A"/>
    <w:rsid w:val="009E037B"/>
    <w:rsid w:val="009E0A13"/>
    <w:rsid w:val="009E15F2"/>
    <w:rsid w:val="009E16C2"/>
    <w:rsid w:val="009E17C3"/>
    <w:rsid w:val="009E2390"/>
    <w:rsid w:val="009E2FAE"/>
    <w:rsid w:val="009E3F50"/>
    <w:rsid w:val="009E5189"/>
    <w:rsid w:val="009E5659"/>
    <w:rsid w:val="009E604C"/>
    <w:rsid w:val="009E6671"/>
    <w:rsid w:val="009E67B4"/>
    <w:rsid w:val="009E7BBC"/>
    <w:rsid w:val="009E7CA4"/>
    <w:rsid w:val="009E7DFC"/>
    <w:rsid w:val="009E7EAD"/>
    <w:rsid w:val="009F0036"/>
    <w:rsid w:val="009F02B9"/>
    <w:rsid w:val="009F0640"/>
    <w:rsid w:val="009F195E"/>
    <w:rsid w:val="009F1B5C"/>
    <w:rsid w:val="009F2F08"/>
    <w:rsid w:val="009F3ED4"/>
    <w:rsid w:val="009F40A2"/>
    <w:rsid w:val="009F4372"/>
    <w:rsid w:val="009F487B"/>
    <w:rsid w:val="009F4F23"/>
    <w:rsid w:val="009F4F3D"/>
    <w:rsid w:val="009F5071"/>
    <w:rsid w:val="009F557E"/>
    <w:rsid w:val="009F5AFC"/>
    <w:rsid w:val="009F5C02"/>
    <w:rsid w:val="009F626E"/>
    <w:rsid w:val="009F6557"/>
    <w:rsid w:val="009F67BC"/>
    <w:rsid w:val="009F7A6F"/>
    <w:rsid w:val="009F7F26"/>
    <w:rsid w:val="00A003F5"/>
    <w:rsid w:val="00A00415"/>
    <w:rsid w:val="00A00D28"/>
    <w:rsid w:val="00A01714"/>
    <w:rsid w:val="00A024B8"/>
    <w:rsid w:val="00A03D83"/>
    <w:rsid w:val="00A0619C"/>
    <w:rsid w:val="00A06D31"/>
    <w:rsid w:val="00A07383"/>
    <w:rsid w:val="00A076B5"/>
    <w:rsid w:val="00A07856"/>
    <w:rsid w:val="00A07B01"/>
    <w:rsid w:val="00A104FD"/>
    <w:rsid w:val="00A10D79"/>
    <w:rsid w:val="00A111FC"/>
    <w:rsid w:val="00A12999"/>
    <w:rsid w:val="00A12DD8"/>
    <w:rsid w:val="00A1332C"/>
    <w:rsid w:val="00A13616"/>
    <w:rsid w:val="00A13631"/>
    <w:rsid w:val="00A136EC"/>
    <w:rsid w:val="00A138D6"/>
    <w:rsid w:val="00A13986"/>
    <w:rsid w:val="00A13EF2"/>
    <w:rsid w:val="00A14171"/>
    <w:rsid w:val="00A146F4"/>
    <w:rsid w:val="00A147E4"/>
    <w:rsid w:val="00A151A1"/>
    <w:rsid w:val="00A1615F"/>
    <w:rsid w:val="00A16372"/>
    <w:rsid w:val="00A16443"/>
    <w:rsid w:val="00A169C7"/>
    <w:rsid w:val="00A179CE"/>
    <w:rsid w:val="00A17A7C"/>
    <w:rsid w:val="00A17BD9"/>
    <w:rsid w:val="00A2106B"/>
    <w:rsid w:val="00A21482"/>
    <w:rsid w:val="00A21B9B"/>
    <w:rsid w:val="00A21CF9"/>
    <w:rsid w:val="00A21DFD"/>
    <w:rsid w:val="00A22685"/>
    <w:rsid w:val="00A2353A"/>
    <w:rsid w:val="00A246A5"/>
    <w:rsid w:val="00A24F65"/>
    <w:rsid w:val="00A2582F"/>
    <w:rsid w:val="00A2689B"/>
    <w:rsid w:val="00A26D98"/>
    <w:rsid w:val="00A30B22"/>
    <w:rsid w:val="00A30F58"/>
    <w:rsid w:val="00A3165B"/>
    <w:rsid w:val="00A327C5"/>
    <w:rsid w:val="00A3355E"/>
    <w:rsid w:val="00A34538"/>
    <w:rsid w:val="00A34A15"/>
    <w:rsid w:val="00A34A69"/>
    <w:rsid w:val="00A34FC8"/>
    <w:rsid w:val="00A3539C"/>
    <w:rsid w:val="00A35622"/>
    <w:rsid w:val="00A36460"/>
    <w:rsid w:val="00A367DC"/>
    <w:rsid w:val="00A3783E"/>
    <w:rsid w:val="00A404CD"/>
    <w:rsid w:val="00A40544"/>
    <w:rsid w:val="00A419D5"/>
    <w:rsid w:val="00A41DAD"/>
    <w:rsid w:val="00A4256E"/>
    <w:rsid w:val="00A42FD2"/>
    <w:rsid w:val="00A43832"/>
    <w:rsid w:val="00A43EAD"/>
    <w:rsid w:val="00A44712"/>
    <w:rsid w:val="00A45E77"/>
    <w:rsid w:val="00A45F6F"/>
    <w:rsid w:val="00A4610B"/>
    <w:rsid w:val="00A4720E"/>
    <w:rsid w:val="00A47728"/>
    <w:rsid w:val="00A478A9"/>
    <w:rsid w:val="00A508DB"/>
    <w:rsid w:val="00A50972"/>
    <w:rsid w:val="00A50CF4"/>
    <w:rsid w:val="00A51974"/>
    <w:rsid w:val="00A5203E"/>
    <w:rsid w:val="00A53290"/>
    <w:rsid w:val="00A5379F"/>
    <w:rsid w:val="00A542A7"/>
    <w:rsid w:val="00A547B5"/>
    <w:rsid w:val="00A54909"/>
    <w:rsid w:val="00A551FC"/>
    <w:rsid w:val="00A56248"/>
    <w:rsid w:val="00A564FE"/>
    <w:rsid w:val="00A56503"/>
    <w:rsid w:val="00A56D32"/>
    <w:rsid w:val="00A56F0F"/>
    <w:rsid w:val="00A5758A"/>
    <w:rsid w:val="00A60AE7"/>
    <w:rsid w:val="00A60D60"/>
    <w:rsid w:val="00A61838"/>
    <w:rsid w:val="00A629BA"/>
    <w:rsid w:val="00A629BB"/>
    <w:rsid w:val="00A62D66"/>
    <w:rsid w:val="00A6323E"/>
    <w:rsid w:val="00A63E26"/>
    <w:rsid w:val="00A6441B"/>
    <w:rsid w:val="00A65485"/>
    <w:rsid w:val="00A656D5"/>
    <w:rsid w:val="00A663EB"/>
    <w:rsid w:val="00A669BF"/>
    <w:rsid w:val="00A67392"/>
    <w:rsid w:val="00A70255"/>
    <w:rsid w:val="00A704A5"/>
    <w:rsid w:val="00A7054F"/>
    <w:rsid w:val="00A70E94"/>
    <w:rsid w:val="00A70EB5"/>
    <w:rsid w:val="00A7172C"/>
    <w:rsid w:val="00A718B3"/>
    <w:rsid w:val="00A7198F"/>
    <w:rsid w:val="00A7261D"/>
    <w:rsid w:val="00A72C15"/>
    <w:rsid w:val="00A72DAD"/>
    <w:rsid w:val="00A72DE8"/>
    <w:rsid w:val="00A73018"/>
    <w:rsid w:val="00A7369B"/>
    <w:rsid w:val="00A73B00"/>
    <w:rsid w:val="00A74B94"/>
    <w:rsid w:val="00A74E5C"/>
    <w:rsid w:val="00A7585E"/>
    <w:rsid w:val="00A7703D"/>
    <w:rsid w:val="00A77933"/>
    <w:rsid w:val="00A77D06"/>
    <w:rsid w:val="00A80D90"/>
    <w:rsid w:val="00A8137C"/>
    <w:rsid w:val="00A8149D"/>
    <w:rsid w:val="00A81E3B"/>
    <w:rsid w:val="00A81F58"/>
    <w:rsid w:val="00A83CE1"/>
    <w:rsid w:val="00A83F50"/>
    <w:rsid w:val="00A846FD"/>
    <w:rsid w:val="00A848AF"/>
    <w:rsid w:val="00A84AF1"/>
    <w:rsid w:val="00A864EC"/>
    <w:rsid w:val="00A8678B"/>
    <w:rsid w:val="00A91238"/>
    <w:rsid w:val="00A91939"/>
    <w:rsid w:val="00A91F7A"/>
    <w:rsid w:val="00A948D5"/>
    <w:rsid w:val="00A94977"/>
    <w:rsid w:val="00A968F1"/>
    <w:rsid w:val="00A96945"/>
    <w:rsid w:val="00A96DEA"/>
    <w:rsid w:val="00A9712E"/>
    <w:rsid w:val="00AA09ED"/>
    <w:rsid w:val="00AA0A49"/>
    <w:rsid w:val="00AA0C6B"/>
    <w:rsid w:val="00AA0F61"/>
    <w:rsid w:val="00AA102F"/>
    <w:rsid w:val="00AA1D2B"/>
    <w:rsid w:val="00AA23B8"/>
    <w:rsid w:val="00AA23DA"/>
    <w:rsid w:val="00AA26A0"/>
    <w:rsid w:val="00AA274C"/>
    <w:rsid w:val="00AA281D"/>
    <w:rsid w:val="00AA3102"/>
    <w:rsid w:val="00AA3991"/>
    <w:rsid w:val="00AA44F4"/>
    <w:rsid w:val="00AA5F3E"/>
    <w:rsid w:val="00AA5FCC"/>
    <w:rsid w:val="00AA6894"/>
    <w:rsid w:val="00AA68B2"/>
    <w:rsid w:val="00AA6AB5"/>
    <w:rsid w:val="00AA7189"/>
    <w:rsid w:val="00AA77CB"/>
    <w:rsid w:val="00AA7BFE"/>
    <w:rsid w:val="00AB0258"/>
    <w:rsid w:val="00AB0659"/>
    <w:rsid w:val="00AB0BB3"/>
    <w:rsid w:val="00AB1396"/>
    <w:rsid w:val="00AB2B31"/>
    <w:rsid w:val="00AB3819"/>
    <w:rsid w:val="00AB3D4F"/>
    <w:rsid w:val="00AB3EB6"/>
    <w:rsid w:val="00AB3FB4"/>
    <w:rsid w:val="00AB5559"/>
    <w:rsid w:val="00AB60F9"/>
    <w:rsid w:val="00AB663A"/>
    <w:rsid w:val="00AB69FF"/>
    <w:rsid w:val="00AB728F"/>
    <w:rsid w:val="00AC1665"/>
    <w:rsid w:val="00AC1723"/>
    <w:rsid w:val="00AC19AD"/>
    <w:rsid w:val="00AC2D5C"/>
    <w:rsid w:val="00AC3163"/>
    <w:rsid w:val="00AC36A4"/>
    <w:rsid w:val="00AC3775"/>
    <w:rsid w:val="00AC4181"/>
    <w:rsid w:val="00AC45DC"/>
    <w:rsid w:val="00AC4738"/>
    <w:rsid w:val="00AC4762"/>
    <w:rsid w:val="00AC482B"/>
    <w:rsid w:val="00AC4F9B"/>
    <w:rsid w:val="00AC4FD3"/>
    <w:rsid w:val="00AC51BF"/>
    <w:rsid w:val="00AC5558"/>
    <w:rsid w:val="00AC596C"/>
    <w:rsid w:val="00AC5F22"/>
    <w:rsid w:val="00AC6305"/>
    <w:rsid w:val="00AC63D5"/>
    <w:rsid w:val="00AC66AC"/>
    <w:rsid w:val="00AC6870"/>
    <w:rsid w:val="00AC75F3"/>
    <w:rsid w:val="00AC77BE"/>
    <w:rsid w:val="00AC7B7E"/>
    <w:rsid w:val="00AD009A"/>
    <w:rsid w:val="00AD0D05"/>
    <w:rsid w:val="00AD1CCE"/>
    <w:rsid w:val="00AD2424"/>
    <w:rsid w:val="00AD2578"/>
    <w:rsid w:val="00AD274E"/>
    <w:rsid w:val="00AD28DD"/>
    <w:rsid w:val="00AD3308"/>
    <w:rsid w:val="00AD380A"/>
    <w:rsid w:val="00AD3AB9"/>
    <w:rsid w:val="00AD3CD5"/>
    <w:rsid w:val="00AD46EB"/>
    <w:rsid w:val="00AD4D6C"/>
    <w:rsid w:val="00AD50A8"/>
    <w:rsid w:val="00AD532A"/>
    <w:rsid w:val="00AD5A62"/>
    <w:rsid w:val="00AD6670"/>
    <w:rsid w:val="00AD694B"/>
    <w:rsid w:val="00AD6F1D"/>
    <w:rsid w:val="00AD70D5"/>
    <w:rsid w:val="00AD7A27"/>
    <w:rsid w:val="00AD7AA7"/>
    <w:rsid w:val="00AD7E22"/>
    <w:rsid w:val="00AE165B"/>
    <w:rsid w:val="00AE1B1D"/>
    <w:rsid w:val="00AE1D80"/>
    <w:rsid w:val="00AE2207"/>
    <w:rsid w:val="00AE24A9"/>
    <w:rsid w:val="00AE2D7A"/>
    <w:rsid w:val="00AE3E7F"/>
    <w:rsid w:val="00AE46F8"/>
    <w:rsid w:val="00AE4CC7"/>
    <w:rsid w:val="00AE4DD8"/>
    <w:rsid w:val="00AE5752"/>
    <w:rsid w:val="00AE5AB4"/>
    <w:rsid w:val="00AE6074"/>
    <w:rsid w:val="00AE6E7F"/>
    <w:rsid w:val="00AE75A1"/>
    <w:rsid w:val="00AF0697"/>
    <w:rsid w:val="00AF06C3"/>
    <w:rsid w:val="00AF07A6"/>
    <w:rsid w:val="00AF083F"/>
    <w:rsid w:val="00AF1321"/>
    <w:rsid w:val="00AF2956"/>
    <w:rsid w:val="00AF4543"/>
    <w:rsid w:val="00AF6216"/>
    <w:rsid w:val="00AF6A18"/>
    <w:rsid w:val="00AF6C7B"/>
    <w:rsid w:val="00AF7C5A"/>
    <w:rsid w:val="00B00013"/>
    <w:rsid w:val="00B00F26"/>
    <w:rsid w:val="00B011C8"/>
    <w:rsid w:val="00B02021"/>
    <w:rsid w:val="00B02C2D"/>
    <w:rsid w:val="00B02D3C"/>
    <w:rsid w:val="00B0323D"/>
    <w:rsid w:val="00B03F8E"/>
    <w:rsid w:val="00B04117"/>
    <w:rsid w:val="00B0439D"/>
    <w:rsid w:val="00B0466A"/>
    <w:rsid w:val="00B0477A"/>
    <w:rsid w:val="00B0534B"/>
    <w:rsid w:val="00B05C71"/>
    <w:rsid w:val="00B05DD4"/>
    <w:rsid w:val="00B067E3"/>
    <w:rsid w:val="00B06CEC"/>
    <w:rsid w:val="00B06E2A"/>
    <w:rsid w:val="00B07469"/>
    <w:rsid w:val="00B10C3C"/>
    <w:rsid w:val="00B1113C"/>
    <w:rsid w:val="00B11FEA"/>
    <w:rsid w:val="00B12228"/>
    <w:rsid w:val="00B12845"/>
    <w:rsid w:val="00B139C8"/>
    <w:rsid w:val="00B14B58"/>
    <w:rsid w:val="00B159BC"/>
    <w:rsid w:val="00B163CF"/>
    <w:rsid w:val="00B16853"/>
    <w:rsid w:val="00B16BD6"/>
    <w:rsid w:val="00B171CB"/>
    <w:rsid w:val="00B20A3E"/>
    <w:rsid w:val="00B2283E"/>
    <w:rsid w:val="00B22E4E"/>
    <w:rsid w:val="00B235A8"/>
    <w:rsid w:val="00B2446D"/>
    <w:rsid w:val="00B2541C"/>
    <w:rsid w:val="00B259A0"/>
    <w:rsid w:val="00B262CF"/>
    <w:rsid w:val="00B265A0"/>
    <w:rsid w:val="00B26C43"/>
    <w:rsid w:val="00B2701F"/>
    <w:rsid w:val="00B27702"/>
    <w:rsid w:val="00B2779C"/>
    <w:rsid w:val="00B27AA1"/>
    <w:rsid w:val="00B30607"/>
    <w:rsid w:val="00B30B26"/>
    <w:rsid w:val="00B31019"/>
    <w:rsid w:val="00B321A8"/>
    <w:rsid w:val="00B32EB7"/>
    <w:rsid w:val="00B33071"/>
    <w:rsid w:val="00B3514C"/>
    <w:rsid w:val="00B35C9E"/>
    <w:rsid w:val="00B368D8"/>
    <w:rsid w:val="00B371ED"/>
    <w:rsid w:val="00B376F1"/>
    <w:rsid w:val="00B37AAC"/>
    <w:rsid w:val="00B428A4"/>
    <w:rsid w:val="00B42FDA"/>
    <w:rsid w:val="00B43180"/>
    <w:rsid w:val="00B44456"/>
    <w:rsid w:val="00B446E8"/>
    <w:rsid w:val="00B447E1"/>
    <w:rsid w:val="00B44D6D"/>
    <w:rsid w:val="00B47068"/>
    <w:rsid w:val="00B47722"/>
    <w:rsid w:val="00B502DD"/>
    <w:rsid w:val="00B50468"/>
    <w:rsid w:val="00B50DF7"/>
    <w:rsid w:val="00B51150"/>
    <w:rsid w:val="00B5150C"/>
    <w:rsid w:val="00B51637"/>
    <w:rsid w:val="00B52A90"/>
    <w:rsid w:val="00B52CE5"/>
    <w:rsid w:val="00B53589"/>
    <w:rsid w:val="00B53662"/>
    <w:rsid w:val="00B54179"/>
    <w:rsid w:val="00B55762"/>
    <w:rsid w:val="00B57933"/>
    <w:rsid w:val="00B57AEE"/>
    <w:rsid w:val="00B57E48"/>
    <w:rsid w:val="00B601C9"/>
    <w:rsid w:val="00B615BE"/>
    <w:rsid w:val="00B622BC"/>
    <w:rsid w:val="00B62756"/>
    <w:rsid w:val="00B637CE"/>
    <w:rsid w:val="00B642E8"/>
    <w:rsid w:val="00B6474E"/>
    <w:rsid w:val="00B65108"/>
    <w:rsid w:val="00B65469"/>
    <w:rsid w:val="00B658C6"/>
    <w:rsid w:val="00B65E65"/>
    <w:rsid w:val="00B66125"/>
    <w:rsid w:val="00B6648D"/>
    <w:rsid w:val="00B667A9"/>
    <w:rsid w:val="00B67F37"/>
    <w:rsid w:val="00B70269"/>
    <w:rsid w:val="00B70797"/>
    <w:rsid w:val="00B70AFA"/>
    <w:rsid w:val="00B70C75"/>
    <w:rsid w:val="00B724B0"/>
    <w:rsid w:val="00B7272A"/>
    <w:rsid w:val="00B72FD2"/>
    <w:rsid w:val="00B73767"/>
    <w:rsid w:val="00B7393C"/>
    <w:rsid w:val="00B73C0E"/>
    <w:rsid w:val="00B740C8"/>
    <w:rsid w:val="00B7426A"/>
    <w:rsid w:val="00B754F9"/>
    <w:rsid w:val="00B75755"/>
    <w:rsid w:val="00B7610A"/>
    <w:rsid w:val="00B76775"/>
    <w:rsid w:val="00B775CE"/>
    <w:rsid w:val="00B77B69"/>
    <w:rsid w:val="00B8263D"/>
    <w:rsid w:val="00B82851"/>
    <w:rsid w:val="00B82DDB"/>
    <w:rsid w:val="00B861DD"/>
    <w:rsid w:val="00B8624A"/>
    <w:rsid w:val="00B87657"/>
    <w:rsid w:val="00B87929"/>
    <w:rsid w:val="00B90DB2"/>
    <w:rsid w:val="00B91792"/>
    <w:rsid w:val="00B92348"/>
    <w:rsid w:val="00B92A90"/>
    <w:rsid w:val="00B92BBE"/>
    <w:rsid w:val="00B93014"/>
    <w:rsid w:val="00B93D78"/>
    <w:rsid w:val="00B940E4"/>
    <w:rsid w:val="00B94DA8"/>
    <w:rsid w:val="00B95374"/>
    <w:rsid w:val="00B955CE"/>
    <w:rsid w:val="00B959CF"/>
    <w:rsid w:val="00B95C48"/>
    <w:rsid w:val="00B96519"/>
    <w:rsid w:val="00B96E81"/>
    <w:rsid w:val="00B9721B"/>
    <w:rsid w:val="00B9737F"/>
    <w:rsid w:val="00B973C2"/>
    <w:rsid w:val="00B976A7"/>
    <w:rsid w:val="00B9795E"/>
    <w:rsid w:val="00BA08D3"/>
    <w:rsid w:val="00BA2103"/>
    <w:rsid w:val="00BA217D"/>
    <w:rsid w:val="00BA2F30"/>
    <w:rsid w:val="00BA5212"/>
    <w:rsid w:val="00BA5671"/>
    <w:rsid w:val="00BA7199"/>
    <w:rsid w:val="00BA71AC"/>
    <w:rsid w:val="00BA74F3"/>
    <w:rsid w:val="00BA7567"/>
    <w:rsid w:val="00BA7663"/>
    <w:rsid w:val="00BA7CF3"/>
    <w:rsid w:val="00BB0380"/>
    <w:rsid w:val="00BB0A7C"/>
    <w:rsid w:val="00BB130B"/>
    <w:rsid w:val="00BB16F1"/>
    <w:rsid w:val="00BB1F4F"/>
    <w:rsid w:val="00BB22A0"/>
    <w:rsid w:val="00BB2484"/>
    <w:rsid w:val="00BB3849"/>
    <w:rsid w:val="00BB45D0"/>
    <w:rsid w:val="00BB5832"/>
    <w:rsid w:val="00BB5C5A"/>
    <w:rsid w:val="00BB5F29"/>
    <w:rsid w:val="00BB6E07"/>
    <w:rsid w:val="00BB6E0F"/>
    <w:rsid w:val="00BB725D"/>
    <w:rsid w:val="00BB79AC"/>
    <w:rsid w:val="00BC06A5"/>
    <w:rsid w:val="00BC0A53"/>
    <w:rsid w:val="00BC0B75"/>
    <w:rsid w:val="00BC35F2"/>
    <w:rsid w:val="00BC3A0F"/>
    <w:rsid w:val="00BC410D"/>
    <w:rsid w:val="00BC4566"/>
    <w:rsid w:val="00BC5CF2"/>
    <w:rsid w:val="00BC5F4F"/>
    <w:rsid w:val="00BC600B"/>
    <w:rsid w:val="00BC6B74"/>
    <w:rsid w:val="00BD0074"/>
    <w:rsid w:val="00BD01B0"/>
    <w:rsid w:val="00BD1784"/>
    <w:rsid w:val="00BD2500"/>
    <w:rsid w:val="00BD2A96"/>
    <w:rsid w:val="00BD31DC"/>
    <w:rsid w:val="00BD31EF"/>
    <w:rsid w:val="00BD37B7"/>
    <w:rsid w:val="00BD4651"/>
    <w:rsid w:val="00BD5C81"/>
    <w:rsid w:val="00BD6053"/>
    <w:rsid w:val="00BD6719"/>
    <w:rsid w:val="00BD6AD8"/>
    <w:rsid w:val="00BD6C47"/>
    <w:rsid w:val="00BD718A"/>
    <w:rsid w:val="00BD7698"/>
    <w:rsid w:val="00BD7937"/>
    <w:rsid w:val="00BD7A28"/>
    <w:rsid w:val="00BD7E2F"/>
    <w:rsid w:val="00BE041F"/>
    <w:rsid w:val="00BE0625"/>
    <w:rsid w:val="00BE087A"/>
    <w:rsid w:val="00BE0B71"/>
    <w:rsid w:val="00BE15B3"/>
    <w:rsid w:val="00BE1604"/>
    <w:rsid w:val="00BE1A7A"/>
    <w:rsid w:val="00BE2D0C"/>
    <w:rsid w:val="00BE2D10"/>
    <w:rsid w:val="00BE2EA1"/>
    <w:rsid w:val="00BE2EB1"/>
    <w:rsid w:val="00BE3403"/>
    <w:rsid w:val="00BE361C"/>
    <w:rsid w:val="00BE3D0D"/>
    <w:rsid w:val="00BE4C0F"/>
    <w:rsid w:val="00BE4D9F"/>
    <w:rsid w:val="00BE50EA"/>
    <w:rsid w:val="00BE69D8"/>
    <w:rsid w:val="00BE6A5B"/>
    <w:rsid w:val="00BE6F6C"/>
    <w:rsid w:val="00BE7B6E"/>
    <w:rsid w:val="00BE7C7A"/>
    <w:rsid w:val="00BF0294"/>
    <w:rsid w:val="00BF05D1"/>
    <w:rsid w:val="00BF071F"/>
    <w:rsid w:val="00BF0EA5"/>
    <w:rsid w:val="00BF101A"/>
    <w:rsid w:val="00BF1548"/>
    <w:rsid w:val="00BF199B"/>
    <w:rsid w:val="00BF1D5D"/>
    <w:rsid w:val="00BF27D9"/>
    <w:rsid w:val="00BF2D7A"/>
    <w:rsid w:val="00BF3601"/>
    <w:rsid w:val="00BF44E8"/>
    <w:rsid w:val="00BF5787"/>
    <w:rsid w:val="00BF5D37"/>
    <w:rsid w:val="00BF6A5A"/>
    <w:rsid w:val="00BF7432"/>
    <w:rsid w:val="00C0063E"/>
    <w:rsid w:val="00C020FA"/>
    <w:rsid w:val="00C03169"/>
    <w:rsid w:val="00C03FF3"/>
    <w:rsid w:val="00C04DB3"/>
    <w:rsid w:val="00C073ED"/>
    <w:rsid w:val="00C074F1"/>
    <w:rsid w:val="00C0781D"/>
    <w:rsid w:val="00C07F0D"/>
    <w:rsid w:val="00C07FCF"/>
    <w:rsid w:val="00C103FD"/>
    <w:rsid w:val="00C10E7D"/>
    <w:rsid w:val="00C11066"/>
    <w:rsid w:val="00C1108F"/>
    <w:rsid w:val="00C11A32"/>
    <w:rsid w:val="00C11C0B"/>
    <w:rsid w:val="00C11DA9"/>
    <w:rsid w:val="00C12133"/>
    <w:rsid w:val="00C12941"/>
    <w:rsid w:val="00C139C9"/>
    <w:rsid w:val="00C13DB5"/>
    <w:rsid w:val="00C149A3"/>
    <w:rsid w:val="00C15DD5"/>
    <w:rsid w:val="00C16CE6"/>
    <w:rsid w:val="00C16D4E"/>
    <w:rsid w:val="00C174B9"/>
    <w:rsid w:val="00C17F77"/>
    <w:rsid w:val="00C20139"/>
    <w:rsid w:val="00C223FC"/>
    <w:rsid w:val="00C241EB"/>
    <w:rsid w:val="00C248F3"/>
    <w:rsid w:val="00C24FBF"/>
    <w:rsid w:val="00C26128"/>
    <w:rsid w:val="00C26248"/>
    <w:rsid w:val="00C30506"/>
    <w:rsid w:val="00C30BB2"/>
    <w:rsid w:val="00C30BE9"/>
    <w:rsid w:val="00C3179B"/>
    <w:rsid w:val="00C32AC4"/>
    <w:rsid w:val="00C33786"/>
    <w:rsid w:val="00C34486"/>
    <w:rsid w:val="00C351B1"/>
    <w:rsid w:val="00C354B5"/>
    <w:rsid w:val="00C37A5B"/>
    <w:rsid w:val="00C413D0"/>
    <w:rsid w:val="00C41EB2"/>
    <w:rsid w:val="00C42545"/>
    <w:rsid w:val="00C42851"/>
    <w:rsid w:val="00C42C1D"/>
    <w:rsid w:val="00C42D21"/>
    <w:rsid w:val="00C45430"/>
    <w:rsid w:val="00C5051B"/>
    <w:rsid w:val="00C50AEA"/>
    <w:rsid w:val="00C50F39"/>
    <w:rsid w:val="00C52CF1"/>
    <w:rsid w:val="00C52FF3"/>
    <w:rsid w:val="00C533CF"/>
    <w:rsid w:val="00C53891"/>
    <w:rsid w:val="00C541C4"/>
    <w:rsid w:val="00C548EF"/>
    <w:rsid w:val="00C54973"/>
    <w:rsid w:val="00C54A64"/>
    <w:rsid w:val="00C55298"/>
    <w:rsid w:val="00C555FA"/>
    <w:rsid w:val="00C567D3"/>
    <w:rsid w:val="00C607AD"/>
    <w:rsid w:val="00C60E00"/>
    <w:rsid w:val="00C60FF8"/>
    <w:rsid w:val="00C6149D"/>
    <w:rsid w:val="00C6171C"/>
    <w:rsid w:val="00C618F7"/>
    <w:rsid w:val="00C61F9A"/>
    <w:rsid w:val="00C626C7"/>
    <w:rsid w:val="00C6286E"/>
    <w:rsid w:val="00C62BF1"/>
    <w:rsid w:val="00C62C23"/>
    <w:rsid w:val="00C62E75"/>
    <w:rsid w:val="00C64787"/>
    <w:rsid w:val="00C64A28"/>
    <w:rsid w:val="00C6552F"/>
    <w:rsid w:val="00C658AC"/>
    <w:rsid w:val="00C66FF1"/>
    <w:rsid w:val="00C701DE"/>
    <w:rsid w:val="00C7057C"/>
    <w:rsid w:val="00C706CD"/>
    <w:rsid w:val="00C7401B"/>
    <w:rsid w:val="00C743FD"/>
    <w:rsid w:val="00C74CB4"/>
    <w:rsid w:val="00C74CED"/>
    <w:rsid w:val="00C752CA"/>
    <w:rsid w:val="00C75B52"/>
    <w:rsid w:val="00C75B76"/>
    <w:rsid w:val="00C75FCF"/>
    <w:rsid w:val="00C76051"/>
    <w:rsid w:val="00C7632C"/>
    <w:rsid w:val="00C76755"/>
    <w:rsid w:val="00C76AF8"/>
    <w:rsid w:val="00C77158"/>
    <w:rsid w:val="00C80505"/>
    <w:rsid w:val="00C805B8"/>
    <w:rsid w:val="00C81299"/>
    <w:rsid w:val="00C81598"/>
    <w:rsid w:val="00C81A73"/>
    <w:rsid w:val="00C81B3D"/>
    <w:rsid w:val="00C8303C"/>
    <w:rsid w:val="00C83292"/>
    <w:rsid w:val="00C8330F"/>
    <w:rsid w:val="00C83FBD"/>
    <w:rsid w:val="00C848A8"/>
    <w:rsid w:val="00C84F41"/>
    <w:rsid w:val="00C86109"/>
    <w:rsid w:val="00C872D4"/>
    <w:rsid w:val="00C9000B"/>
    <w:rsid w:val="00C918E0"/>
    <w:rsid w:val="00C920B0"/>
    <w:rsid w:val="00C92253"/>
    <w:rsid w:val="00C92C56"/>
    <w:rsid w:val="00C92D1D"/>
    <w:rsid w:val="00C935E7"/>
    <w:rsid w:val="00C937DF"/>
    <w:rsid w:val="00C9380C"/>
    <w:rsid w:val="00C94685"/>
    <w:rsid w:val="00C946DE"/>
    <w:rsid w:val="00C94B4F"/>
    <w:rsid w:val="00C95453"/>
    <w:rsid w:val="00C9613C"/>
    <w:rsid w:val="00C96445"/>
    <w:rsid w:val="00C9658E"/>
    <w:rsid w:val="00C96850"/>
    <w:rsid w:val="00C96E89"/>
    <w:rsid w:val="00C97E69"/>
    <w:rsid w:val="00CA10F9"/>
    <w:rsid w:val="00CA1194"/>
    <w:rsid w:val="00CA1228"/>
    <w:rsid w:val="00CA1376"/>
    <w:rsid w:val="00CA1B40"/>
    <w:rsid w:val="00CA20D6"/>
    <w:rsid w:val="00CA2283"/>
    <w:rsid w:val="00CA2B44"/>
    <w:rsid w:val="00CA3E04"/>
    <w:rsid w:val="00CA3F37"/>
    <w:rsid w:val="00CA4605"/>
    <w:rsid w:val="00CA5067"/>
    <w:rsid w:val="00CA52EE"/>
    <w:rsid w:val="00CA564E"/>
    <w:rsid w:val="00CA5656"/>
    <w:rsid w:val="00CA5722"/>
    <w:rsid w:val="00CA6AB9"/>
    <w:rsid w:val="00CA6F9F"/>
    <w:rsid w:val="00CA7217"/>
    <w:rsid w:val="00CA7395"/>
    <w:rsid w:val="00CA7FF3"/>
    <w:rsid w:val="00CB04BD"/>
    <w:rsid w:val="00CB1166"/>
    <w:rsid w:val="00CB136E"/>
    <w:rsid w:val="00CB1C3D"/>
    <w:rsid w:val="00CB33B9"/>
    <w:rsid w:val="00CB3DB8"/>
    <w:rsid w:val="00CB495E"/>
    <w:rsid w:val="00CB4D63"/>
    <w:rsid w:val="00CB5058"/>
    <w:rsid w:val="00CB534B"/>
    <w:rsid w:val="00CB6C86"/>
    <w:rsid w:val="00CB7F4C"/>
    <w:rsid w:val="00CC01C8"/>
    <w:rsid w:val="00CC0D01"/>
    <w:rsid w:val="00CC1814"/>
    <w:rsid w:val="00CC1B4D"/>
    <w:rsid w:val="00CC2865"/>
    <w:rsid w:val="00CC37EF"/>
    <w:rsid w:val="00CC3A65"/>
    <w:rsid w:val="00CC416B"/>
    <w:rsid w:val="00CC676C"/>
    <w:rsid w:val="00CC6F39"/>
    <w:rsid w:val="00CC7659"/>
    <w:rsid w:val="00CD05B0"/>
    <w:rsid w:val="00CD0785"/>
    <w:rsid w:val="00CD0F7A"/>
    <w:rsid w:val="00CD1252"/>
    <w:rsid w:val="00CD1407"/>
    <w:rsid w:val="00CD1FE3"/>
    <w:rsid w:val="00CD2649"/>
    <w:rsid w:val="00CD2E40"/>
    <w:rsid w:val="00CD3338"/>
    <w:rsid w:val="00CD391A"/>
    <w:rsid w:val="00CD4B24"/>
    <w:rsid w:val="00CD5530"/>
    <w:rsid w:val="00CD58D9"/>
    <w:rsid w:val="00CD6781"/>
    <w:rsid w:val="00CD6CEC"/>
    <w:rsid w:val="00CD73D8"/>
    <w:rsid w:val="00CD754A"/>
    <w:rsid w:val="00CD7ACB"/>
    <w:rsid w:val="00CD7E44"/>
    <w:rsid w:val="00CE0771"/>
    <w:rsid w:val="00CE0934"/>
    <w:rsid w:val="00CE154B"/>
    <w:rsid w:val="00CE1617"/>
    <w:rsid w:val="00CE17F5"/>
    <w:rsid w:val="00CE295A"/>
    <w:rsid w:val="00CE3B19"/>
    <w:rsid w:val="00CE3C56"/>
    <w:rsid w:val="00CE6BE1"/>
    <w:rsid w:val="00CF054C"/>
    <w:rsid w:val="00CF0562"/>
    <w:rsid w:val="00CF11E5"/>
    <w:rsid w:val="00CF15DA"/>
    <w:rsid w:val="00CF2880"/>
    <w:rsid w:val="00CF2AEF"/>
    <w:rsid w:val="00CF3E22"/>
    <w:rsid w:val="00CF3FDA"/>
    <w:rsid w:val="00CF4547"/>
    <w:rsid w:val="00CF4674"/>
    <w:rsid w:val="00CF4B6A"/>
    <w:rsid w:val="00CF5108"/>
    <w:rsid w:val="00CF6169"/>
    <w:rsid w:val="00CF6461"/>
    <w:rsid w:val="00CF64A1"/>
    <w:rsid w:val="00CF6B00"/>
    <w:rsid w:val="00CF6E8E"/>
    <w:rsid w:val="00CF79B9"/>
    <w:rsid w:val="00CF7B1E"/>
    <w:rsid w:val="00D000FE"/>
    <w:rsid w:val="00D0017B"/>
    <w:rsid w:val="00D00A92"/>
    <w:rsid w:val="00D00F08"/>
    <w:rsid w:val="00D01519"/>
    <w:rsid w:val="00D01E50"/>
    <w:rsid w:val="00D02C9B"/>
    <w:rsid w:val="00D03311"/>
    <w:rsid w:val="00D03670"/>
    <w:rsid w:val="00D04C34"/>
    <w:rsid w:val="00D060A3"/>
    <w:rsid w:val="00D06657"/>
    <w:rsid w:val="00D06673"/>
    <w:rsid w:val="00D07097"/>
    <w:rsid w:val="00D108C1"/>
    <w:rsid w:val="00D10948"/>
    <w:rsid w:val="00D11321"/>
    <w:rsid w:val="00D115C0"/>
    <w:rsid w:val="00D12056"/>
    <w:rsid w:val="00D126F8"/>
    <w:rsid w:val="00D1289D"/>
    <w:rsid w:val="00D13255"/>
    <w:rsid w:val="00D13524"/>
    <w:rsid w:val="00D13F32"/>
    <w:rsid w:val="00D13F7C"/>
    <w:rsid w:val="00D14730"/>
    <w:rsid w:val="00D15D9B"/>
    <w:rsid w:val="00D15DCE"/>
    <w:rsid w:val="00D16088"/>
    <w:rsid w:val="00D168C9"/>
    <w:rsid w:val="00D169BF"/>
    <w:rsid w:val="00D16EA8"/>
    <w:rsid w:val="00D170AB"/>
    <w:rsid w:val="00D17E24"/>
    <w:rsid w:val="00D2178F"/>
    <w:rsid w:val="00D21E35"/>
    <w:rsid w:val="00D223E4"/>
    <w:rsid w:val="00D23776"/>
    <w:rsid w:val="00D23CB4"/>
    <w:rsid w:val="00D244CD"/>
    <w:rsid w:val="00D24611"/>
    <w:rsid w:val="00D24E1E"/>
    <w:rsid w:val="00D271CE"/>
    <w:rsid w:val="00D27327"/>
    <w:rsid w:val="00D27751"/>
    <w:rsid w:val="00D279A4"/>
    <w:rsid w:val="00D27DB4"/>
    <w:rsid w:val="00D314F9"/>
    <w:rsid w:val="00D32768"/>
    <w:rsid w:val="00D329A8"/>
    <w:rsid w:val="00D33DA7"/>
    <w:rsid w:val="00D34ABC"/>
    <w:rsid w:val="00D34C50"/>
    <w:rsid w:val="00D34F81"/>
    <w:rsid w:val="00D35622"/>
    <w:rsid w:val="00D36685"/>
    <w:rsid w:val="00D368FA"/>
    <w:rsid w:val="00D36FBF"/>
    <w:rsid w:val="00D36FD1"/>
    <w:rsid w:val="00D374F3"/>
    <w:rsid w:val="00D37FAC"/>
    <w:rsid w:val="00D40F5A"/>
    <w:rsid w:val="00D426F0"/>
    <w:rsid w:val="00D42AED"/>
    <w:rsid w:val="00D430F5"/>
    <w:rsid w:val="00D43677"/>
    <w:rsid w:val="00D442F2"/>
    <w:rsid w:val="00D4583E"/>
    <w:rsid w:val="00D46EA1"/>
    <w:rsid w:val="00D47105"/>
    <w:rsid w:val="00D47699"/>
    <w:rsid w:val="00D47849"/>
    <w:rsid w:val="00D47B65"/>
    <w:rsid w:val="00D47C81"/>
    <w:rsid w:val="00D47FF8"/>
    <w:rsid w:val="00D5080B"/>
    <w:rsid w:val="00D51556"/>
    <w:rsid w:val="00D52439"/>
    <w:rsid w:val="00D528E9"/>
    <w:rsid w:val="00D52939"/>
    <w:rsid w:val="00D52B58"/>
    <w:rsid w:val="00D536EE"/>
    <w:rsid w:val="00D537F1"/>
    <w:rsid w:val="00D53D4A"/>
    <w:rsid w:val="00D54044"/>
    <w:rsid w:val="00D55115"/>
    <w:rsid w:val="00D558E7"/>
    <w:rsid w:val="00D55909"/>
    <w:rsid w:val="00D55CF3"/>
    <w:rsid w:val="00D56281"/>
    <w:rsid w:val="00D56807"/>
    <w:rsid w:val="00D5698F"/>
    <w:rsid w:val="00D56A26"/>
    <w:rsid w:val="00D57A28"/>
    <w:rsid w:val="00D57A4D"/>
    <w:rsid w:val="00D57C5F"/>
    <w:rsid w:val="00D57D99"/>
    <w:rsid w:val="00D60A93"/>
    <w:rsid w:val="00D60C9D"/>
    <w:rsid w:val="00D61448"/>
    <w:rsid w:val="00D615D9"/>
    <w:rsid w:val="00D618EE"/>
    <w:rsid w:val="00D618FD"/>
    <w:rsid w:val="00D62940"/>
    <w:rsid w:val="00D636BD"/>
    <w:rsid w:val="00D63B2B"/>
    <w:rsid w:val="00D64BC7"/>
    <w:rsid w:val="00D64E1A"/>
    <w:rsid w:val="00D65342"/>
    <w:rsid w:val="00D656C7"/>
    <w:rsid w:val="00D66012"/>
    <w:rsid w:val="00D672B3"/>
    <w:rsid w:val="00D673FC"/>
    <w:rsid w:val="00D67F82"/>
    <w:rsid w:val="00D70E57"/>
    <w:rsid w:val="00D70F63"/>
    <w:rsid w:val="00D7122D"/>
    <w:rsid w:val="00D71820"/>
    <w:rsid w:val="00D72FD3"/>
    <w:rsid w:val="00D73202"/>
    <w:rsid w:val="00D739A8"/>
    <w:rsid w:val="00D748AA"/>
    <w:rsid w:val="00D7546B"/>
    <w:rsid w:val="00D775F2"/>
    <w:rsid w:val="00D77DE2"/>
    <w:rsid w:val="00D77F6B"/>
    <w:rsid w:val="00D8000D"/>
    <w:rsid w:val="00D80CE2"/>
    <w:rsid w:val="00D815DB"/>
    <w:rsid w:val="00D818A3"/>
    <w:rsid w:val="00D82043"/>
    <w:rsid w:val="00D8270A"/>
    <w:rsid w:val="00D82F99"/>
    <w:rsid w:val="00D83006"/>
    <w:rsid w:val="00D83CF2"/>
    <w:rsid w:val="00D83FFB"/>
    <w:rsid w:val="00D841A1"/>
    <w:rsid w:val="00D84F6C"/>
    <w:rsid w:val="00D85830"/>
    <w:rsid w:val="00D85E15"/>
    <w:rsid w:val="00D866C7"/>
    <w:rsid w:val="00D8671C"/>
    <w:rsid w:val="00D90A5B"/>
    <w:rsid w:val="00D91F47"/>
    <w:rsid w:val="00D9201E"/>
    <w:rsid w:val="00D92344"/>
    <w:rsid w:val="00D93018"/>
    <w:rsid w:val="00D949BF"/>
    <w:rsid w:val="00D9524F"/>
    <w:rsid w:val="00D954B0"/>
    <w:rsid w:val="00D9609F"/>
    <w:rsid w:val="00D975BC"/>
    <w:rsid w:val="00DA013B"/>
    <w:rsid w:val="00DA16C0"/>
    <w:rsid w:val="00DA16F7"/>
    <w:rsid w:val="00DA1B87"/>
    <w:rsid w:val="00DA1F35"/>
    <w:rsid w:val="00DA22FF"/>
    <w:rsid w:val="00DA240C"/>
    <w:rsid w:val="00DA27FA"/>
    <w:rsid w:val="00DA3065"/>
    <w:rsid w:val="00DA31A2"/>
    <w:rsid w:val="00DA3FF9"/>
    <w:rsid w:val="00DA44A4"/>
    <w:rsid w:val="00DA5C35"/>
    <w:rsid w:val="00DA5E89"/>
    <w:rsid w:val="00DA627F"/>
    <w:rsid w:val="00DB09FA"/>
    <w:rsid w:val="00DB285A"/>
    <w:rsid w:val="00DB2AFF"/>
    <w:rsid w:val="00DB3242"/>
    <w:rsid w:val="00DB33B0"/>
    <w:rsid w:val="00DB34FA"/>
    <w:rsid w:val="00DB472C"/>
    <w:rsid w:val="00DB4E23"/>
    <w:rsid w:val="00DB58AB"/>
    <w:rsid w:val="00DB5AC7"/>
    <w:rsid w:val="00DB60B4"/>
    <w:rsid w:val="00DB6966"/>
    <w:rsid w:val="00DB7937"/>
    <w:rsid w:val="00DB7B7F"/>
    <w:rsid w:val="00DC07F2"/>
    <w:rsid w:val="00DC0825"/>
    <w:rsid w:val="00DC09B6"/>
    <w:rsid w:val="00DC0DFB"/>
    <w:rsid w:val="00DC1936"/>
    <w:rsid w:val="00DC2063"/>
    <w:rsid w:val="00DC25C6"/>
    <w:rsid w:val="00DC2605"/>
    <w:rsid w:val="00DC3A5C"/>
    <w:rsid w:val="00DC3B63"/>
    <w:rsid w:val="00DC42D8"/>
    <w:rsid w:val="00DC440A"/>
    <w:rsid w:val="00DC52BB"/>
    <w:rsid w:val="00DC6F2F"/>
    <w:rsid w:val="00DC766C"/>
    <w:rsid w:val="00DD0826"/>
    <w:rsid w:val="00DD1817"/>
    <w:rsid w:val="00DD1DE8"/>
    <w:rsid w:val="00DD1E4A"/>
    <w:rsid w:val="00DD46AD"/>
    <w:rsid w:val="00DD54DD"/>
    <w:rsid w:val="00DD5E49"/>
    <w:rsid w:val="00DD64AB"/>
    <w:rsid w:val="00DE02F1"/>
    <w:rsid w:val="00DE05C3"/>
    <w:rsid w:val="00DE12CB"/>
    <w:rsid w:val="00DE1630"/>
    <w:rsid w:val="00DE1EF9"/>
    <w:rsid w:val="00DE1F9E"/>
    <w:rsid w:val="00DE27F4"/>
    <w:rsid w:val="00DE2BA0"/>
    <w:rsid w:val="00DE2FAB"/>
    <w:rsid w:val="00DE32DC"/>
    <w:rsid w:val="00DE3798"/>
    <w:rsid w:val="00DE39BB"/>
    <w:rsid w:val="00DE410B"/>
    <w:rsid w:val="00DE47F4"/>
    <w:rsid w:val="00DE4D22"/>
    <w:rsid w:val="00DE542A"/>
    <w:rsid w:val="00DE55B6"/>
    <w:rsid w:val="00DE573B"/>
    <w:rsid w:val="00DE7EA1"/>
    <w:rsid w:val="00DF1320"/>
    <w:rsid w:val="00DF18C9"/>
    <w:rsid w:val="00DF1ED1"/>
    <w:rsid w:val="00DF2033"/>
    <w:rsid w:val="00DF20A0"/>
    <w:rsid w:val="00DF28DB"/>
    <w:rsid w:val="00DF3ABE"/>
    <w:rsid w:val="00DF3CA7"/>
    <w:rsid w:val="00DF4D1B"/>
    <w:rsid w:val="00DF50CF"/>
    <w:rsid w:val="00DF5AA3"/>
    <w:rsid w:val="00DF5B69"/>
    <w:rsid w:val="00DF6812"/>
    <w:rsid w:val="00DF6B43"/>
    <w:rsid w:val="00DF6BD6"/>
    <w:rsid w:val="00DF6CF0"/>
    <w:rsid w:val="00E00C5D"/>
    <w:rsid w:val="00E00F46"/>
    <w:rsid w:val="00E01C55"/>
    <w:rsid w:val="00E03206"/>
    <w:rsid w:val="00E0409B"/>
    <w:rsid w:val="00E042A6"/>
    <w:rsid w:val="00E04565"/>
    <w:rsid w:val="00E04A6B"/>
    <w:rsid w:val="00E0578F"/>
    <w:rsid w:val="00E05F0E"/>
    <w:rsid w:val="00E0667E"/>
    <w:rsid w:val="00E071E0"/>
    <w:rsid w:val="00E0721E"/>
    <w:rsid w:val="00E07733"/>
    <w:rsid w:val="00E07D0E"/>
    <w:rsid w:val="00E1015B"/>
    <w:rsid w:val="00E10160"/>
    <w:rsid w:val="00E10427"/>
    <w:rsid w:val="00E10796"/>
    <w:rsid w:val="00E10F3F"/>
    <w:rsid w:val="00E11E30"/>
    <w:rsid w:val="00E12866"/>
    <w:rsid w:val="00E12B27"/>
    <w:rsid w:val="00E12D89"/>
    <w:rsid w:val="00E13165"/>
    <w:rsid w:val="00E135A1"/>
    <w:rsid w:val="00E13C6A"/>
    <w:rsid w:val="00E152C8"/>
    <w:rsid w:val="00E155D3"/>
    <w:rsid w:val="00E15983"/>
    <w:rsid w:val="00E16145"/>
    <w:rsid w:val="00E16837"/>
    <w:rsid w:val="00E16A6E"/>
    <w:rsid w:val="00E1718A"/>
    <w:rsid w:val="00E2051F"/>
    <w:rsid w:val="00E205F7"/>
    <w:rsid w:val="00E2129F"/>
    <w:rsid w:val="00E213C5"/>
    <w:rsid w:val="00E21AAE"/>
    <w:rsid w:val="00E2371E"/>
    <w:rsid w:val="00E23FF1"/>
    <w:rsid w:val="00E268CA"/>
    <w:rsid w:val="00E2722E"/>
    <w:rsid w:val="00E27A67"/>
    <w:rsid w:val="00E27B51"/>
    <w:rsid w:val="00E27DA0"/>
    <w:rsid w:val="00E30176"/>
    <w:rsid w:val="00E30836"/>
    <w:rsid w:val="00E31828"/>
    <w:rsid w:val="00E32542"/>
    <w:rsid w:val="00E330C3"/>
    <w:rsid w:val="00E33647"/>
    <w:rsid w:val="00E34269"/>
    <w:rsid w:val="00E345B4"/>
    <w:rsid w:val="00E34916"/>
    <w:rsid w:val="00E34AAE"/>
    <w:rsid w:val="00E35204"/>
    <w:rsid w:val="00E36057"/>
    <w:rsid w:val="00E360F4"/>
    <w:rsid w:val="00E36BE1"/>
    <w:rsid w:val="00E37193"/>
    <w:rsid w:val="00E4143A"/>
    <w:rsid w:val="00E4195B"/>
    <w:rsid w:val="00E41AD2"/>
    <w:rsid w:val="00E42577"/>
    <w:rsid w:val="00E425CA"/>
    <w:rsid w:val="00E4292E"/>
    <w:rsid w:val="00E43740"/>
    <w:rsid w:val="00E44538"/>
    <w:rsid w:val="00E44CF4"/>
    <w:rsid w:val="00E45402"/>
    <w:rsid w:val="00E46166"/>
    <w:rsid w:val="00E475FD"/>
    <w:rsid w:val="00E476EB"/>
    <w:rsid w:val="00E47977"/>
    <w:rsid w:val="00E47FF8"/>
    <w:rsid w:val="00E50FAD"/>
    <w:rsid w:val="00E51395"/>
    <w:rsid w:val="00E51E9F"/>
    <w:rsid w:val="00E52E9A"/>
    <w:rsid w:val="00E52EE7"/>
    <w:rsid w:val="00E52F22"/>
    <w:rsid w:val="00E531A8"/>
    <w:rsid w:val="00E539D3"/>
    <w:rsid w:val="00E53A2E"/>
    <w:rsid w:val="00E54A8D"/>
    <w:rsid w:val="00E55A63"/>
    <w:rsid w:val="00E5639D"/>
    <w:rsid w:val="00E57E52"/>
    <w:rsid w:val="00E60769"/>
    <w:rsid w:val="00E60905"/>
    <w:rsid w:val="00E64977"/>
    <w:rsid w:val="00E64BD1"/>
    <w:rsid w:val="00E65BF7"/>
    <w:rsid w:val="00E65EB9"/>
    <w:rsid w:val="00E66197"/>
    <w:rsid w:val="00E66501"/>
    <w:rsid w:val="00E668DC"/>
    <w:rsid w:val="00E6782A"/>
    <w:rsid w:val="00E67FD5"/>
    <w:rsid w:val="00E70F15"/>
    <w:rsid w:val="00E71888"/>
    <w:rsid w:val="00E72D1E"/>
    <w:rsid w:val="00E7394D"/>
    <w:rsid w:val="00E747C9"/>
    <w:rsid w:val="00E75058"/>
    <w:rsid w:val="00E77461"/>
    <w:rsid w:val="00E777B4"/>
    <w:rsid w:val="00E80FE2"/>
    <w:rsid w:val="00E82058"/>
    <w:rsid w:val="00E822E4"/>
    <w:rsid w:val="00E8290E"/>
    <w:rsid w:val="00E830F0"/>
    <w:rsid w:val="00E83AB6"/>
    <w:rsid w:val="00E83CB5"/>
    <w:rsid w:val="00E842C4"/>
    <w:rsid w:val="00E8468E"/>
    <w:rsid w:val="00E84B61"/>
    <w:rsid w:val="00E8563B"/>
    <w:rsid w:val="00E86258"/>
    <w:rsid w:val="00E86358"/>
    <w:rsid w:val="00E8683D"/>
    <w:rsid w:val="00E87094"/>
    <w:rsid w:val="00E8740E"/>
    <w:rsid w:val="00E8753C"/>
    <w:rsid w:val="00E8789C"/>
    <w:rsid w:val="00E878E0"/>
    <w:rsid w:val="00E87F60"/>
    <w:rsid w:val="00E909A5"/>
    <w:rsid w:val="00E91202"/>
    <w:rsid w:val="00E9149A"/>
    <w:rsid w:val="00E91751"/>
    <w:rsid w:val="00E9194D"/>
    <w:rsid w:val="00E919AE"/>
    <w:rsid w:val="00E91DD8"/>
    <w:rsid w:val="00E92448"/>
    <w:rsid w:val="00E9304D"/>
    <w:rsid w:val="00E93FD3"/>
    <w:rsid w:val="00E951A1"/>
    <w:rsid w:val="00E953CE"/>
    <w:rsid w:val="00E95E19"/>
    <w:rsid w:val="00E967ED"/>
    <w:rsid w:val="00EA01D2"/>
    <w:rsid w:val="00EA0216"/>
    <w:rsid w:val="00EA029D"/>
    <w:rsid w:val="00EA0E07"/>
    <w:rsid w:val="00EA1FE6"/>
    <w:rsid w:val="00EA2717"/>
    <w:rsid w:val="00EA2993"/>
    <w:rsid w:val="00EA34A3"/>
    <w:rsid w:val="00EA3DEF"/>
    <w:rsid w:val="00EA4E35"/>
    <w:rsid w:val="00EA4F05"/>
    <w:rsid w:val="00EA5050"/>
    <w:rsid w:val="00EA5747"/>
    <w:rsid w:val="00EA62B4"/>
    <w:rsid w:val="00EA676E"/>
    <w:rsid w:val="00EA6D74"/>
    <w:rsid w:val="00EA78C7"/>
    <w:rsid w:val="00EA7FB2"/>
    <w:rsid w:val="00EB0940"/>
    <w:rsid w:val="00EB0F28"/>
    <w:rsid w:val="00EB1D42"/>
    <w:rsid w:val="00EB1E53"/>
    <w:rsid w:val="00EB269C"/>
    <w:rsid w:val="00EB285F"/>
    <w:rsid w:val="00EB29CF"/>
    <w:rsid w:val="00EB3752"/>
    <w:rsid w:val="00EB52CE"/>
    <w:rsid w:val="00EB53BC"/>
    <w:rsid w:val="00EB630B"/>
    <w:rsid w:val="00EB67C7"/>
    <w:rsid w:val="00EB6A9C"/>
    <w:rsid w:val="00EB71B4"/>
    <w:rsid w:val="00EB71D3"/>
    <w:rsid w:val="00EB74A0"/>
    <w:rsid w:val="00EB7531"/>
    <w:rsid w:val="00EB77B5"/>
    <w:rsid w:val="00EB7D07"/>
    <w:rsid w:val="00EB7FD2"/>
    <w:rsid w:val="00EC0510"/>
    <w:rsid w:val="00EC0764"/>
    <w:rsid w:val="00EC0957"/>
    <w:rsid w:val="00EC1B9E"/>
    <w:rsid w:val="00EC2762"/>
    <w:rsid w:val="00EC2E3E"/>
    <w:rsid w:val="00EC32E6"/>
    <w:rsid w:val="00EC3BE6"/>
    <w:rsid w:val="00EC4A85"/>
    <w:rsid w:val="00EC5630"/>
    <w:rsid w:val="00EC61A6"/>
    <w:rsid w:val="00EC69D1"/>
    <w:rsid w:val="00ED10AB"/>
    <w:rsid w:val="00ED1155"/>
    <w:rsid w:val="00ED1191"/>
    <w:rsid w:val="00ED134B"/>
    <w:rsid w:val="00ED4A97"/>
    <w:rsid w:val="00ED4C5E"/>
    <w:rsid w:val="00ED5066"/>
    <w:rsid w:val="00ED59D2"/>
    <w:rsid w:val="00EE184E"/>
    <w:rsid w:val="00EE28CB"/>
    <w:rsid w:val="00EE2FF7"/>
    <w:rsid w:val="00EE47BE"/>
    <w:rsid w:val="00EE5305"/>
    <w:rsid w:val="00EE5C6C"/>
    <w:rsid w:val="00EE6C10"/>
    <w:rsid w:val="00EE6CCE"/>
    <w:rsid w:val="00EE71F5"/>
    <w:rsid w:val="00EE76B3"/>
    <w:rsid w:val="00EF047E"/>
    <w:rsid w:val="00EF0C10"/>
    <w:rsid w:val="00EF0E48"/>
    <w:rsid w:val="00EF1ED6"/>
    <w:rsid w:val="00EF21BD"/>
    <w:rsid w:val="00EF29FB"/>
    <w:rsid w:val="00EF31BF"/>
    <w:rsid w:val="00EF32E4"/>
    <w:rsid w:val="00EF335A"/>
    <w:rsid w:val="00EF370A"/>
    <w:rsid w:val="00EF37E4"/>
    <w:rsid w:val="00EF4687"/>
    <w:rsid w:val="00EF6D71"/>
    <w:rsid w:val="00EF738D"/>
    <w:rsid w:val="00EF73E7"/>
    <w:rsid w:val="00F00749"/>
    <w:rsid w:val="00F00BE1"/>
    <w:rsid w:val="00F01F0F"/>
    <w:rsid w:val="00F02310"/>
    <w:rsid w:val="00F0353E"/>
    <w:rsid w:val="00F03B07"/>
    <w:rsid w:val="00F03EBE"/>
    <w:rsid w:val="00F05068"/>
    <w:rsid w:val="00F0514A"/>
    <w:rsid w:val="00F05FF0"/>
    <w:rsid w:val="00F06319"/>
    <w:rsid w:val="00F06A28"/>
    <w:rsid w:val="00F07688"/>
    <w:rsid w:val="00F10344"/>
    <w:rsid w:val="00F1035E"/>
    <w:rsid w:val="00F106C2"/>
    <w:rsid w:val="00F1088B"/>
    <w:rsid w:val="00F11297"/>
    <w:rsid w:val="00F118CE"/>
    <w:rsid w:val="00F12079"/>
    <w:rsid w:val="00F1238C"/>
    <w:rsid w:val="00F137EC"/>
    <w:rsid w:val="00F14AE6"/>
    <w:rsid w:val="00F151D9"/>
    <w:rsid w:val="00F15346"/>
    <w:rsid w:val="00F15A86"/>
    <w:rsid w:val="00F15F4B"/>
    <w:rsid w:val="00F162A2"/>
    <w:rsid w:val="00F1632F"/>
    <w:rsid w:val="00F164F1"/>
    <w:rsid w:val="00F177EF"/>
    <w:rsid w:val="00F17D50"/>
    <w:rsid w:val="00F20939"/>
    <w:rsid w:val="00F20BA2"/>
    <w:rsid w:val="00F20DF8"/>
    <w:rsid w:val="00F212AE"/>
    <w:rsid w:val="00F21526"/>
    <w:rsid w:val="00F22C47"/>
    <w:rsid w:val="00F23347"/>
    <w:rsid w:val="00F23CB4"/>
    <w:rsid w:val="00F23F77"/>
    <w:rsid w:val="00F24DA9"/>
    <w:rsid w:val="00F250B9"/>
    <w:rsid w:val="00F267F1"/>
    <w:rsid w:val="00F26873"/>
    <w:rsid w:val="00F2794C"/>
    <w:rsid w:val="00F27FA4"/>
    <w:rsid w:val="00F3063F"/>
    <w:rsid w:val="00F3078A"/>
    <w:rsid w:val="00F30801"/>
    <w:rsid w:val="00F30B87"/>
    <w:rsid w:val="00F30BC0"/>
    <w:rsid w:val="00F30F89"/>
    <w:rsid w:val="00F318BE"/>
    <w:rsid w:val="00F31D05"/>
    <w:rsid w:val="00F3254C"/>
    <w:rsid w:val="00F33FCB"/>
    <w:rsid w:val="00F34D09"/>
    <w:rsid w:val="00F35274"/>
    <w:rsid w:val="00F3588F"/>
    <w:rsid w:val="00F358BB"/>
    <w:rsid w:val="00F35C9E"/>
    <w:rsid w:val="00F35D23"/>
    <w:rsid w:val="00F36944"/>
    <w:rsid w:val="00F3796F"/>
    <w:rsid w:val="00F40C34"/>
    <w:rsid w:val="00F40DAD"/>
    <w:rsid w:val="00F41201"/>
    <w:rsid w:val="00F41411"/>
    <w:rsid w:val="00F41658"/>
    <w:rsid w:val="00F41D76"/>
    <w:rsid w:val="00F41DF8"/>
    <w:rsid w:val="00F42604"/>
    <w:rsid w:val="00F42ADD"/>
    <w:rsid w:val="00F4303F"/>
    <w:rsid w:val="00F435EB"/>
    <w:rsid w:val="00F4371C"/>
    <w:rsid w:val="00F437D7"/>
    <w:rsid w:val="00F43931"/>
    <w:rsid w:val="00F449DA"/>
    <w:rsid w:val="00F44AD4"/>
    <w:rsid w:val="00F44B42"/>
    <w:rsid w:val="00F44DB0"/>
    <w:rsid w:val="00F45637"/>
    <w:rsid w:val="00F45C6E"/>
    <w:rsid w:val="00F46B82"/>
    <w:rsid w:val="00F4754A"/>
    <w:rsid w:val="00F47F2D"/>
    <w:rsid w:val="00F504F4"/>
    <w:rsid w:val="00F50CFA"/>
    <w:rsid w:val="00F50D03"/>
    <w:rsid w:val="00F51BCD"/>
    <w:rsid w:val="00F525D0"/>
    <w:rsid w:val="00F5267A"/>
    <w:rsid w:val="00F52D6D"/>
    <w:rsid w:val="00F5314B"/>
    <w:rsid w:val="00F535F7"/>
    <w:rsid w:val="00F53D6C"/>
    <w:rsid w:val="00F54336"/>
    <w:rsid w:val="00F548E1"/>
    <w:rsid w:val="00F54F78"/>
    <w:rsid w:val="00F550F5"/>
    <w:rsid w:val="00F55E3A"/>
    <w:rsid w:val="00F56185"/>
    <w:rsid w:val="00F57ED2"/>
    <w:rsid w:val="00F609C6"/>
    <w:rsid w:val="00F60B64"/>
    <w:rsid w:val="00F60D91"/>
    <w:rsid w:val="00F61097"/>
    <w:rsid w:val="00F6196D"/>
    <w:rsid w:val="00F622A5"/>
    <w:rsid w:val="00F6323A"/>
    <w:rsid w:val="00F63885"/>
    <w:rsid w:val="00F64187"/>
    <w:rsid w:val="00F64738"/>
    <w:rsid w:val="00F64A58"/>
    <w:rsid w:val="00F6510C"/>
    <w:rsid w:val="00F65A66"/>
    <w:rsid w:val="00F65D4E"/>
    <w:rsid w:val="00F66473"/>
    <w:rsid w:val="00F67877"/>
    <w:rsid w:val="00F67A67"/>
    <w:rsid w:val="00F71820"/>
    <w:rsid w:val="00F71C18"/>
    <w:rsid w:val="00F7200B"/>
    <w:rsid w:val="00F72206"/>
    <w:rsid w:val="00F72C67"/>
    <w:rsid w:val="00F72ECA"/>
    <w:rsid w:val="00F7308A"/>
    <w:rsid w:val="00F73F21"/>
    <w:rsid w:val="00F74413"/>
    <w:rsid w:val="00F74C61"/>
    <w:rsid w:val="00F763A5"/>
    <w:rsid w:val="00F766A0"/>
    <w:rsid w:val="00F77115"/>
    <w:rsid w:val="00F7715D"/>
    <w:rsid w:val="00F77A03"/>
    <w:rsid w:val="00F80052"/>
    <w:rsid w:val="00F80618"/>
    <w:rsid w:val="00F816AA"/>
    <w:rsid w:val="00F81ADB"/>
    <w:rsid w:val="00F820A0"/>
    <w:rsid w:val="00F824DA"/>
    <w:rsid w:val="00F829CE"/>
    <w:rsid w:val="00F833F8"/>
    <w:rsid w:val="00F83D99"/>
    <w:rsid w:val="00F842DD"/>
    <w:rsid w:val="00F84A30"/>
    <w:rsid w:val="00F8508E"/>
    <w:rsid w:val="00F859C4"/>
    <w:rsid w:val="00F85CA8"/>
    <w:rsid w:val="00F85D6E"/>
    <w:rsid w:val="00F86A99"/>
    <w:rsid w:val="00F87C89"/>
    <w:rsid w:val="00F901D7"/>
    <w:rsid w:val="00F90AEE"/>
    <w:rsid w:val="00F915EF"/>
    <w:rsid w:val="00F91FC3"/>
    <w:rsid w:val="00F93967"/>
    <w:rsid w:val="00F93F52"/>
    <w:rsid w:val="00F9453D"/>
    <w:rsid w:val="00F94871"/>
    <w:rsid w:val="00F9560C"/>
    <w:rsid w:val="00F95696"/>
    <w:rsid w:val="00F96A01"/>
    <w:rsid w:val="00F96B39"/>
    <w:rsid w:val="00F97029"/>
    <w:rsid w:val="00F97867"/>
    <w:rsid w:val="00F97C9C"/>
    <w:rsid w:val="00F97DC8"/>
    <w:rsid w:val="00FA00C5"/>
    <w:rsid w:val="00FA0638"/>
    <w:rsid w:val="00FA0BA9"/>
    <w:rsid w:val="00FA18EA"/>
    <w:rsid w:val="00FA2024"/>
    <w:rsid w:val="00FA250C"/>
    <w:rsid w:val="00FA2B8B"/>
    <w:rsid w:val="00FA2F99"/>
    <w:rsid w:val="00FA3DF6"/>
    <w:rsid w:val="00FA4197"/>
    <w:rsid w:val="00FA5971"/>
    <w:rsid w:val="00FA6579"/>
    <w:rsid w:val="00FA771A"/>
    <w:rsid w:val="00FA7CEF"/>
    <w:rsid w:val="00FB03A2"/>
    <w:rsid w:val="00FB0566"/>
    <w:rsid w:val="00FB1E42"/>
    <w:rsid w:val="00FB3065"/>
    <w:rsid w:val="00FB37D9"/>
    <w:rsid w:val="00FB57BC"/>
    <w:rsid w:val="00FB6166"/>
    <w:rsid w:val="00FB680E"/>
    <w:rsid w:val="00FB69EC"/>
    <w:rsid w:val="00FC2B33"/>
    <w:rsid w:val="00FC2CCE"/>
    <w:rsid w:val="00FC3D23"/>
    <w:rsid w:val="00FC487E"/>
    <w:rsid w:val="00FC4CA9"/>
    <w:rsid w:val="00FC4CE1"/>
    <w:rsid w:val="00FC58FA"/>
    <w:rsid w:val="00FC5A7D"/>
    <w:rsid w:val="00FC5D39"/>
    <w:rsid w:val="00FC5E06"/>
    <w:rsid w:val="00FC5EBB"/>
    <w:rsid w:val="00FC604F"/>
    <w:rsid w:val="00FC607E"/>
    <w:rsid w:val="00FC6A3E"/>
    <w:rsid w:val="00FC7C10"/>
    <w:rsid w:val="00FC7C25"/>
    <w:rsid w:val="00FC7D9E"/>
    <w:rsid w:val="00FD06C7"/>
    <w:rsid w:val="00FD27BE"/>
    <w:rsid w:val="00FD2CB8"/>
    <w:rsid w:val="00FD2E65"/>
    <w:rsid w:val="00FD34E7"/>
    <w:rsid w:val="00FD3617"/>
    <w:rsid w:val="00FD4C8D"/>
    <w:rsid w:val="00FD524D"/>
    <w:rsid w:val="00FD568E"/>
    <w:rsid w:val="00FD573A"/>
    <w:rsid w:val="00FD5D8A"/>
    <w:rsid w:val="00FD7158"/>
    <w:rsid w:val="00FE0006"/>
    <w:rsid w:val="00FE0CA6"/>
    <w:rsid w:val="00FE1845"/>
    <w:rsid w:val="00FE3ADD"/>
    <w:rsid w:val="00FE4485"/>
    <w:rsid w:val="00FE4798"/>
    <w:rsid w:val="00FE48E6"/>
    <w:rsid w:val="00FE51FF"/>
    <w:rsid w:val="00FE5872"/>
    <w:rsid w:val="00FE5C3C"/>
    <w:rsid w:val="00FE60F6"/>
    <w:rsid w:val="00FE65CC"/>
    <w:rsid w:val="00FE6E57"/>
    <w:rsid w:val="00FE706E"/>
    <w:rsid w:val="00FE71C8"/>
    <w:rsid w:val="00FE731E"/>
    <w:rsid w:val="00FE7FDD"/>
    <w:rsid w:val="00FF00D2"/>
    <w:rsid w:val="00FF0AE6"/>
    <w:rsid w:val="00FF16CA"/>
    <w:rsid w:val="00FF2292"/>
    <w:rsid w:val="00FF27C2"/>
    <w:rsid w:val="00FF4903"/>
    <w:rsid w:val="00FF5EF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5CE201"/>
  <w15:docId w15:val="{F6AB92D1-4831-4014-A169-04D71F5DB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Times New Roman" w:hAnsi="David" w:cs="David"/>
        <w:sz w:val="24"/>
        <w:szCs w:val="24"/>
        <w:lang w:val="en-US" w:eastAsia="en-US" w:bidi="he-IL"/>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AA5F3E"/>
    <w:pPr>
      <w:bidi/>
      <w:spacing w:line="360" w:lineRule="auto"/>
      <w:jc w:val="both"/>
    </w:pPr>
  </w:style>
  <w:style w:type="paragraph" w:styleId="13">
    <w:name w:val="heading 1"/>
    <w:aliases w:val="רמה 1"/>
    <w:basedOn w:val="a5"/>
    <w:next w:val="a5"/>
    <w:link w:val="14"/>
    <w:uiPriority w:val="99"/>
    <w:qFormat/>
    <w:rsid w:val="00A54909"/>
    <w:pPr>
      <w:keepNext/>
      <w:keepLines/>
      <w:numPr>
        <w:numId w:val="14"/>
      </w:numPr>
      <w:spacing w:before="120"/>
      <w:outlineLvl w:val="0"/>
    </w:pPr>
    <w:rPr>
      <w:rFonts w:ascii="Times New (W1)" w:hAnsi="Times New (W1)"/>
      <w:bCs/>
      <w:szCs w:val="28"/>
      <w:u w:val="single"/>
    </w:rPr>
  </w:style>
  <w:style w:type="paragraph" w:styleId="21">
    <w:name w:val="heading 2"/>
    <w:basedOn w:val="7"/>
    <w:next w:val="HNormal"/>
    <w:link w:val="22"/>
    <w:qFormat/>
    <w:rsid w:val="00A54909"/>
    <w:pPr>
      <w:ind w:left="990"/>
      <w:outlineLvl w:val="1"/>
    </w:pPr>
    <w:rPr>
      <w:rFonts w:asciiTheme="minorBidi" w:hAnsiTheme="minorBidi" w:cstheme="minorBidi"/>
    </w:rPr>
  </w:style>
  <w:style w:type="paragraph" w:styleId="30">
    <w:name w:val="heading 3"/>
    <w:basedOn w:val="a5"/>
    <w:next w:val="HNormal"/>
    <w:link w:val="31"/>
    <w:qFormat/>
    <w:rsid w:val="009376BA"/>
    <w:pPr>
      <w:spacing w:line="240" w:lineRule="auto"/>
      <w:jc w:val="center"/>
      <w:outlineLvl w:val="2"/>
    </w:pPr>
    <w:rPr>
      <w:b/>
      <w:bCs/>
    </w:rPr>
  </w:style>
  <w:style w:type="paragraph" w:styleId="4">
    <w:name w:val="heading 4"/>
    <w:basedOn w:val="21"/>
    <w:next w:val="a5"/>
    <w:link w:val="40"/>
    <w:qFormat/>
    <w:rsid w:val="00451A94"/>
    <w:pPr>
      <w:keepNext/>
      <w:keepLines/>
      <w:spacing w:before="240"/>
      <w:ind w:left="0"/>
      <w:outlineLvl w:val="3"/>
    </w:pPr>
  </w:style>
  <w:style w:type="paragraph" w:styleId="5">
    <w:name w:val="heading 5"/>
    <w:basedOn w:val="HNormal"/>
    <w:next w:val="a5"/>
    <w:link w:val="50"/>
    <w:qFormat/>
    <w:rsid w:val="004F379F"/>
    <w:pPr>
      <w:numPr>
        <w:ilvl w:val="4"/>
        <w:numId w:val="8"/>
      </w:numPr>
      <w:tabs>
        <w:tab w:val="clear" w:pos="2592"/>
        <w:tab w:val="left" w:pos="8312"/>
      </w:tabs>
      <w:spacing w:after="0"/>
      <w:ind w:left="2232" w:hanging="792"/>
      <w:outlineLvl w:val="4"/>
    </w:pPr>
    <w:rPr>
      <w:rFonts w:cs="David"/>
      <w:color w:val="000000"/>
    </w:rPr>
  </w:style>
  <w:style w:type="paragraph" w:styleId="6">
    <w:name w:val="heading 6"/>
    <w:basedOn w:val="a5"/>
    <w:next w:val="a5"/>
    <w:link w:val="60"/>
    <w:qFormat/>
    <w:rsid w:val="00522A82"/>
    <w:pPr>
      <w:jc w:val="center"/>
      <w:outlineLvl w:val="5"/>
    </w:pPr>
    <w:rPr>
      <w:b/>
      <w:bCs/>
      <w:sz w:val="36"/>
      <w:szCs w:val="28"/>
      <w:u w:val="single"/>
    </w:rPr>
  </w:style>
  <w:style w:type="paragraph" w:styleId="7">
    <w:name w:val="heading 7"/>
    <w:basedOn w:val="a5"/>
    <w:next w:val="a5"/>
    <w:link w:val="70"/>
    <w:qFormat/>
    <w:rsid w:val="00AF07A6"/>
    <w:pPr>
      <w:outlineLvl w:val="6"/>
    </w:pPr>
    <w:rPr>
      <w:u w:val="single"/>
    </w:rPr>
  </w:style>
  <w:style w:type="paragraph" w:styleId="8">
    <w:name w:val="heading 8"/>
    <w:basedOn w:val="21"/>
    <w:next w:val="a5"/>
    <w:link w:val="80"/>
    <w:qFormat/>
    <w:rsid w:val="00AB1396"/>
    <w:pPr>
      <w:outlineLvl w:val="7"/>
    </w:pPr>
  </w:style>
  <w:style w:type="paragraph" w:styleId="9">
    <w:name w:val="heading 9"/>
    <w:aliases w:val="פרטיכל"/>
    <w:basedOn w:val="a5"/>
    <w:next w:val="a5"/>
    <w:link w:val="90"/>
    <w:qFormat/>
    <w:rsid w:val="004F379F"/>
    <w:pPr>
      <w:tabs>
        <w:tab w:val="num" w:pos="0"/>
      </w:tabs>
      <w:spacing w:before="240" w:after="60"/>
      <w:ind w:left="7440" w:hanging="708"/>
      <w:outlineLvl w:val="8"/>
    </w:pPr>
    <w:rPr>
      <w:rFonts w:ascii="Arial" w:hAnsi="Arial" w:cs="Miriam"/>
      <w:i/>
      <w:iCs/>
      <w:sz w:val="18"/>
      <w:szCs w:val="18"/>
      <w:lang w:eastAsia="he-I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basedOn w:val="a5"/>
    <w:link w:val="aa"/>
    <w:rsid w:val="005E7F83"/>
    <w:pPr>
      <w:tabs>
        <w:tab w:val="center" w:pos="4153"/>
        <w:tab w:val="right" w:pos="8306"/>
      </w:tabs>
    </w:pPr>
  </w:style>
  <w:style w:type="character" w:styleId="ab">
    <w:name w:val="page number"/>
    <w:basedOn w:val="a6"/>
    <w:rsid w:val="005E7F83"/>
  </w:style>
  <w:style w:type="paragraph" w:styleId="ac">
    <w:name w:val="footnote text"/>
    <w:basedOn w:val="a5"/>
    <w:link w:val="ad"/>
    <w:rsid w:val="005E7F83"/>
    <w:rPr>
      <w:sz w:val="20"/>
      <w:szCs w:val="20"/>
    </w:rPr>
  </w:style>
  <w:style w:type="character" w:styleId="ae">
    <w:name w:val="footnote reference"/>
    <w:rsid w:val="005E7F83"/>
    <w:rPr>
      <w:vertAlign w:val="superscript"/>
    </w:rPr>
  </w:style>
  <w:style w:type="paragraph" w:styleId="af">
    <w:name w:val="Body Text"/>
    <w:basedOn w:val="a5"/>
    <w:link w:val="af0"/>
    <w:rsid w:val="008A0003"/>
    <w:rPr>
      <w:noProof/>
      <w:sz w:val="20"/>
      <w:szCs w:val="26"/>
      <w:lang w:eastAsia="he-IL"/>
    </w:rPr>
  </w:style>
  <w:style w:type="paragraph" w:styleId="af1">
    <w:name w:val="header"/>
    <w:basedOn w:val="a5"/>
    <w:link w:val="af2"/>
    <w:rsid w:val="00EF73E7"/>
    <w:pPr>
      <w:tabs>
        <w:tab w:val="center" w:pos="4153"/>
        <w:tab w:val="right" w:pos="8306"/>
      </w:tabs>
    </w:pPr>
  </w:style>
  <w:style w:type="paragraph" w:styleId="af3">
    <w:name w:val="Title"/>
    <w:aliases w:val="תואר"/>
    <w:basedOn w:val="6"/>
    <w:link w:val="15"/>
    <w:qFormat/>
    <w:rsid w:val="001F5944"/>
    <w:pPr>
      <w:spacing w:before="120" w:after="120"/>
    </w:pPr>
    <w:rPr>
      <w:rFonts w:asciiTheme="minorBidi" w:hAnsiTheme="minorBidi" w:cstheme="minorBidi"/>
      <w:sz w:val="40"/>
      <w:szCs w:val="32"/>
    </w:rPr>
  </w:style>
  <w:style w:type="character" w:customStyle="1" w:styleId="15">
    <w:name w:val="כותרת טקסט תו1"/>
    <w:aliases w:val="תואר תו"/>
    <w:link w:val="af3"/>
    <w:rsid w:val="001F5944"/>
    <w:rPr>
      <w:rFonts w:asciiTheme="minorBidi" w:hAnsiTheme="minorBidi" w:cstheme="minorBidi"/>
      <w:b/>
      <w:bCs/>
      <w:sz w:val="40"/>
      <w:szCs w:val="32"/>
      <w:u w:val="single"/>
    </w:rPr>
  </w:style>
  <w:style w:type="paragraph" w:customStyle="1" w:styleId="Memo">
    <w:name w:val="Memo"/>
    <w:basedOn w:val="a5"/>
    <w:rsid w:val="00F03EBE"/>
    <w:pPr>
      <w:overflowPunct w:val="0"/>
      <w:autoSpaceDE w:val="0"/>
      <w:autoSpaceDN w:val="0"/>
      <w:adjustRightInd w:val="0"/>
      <w:ind w:left="5760"/>
      <w:textAlignment w:val="baseline"/>
    </w:pPr>
    <w:rPr>
      <w:rFonts w:cs="FrankRuehl"/>
      <w:sz w:val="20"/>
      <w:szCs w:val="26"/>
      <w:lang w:eastAsia="he-IL"/>
    </w:rPr>
  </w:style>
  <w:style w:type="paragraph" w:customStyle="1" w:styleId="Reference">
    <w:name w:val="Reference"/>
    <w:basedOn w:val="a5"/>
    <w:rsid w:val="00F03EBE"/>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ign">
    <w:name w:val="Sign"/>
    <w:basedOn w:val="a5"/>
    <w:rsid w:val="00F03EBE"/>
    <w:pPr>
      <w:overflowPunct w:val="0"/>
      <w:autoSpaceDE w:val="0"/>
      <w:autoSpaceDN w:val="0"/>
      <w:adjustRightInd w:val="0"/>
      <w:ind w:left="3493"/>
      <w:jc w:val="center"/>
      <w:textAlignment w:val="baseline"/>
    </w:pPr>
    <w:rPr>
      <w:rFonts w:cs="FrankRuehl"/>
      <w:sz w:val="20"/>
      <w:szCs w:val="26"/>
      <w:lang w:eastAsia="he-IL"/>
    </w:rPr>
  </w:style>
  <w:style w:type="paragraph" w:customStyle="1" w:styleId="About">
    <w:name w:val="About"/>
    <w:basedOn w:val="a5"/>
    <w:rsid w:val="00F03EBE"/>
    <w:pPr>
      <w:overflowPunct w:val="0"/>
      <w:autoSpaceDE w:val="0"/>
      <w:autoSpaceDN w:val="0"/>
      <w:adjustRightInd w:val="0"/>
      <w:ind w:left="658" w:hanging="658"/>
      <w:textAlignment w:val="baseline"/>
    </w:pPr>
    <w:rPr>
      <w:rFonts w:cs="FrankRuehl"/>
      <w:sz w:val="20"/>
      <w:szCs w:val="26"/>
      <w:lang w:eastAsia="he-IL"/>
    </w:rPr>
  </w:style>
  <w:style w:type="character" w:styleId="Hyperlink">
    <w:name w:val="Hyperlink"/>
    <w:uiPriority w:val="99"/>
    <w:rsid w:val="0013149B"/>
    <w:rPr>
      <w:b w:val="0"/>
      <w:bCs w:val="0"/>
      <w:i w:val="0"/>
      <w:iCs w:val="0"/>
      <w:dstrike w:val="0"/>
      <w:color w:val="1A4BD4"/>
      <w:sz w:val="24"/>
      <w:szCs w:val="24"/>
      <w:u w:val="single" w:color="1A4BD4"/>
      <w:vertAlign w:val="baseline"/>
    </w:rPr>
  </w:style>
  <w:style w:type="character" w:styleId="FollowedHyperlink">
    <w:name w:val="FollowedHyperlink"/>
    <w:rsid w:val="006F4CA7"/>
    <w:rPr>
      <w:color w:val="800080"/>
      <w:u w:val="single"/>
    </w:rPr>
  </w:style>
  <w:style w:type="paragraph" w:customStyle="1" w:styleId="a2">
    <w:name w:val="כותרת סעיף"/>
    <w:basedOn w:val="a5"/>
    <w:link w:val="af4"/>
    <w:rsid w:val="00F74413"/>
    <w:pPr>
      <w:numPr>
        <w:numId w:val="1"/>
      </w:numPr>
      <w:spacing w:before="240"/>
      <w:ind w:right="0"/>
    </w:pPr>
    <w:rPr>
      <w:rFonts w:ascii="Arial" w:hAnsi="Arial" w:cs="Arial"/>
      <w:b/>
      <w:bCs/>
      <w:color w:val="1B3461"/>
      <w:sz w:val="22"/>
      <w:szCs w:val="22"/>
    </w:rPr>
  </w:style>
  <w:style w:type="paragraph" w:customStyle="1" w:styleId="a3">
    <w:name w:val="טקסט סעיף"/>
    <w:basedOn w:val="a5"/>
    <w:link w:val="Char"/>
    <w:rsid w:val="00F74413"/>
    <w:pPr>
      <w:numPr>
        <w:ilvl w:val="1"/>
        <w:numId w:val="1"/>
      </w:numPr>
      <w:ind w:right="0"/>
    </w:pPr>
    <w:rPr>
      <w:rFonts w:ascii="Arial" w:hAnsi="Arial" w:cs="Arial"/>
      <w:sz w:val="22"/>
      <w:szCs w:val="22"/>
    </w:rPr>
  </w:style>
  <w:style w:type="paragraph" w:customStyle="1" w:styleId="a4">
    <w:name w:val="תת סעיף"/>
    <w:basedOn w:val="a5"/>
    <w:rsid w:val="00F74413"/>
    <w:pPr>
      <w:numPr>
        <w:ilvl w:val="2"/>
        <w:numId w:val="1"/>
      </w:numPr>
      <w:ind w:right="0"/>
    </w:pPr>
    <w:rPr>
      <w:rFonts w:cs="Arial"/>
      <w:sz w:val="22"/>
      <w:szCs w:val="22"/>
    </w:rPr>
  </w:style>
  <w:style w:type="paragraph" w:customStyle="1" w:styleId="11">
    <w:name w:val="תת סעיף1"/>
    <w:basedOn w:val="a4"/>
    <w:rsid w:val="00F74413"/>
    <w:pPr>
      <w:numPr>
        <w:ilvl w:val="3"/>
      </w:numPr>
      <w:ind w:right="0"/>
    </w:pPr>
  </w:style>
  <w:style w:type="paragraph" w:customStyle="1" w:styleId="Char0">
    <w:name w:val="תו Char"/>
    <w:basedOn w:val="a5"/>
    <w:uiPriority w:val="99"/>
    <w:rsid w:val="00F74413"/>
    <w:pPr>
      <w:bidi w:val="0"/>
      <w:spacing w:after="160" w:line="240" w:lineRule="exact"/>
    </w:pPr>
    <w:rPr>
      <w:rFonts w:ascii="Verdana" w:hAnsi="Verdana" w:cs="FrankRuehl"/>
      <w:sz w:val="16"/>
      <w:szCs w:val="20"/>
      <w:lang w:bidi="ar-SA"/>
    </w:rPr>
  </w:style>
  <w:style w:type="table" w:customStyle="1" w:styleId="16">
    <w:name w:val="טקסט טבלה תחתונה1"/>
    <w:basedOn w:val="a7"/>
    <w:next w:val="a7"/>
    <w:rsid w:val="00572543"/>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0CECE" w:themeFill="background2" w:themeFillShade="E6"/>
      </w:tcPr>
    </w:tblStylePr>
  </w:style>
  <w:style w:type="table" w:styleId="af5">
    <w:name w:val="Table Grid"/>
    <w:aliases w:val="טקסט טבלה תחתונה,שורות לחתימה"/>
    <w:basedOn w:val="a7"/>
    <w:uiPriority w:val="39"/>
    <w:rsid w:val="00F7441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a">
    <w:name w:val="כותרת תחתונה תו"/>
    <w:link w:val="a9"/>
    <w:rsid w:val="00F56185"/>
    <w:rPr>
      <w:rFonts w:cs="Miriam"/>
      <w:sz w:val="24"/>
      <w:szCs w:val="24"/>
    </w:rPr>
  </w:style>
  <w:style w:type="numbering" w:customStyle="1" w:styleId="12">
    <w:name w:val="סגנון1"/>
    <w:rsid w:val="0080370B"/>
    <w:pPr>
      <w:numPr>
        <w:numId w:val="2"/>
      </w:numPr>
    </w:pPr>
  </w:style>
  <w:style w:type="character" w:styleId="af6">
    <w:name w:val="annotation reference"/>
    <w:rsid w:val="0084267E"/>
    <w:rPr>
      <w:sz w:val="16"/>
      <w:szCs w:val="16"/>
    </w:rPr>
  </w:style>
  <w:style w:type="paragraph" w:styleId="af7">
    <w:name w:val="annotation text"/>
    <w:basedOn w:val="a5"/>
    <w:link w:val="af8"/>
    <w:rsid w:val="0084267E"/>
    <w:rPr>
      <w:sz w:val="20"/>
      <w:szCs w:val="20"/>
    </w:rPr>
  </w:style>
  <w:style w:type="character" w:customStyle="1" w:styleId="af8">
    <w:name w:val="טקסט הערה תו"/>
    <w:link w:val="af7"/>
    <w:rsid w:val="0084267E"/>
    <w:rPr>
      <w:rFonts w:cs="Miriam"/>
    </w:rPr>
  </w:style>
  <w:style w:type="paragraph" w:styleId="af9">
    <w:name w:val="annotation subject"/>
    <w:basedOn w:val="af7"/>
    <w:next w:val="af7"/>
    <w:link w:val="afa"/>
    <w:rsid w:val="0084267E"/>
    <w:rPr>
      <w:b/>
      <w:bCs/>
    </w:rPr>
  </w:style>
  <w:style w:type="character" w:customStyle="1" w:styleId="afa">
    <w:name w:val="נושא הערה תו"/>
    <w:link w:val="af9"/>
    <w:rsid w:val="0084267E"/>
    <w:rPr>
      <w:rFonts w:cs="Miriam"/>
      <w:b/>
      <w:bCs/>
    </w:rPr>
  </w:style>
  <w:style w:type="paragraph" w:styleId="afb">
    <w:name w:val="Balloon Text"/>
    <w:basedOn w:val="a5"/>
    <w:link w:val="afc"/>
    <w:uiPriority w:val="99"/>
    <w:rsid w:val="0084267E"/>
    <w:rPr>
      <w:rFonts w:ascii="Tahoma" w:hAnsi="Tahoma" w:cs="Tahoma"/>
      <w:sz w:val="16"/>
      <w:szCs w:val="16"/>
    </w:rPr>
  </w:style>
  <w:style w:type="character" w:customStyle="1" w:styleId="afc">
    <w:name w:val="טקסט בלונים תו"/>
    <w:link w:val="afb"/>
    <w:rsid w:val="0084267E"/>
    <w:rPr>
      <w:rFonts w:ascii="Tahoma" w:hAnsi="Tahoma" w:cs="Tahoma"/>
      <w:sz w:val="16"/>
      <w:szCs w:val="16"/>
    </w:rPr>
  </w:style>
  <w:style w:type="paragraph" w:styleId="afd">
    <w:name w:val="List Paragraph"/>
    <w:aliases w:val="Bullet List,FooterText,LP1,Paragraphe de liste1,lp1,numbered,x.x.x.x,מכרזים - טקסט סעיפים,מפרט פירוט סעיפים,נספח 2 מתוקן,פיסקת bullets,פיסקת רשימה11"/>
    <w:basedOn w:val="a5"/>
    <w:link w:val="afe"/>
    <w:uiPriority w:val="34"/>
    <w:qFormat/>
    <w:rsid w:val="00C12941"/>
    <w:pPr>
      <w:ind w:left="720"/>
    </w:pPr>
  </w:style>
  <w:style w:type="character" w:customStyle="1" w:styleId="14">
    <w:name w:val="כותרת 1 תו"/>
    <w:aliases w:val="רמה 1 תו"/>
    <w:link w:val="13"/>
    <w:uiPriority w:val="99"/>
    <w:rsid w:val="00A54909"/>
    <w:rPr>
      <w:rFonts w:ascii="Times New (W1)" w:hAnsi="Times New (W1)"/>
      <w:bCs/>
      <w:szCs w:val="28"/>
      <w:u w:val="single"/>
    </w:rPr>
  </w:style>
  <w:style w:type="paragraph" w:customStyle="1" w:styleId="aff">
    <w:name w:val="כותרת טבלת נספחים"/>
    <w:basedOn w:val="a5"/>
    <w:rsid w:val="00A24F65"/>
    <w:pPr>
      <w:jc w:val="center"/>
    </w:pPr>
    <w:rPr>
      <w:rFonts w:ascii="Arial" w:hAnsi="Arial" w:cs="Arial"/>
      <w:b/>
      <w:color w:val="1B3461"/>
      <w:sz w:val="28"/>
      <w:szCs w:val="22"/>
    </w:rPr>
  </w:style>
  <w:style w:type="table" w:styleId="-1">
    <w:name w:val="Table 3D effects 1"/>
    <w:basedOn w:val="a7"/>
    <w:rsid w:val="00F20939"/>
    <w:pPr>
      <w:bidi/>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7"/>
    <w:rsid w:val="00F20939"/>
    <w:pPr>
      <w:bidi/>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d">
    <w:name w:val="טקסט הערת שוליים תו"/>
    <w:link w:val="ac"/>
    <w:uiPriority w:val="99"/>
    <w:rsid w:val="000C5655"/>
    <w:rPr>
      <w:rFonts w:cs="Miriam"/>
    </w:rPr>
  </w:style>
  <w:style w:type="paragraph" w:styleId="TOC1">
    <w:name w:val="toc 1"/>
    <w:basedOn w:val="a5"/>
    <w:next w:val="a5"/>
    <w:autoRedefine/>
    <w:uiPriority w:val="39"/>
    <w:qFormat/>
    <w:rsid w:val="00CA52EE"/>
    <w:pPr>
      <w:spacing w:before="120"/>
      <w:jc w:val="left"/>
    </w:pPr>
    <w:rPr>
      <w:rFonts w:cstheme="minorHAnsi"/>
      <w:b/>
      <w:bCs/>
      <w:i/>
      <w:iCs/>
    </w:rPr>
  </w:style>
  <w:style w:type="character" w:customStyle="1" w:styleId="80">
    <w:name w:val="כותרת 8 תו"/>
    <w:link w:val="8"/>
    <w:rsid w:val="00AB1396"/>
    <w:rPr>
      <w:b/>
      <w:bCs/>
      <w:sz w:val="24"/>
      <w:szCs w:val="28"/>
      <w:u w:val="single"/>
    </w:rPr>
  </w:style>
  <w:style w:type="character" w:customStyle="1" w:styleId="afe">
    <w:name w:val="פיסקת רשימה תו"/>
    <w:aliases w:val="Bullet List תו,FooterText תו,LP1 תו,Paragraphe de liste1 תו,lp1 תו,numbered תו,x.x.x.x תו,מכרזים - טקסט סעיפים תו,מפרט פירוט סעיפים תו,נספח 2 מתוקן תו,פיסקת bullets תו,פיסקת רשימה11 תו"/>
    <w:link w:val="afd"/>
    <w:uiPriority w:val="34"/>
    <w:locked/>
    <w:rsid w:val="00C12941"/>
  </w:style>
  <w:style w:type="paragraph" w:styleId="aff0">
    <w:name w:val="TOC Heading"/>
    <w:basedOn w:val="13"/>
    <w:next w:val="a5"/>
    <w:uiPriority w:val="39"/>
    <w:unhideWhenUsed/>
    <w:qFormat/>
    <w:rsid w:val="004F379F"/>
    <w:pPr>
      <w:spacing w:line="259" w:lineRule="auto"/>
      <w:outlineLvl w:val="9"/>
    </w:pPr>
    <w:rPr>
      <w:rFonts w:ascii="Calibri Light" w:hAnsi="Calibri Light" w:cs="Times New Roman"/>
      <w:b/>
      <w:bCs w:val="0"/>
      <w:color w:val="2E74B5"/>
      <w:rtl/>
      <w:cs/>
    </w:rPr>
  </w:style>
  <w:style w:type="paragraph" w:styleId="TOC2">
    <w:name w:val="toc 2"/>
    <w:basedOn w:val="a5"/>
    <w:next w:val="a5"/>
    <w:autoRedefine/>
    <w:uiPriority w:val="39"/>
    <w:qFormat/>
    <w:rsid w:val="0061749D"/>
    <w:pPr>
      <w:spacing w:before="120"/>
      <w:ind w:left="240"/>
      <w:jc w:val="left"/>
    </w:pPr>
    <w:rPr>
      <w:rFonts w:cstheme="minorHAnsi"/>
      <w:b/>
      <w:bCs/>
      <w:sz w:val="22"/>
      <w:szCs w:val="22"/>
    </w:rPr>
  </w:style>
  <w:style w:type="character" w:customStyle="1" w:styleId="22">
    <w:name w:val="כותרת 2 תו"/>
    <w:link w:val="21"/>
    <w:rsid w:val="00A54909"/>
    <w:rPr>
      <w:rFonts w:asciiTheme="minorBidi" w:hAnsiTheme="minorBidi" w:cstheme="minorBidi"/>
      <w:u w:val="single"/>
    </w:rPr>
  </w:style>
  <w:style w:type="character" w:customStyle="1" w:styleId="31">
    <w:name w:val="כותרת 3 תו"/>
    <w:link w:val="30"/>
    <w:rsid w:val="009376BA"/>
    <w:rPr>
      <w:b/>
      <w:bCs/>
    </w:rPr>
  </w:style>
  <w:style w:type="character" w:customStyle="1" w:styleId="40">
    <w:name w:val="כותרת 4 תו"/>
    <w:link w:val="4"/>
    <w:rsid w:val="00451A94"/>
    <w:rPr>
      <w:b/>
      <w:bCs/>
      <w:szCs w:val="28"/>
      <w:u w:val="single"/>
    </w:rPr>
  </w:style>
  <w:style w:type="character" w:customStyle="1" w:styleId="50">
    <w:name w:val="כותרת 5 תו"/>
    <w:link w:val="5"/>
    <w:rsid w:val="004F379F"/>
    <w:rPr>
      <w:rFonts w:ascii="Times New Roman" w:hAnsi="Times New Roman"/>
      <w:noProof/>
      <w:color w:val="000000"/>
      <w:lang w:eastAsia="he-IL"/>
    </w:rPr>
  </w:style>
  <w:style w:type="character" w:customStyle="1" w:styleId="60">
    <w:name w:val="כותרת 6 תו"/>
    <w:link w:val="6"/>
    <w:rsid w:val="00522A82"/>
    <w:rPr>
      <w:b/>
      <w:bCs/>
      <w:sz w:val="36"/>
      <w:szCs w:val="28"/>
      <w:u w:val="single"/>
    </w:rPr>
  </w:style>
  <w:style w:type="character" w:customStyle="1" w:styleId="70">
    <w:name w:val="כותרת 7 תו"/>
    <w:link w:val="7"/>
    <w:rsid w:val="00AF07A6"/>
    <w:rPr>
      <w:u w:val="single"/>
    </w:rPr>
  </w:style>
  <w:style w:type="character" w:customStyle="1" w:styleId="90">
    <w:name w:val="כותרת 9 תו"/>
    <w:aliases w:val="פרטיכל תו"/>
    <w:link w:val="9"/>
    <w:rsid w:val="004F379F"/>
    <w:rPr>
      <w:rFonts w:ascii="Arial" w:hAnsi="Arial" w:cs="Miriam"/>
      <w:i/>
      <w:iCs/>
      <w:sz w:val="18"/>
      <w:szCs w:val="18"/>
      <w:lang w:eastAsia="he-IL"/>
    </w:rPr>
  </w:style>
  <w:style w:type="paragraph" w:customStyle="1" w:styleId="HNormal">
    <w:name w:val="HNormal"/>
    <w:link w:val="HNormal0"/>
    <w:rsid w:val="004F379F"/>
    <w:pPr>
      <w:bidi/>
      <w:spacing w:after="120" w:line="360" w:lineRule="auto"/>
      <w:ind w:left="964" w:hanging="567"/>
      <w:jc w:val="both"/>
    </w:pPr>
    <w:rPr>
      <w:rFonts w:ascii="Times New Roman" w:hAnsi="Times New Roman" w:cs="Times New Roman"/>
      <w:noProof/>
      <w:lang w:eastAsia="he-IL"/>
    </w:rPr>
  </w:style>
  <w:style w:type="paragraph" w:customStyle="1" w:styleId="Hnormal1">
    <w:name w:val="Hnormal"/>
    <w:rsid w:val="004F379F"/>
    <w:pPr>
      <w:bidi/>
      <w:spacing w:line="360" w:lineRule="auto"/>
      <w:ind w:left="964" w:hanging="567"/>
      <w:jc w:val="both"/>
    </w:pPr>
    <w:rPr>
      <w:rFonts w:ascii="Times New Roman" w:hAnsi="Times New Roman"/>
      <w:noProof/>
      <w:lang w:eastAsia="he-IL"/>
    </w:rPr>
  </w:style>
  <w:style w:type="paragraph" w:styleId="aff1">
    <w:name w:val="Block Text"/>
    <w:basedOn w:val="a5"/>
    <w:rsid w:val="004F379F"/>
    <w:pPr>
      <w:ind w:left="992"/>
    </w:pPr>
    <w:rPr>
      <w:rFonts w:ascii="Arial" w:hAnsi="Arial" w:cs="Arial"/>
      <w:noProof/>
      <w:lang w:eastAsia="he-IL"/>
    </w:rPr>
  </w:style>
  <w:style w:type="paragraph" w:customStyle="1" w:styleId="32">
    <w:name w:val="פסקה3"/>
    <w:basedOn w:val="a5"/>
    <w:rsid w:val="004F379F"/>
    <w:pPr>
      <w:ind w:left="907"/>
    </w:pPr>
    <w:rPr>
      <w:rFonts w:ascii="Arial" w:hAnsi="Arial" w:cs="Arial"/>
      <w:noProof/>
      <w:lang w:eastAsia="he-IL"/>
    </w:rPr>
  </w:style>
  <w:style w:type="paragraph" w:customStyle="1" w:styleId="41">
    <w:name w:val="פסקה4"/>
    <w:rsid w:val="004F379F"/>
    <w:pPr>
      <w:bidi/>
      <w:spacing w:line="360" w:lineRule="auto"/>
      <w:ind w:left="1361" w:hanging="567"/>
      <w:jc w:val="both"/>
    </w:pPr>
    <w:rPr>
      <w:rFonts w:ascii="Tahoma" w:hAnsi="Tahoma" w:cs="Tahoma"/>
      <w:noProof/>
      <w:sz w:val="22"/>
      <w:szCs w:val="22"/>
      <w:lang w:eastAsia="he-IL"/>
    </w:rPr>
  </w:style>
  <w:style w:type="paragraph" w:customStyle="1" w:styleId="Normal2">
    <w:name w:val="Normal2"/>
    <w:basedOn w:val="a5"/>
    <w:rsid w:val="004F379F"/>
    <w:pPr>
      <w:spacing w:before="120" w:line="320" w:lineRule="exact"/>
      <w:ind w:left="795"/>
    </w:pPr>
    <w:rPr>
      <w:sz w:val="22"/>
    </w:rPr>
  </w:style>
  <w:style w:type="paragraph" w:customStyle="1" w:styleId="Style12ptBefore05">
    <w:name w:val="Style 12 pt Before:  0.5&quot;"/>
    <w:basedOn w:val="a5"/>
    <w:autoRedefine/>
    <w:rsid w:val="004F379F"/>
    <w:pPr>
      <w:spacing w:before="120" w:line="320" w:lineRule="atLeast"/>
      <w:ind w:left="720"/>
    </w:pPr>
    <w:rPr>
      <w:rFonts w:cs="Arial"/>
    </w:rPr>
  </w:style>
  <w:style w:type="paragraph" w:customStyle="1" w:styleId="table1">
    <w:name w:val="table1"/>
    <w:basedOn w:val="HNormal"/>
    <w:next w:val="HNormal"/>
    <w:rsid w:val="004F379F"/>
    <w:pPr>
      <w:ind w:left="1152"/>
    </w:pPr>
    <w:rPr>
      <w:b/>
      <w:bCs/>
      <w:u w:val="single"/>
    </w:rPr>
  </w:style>
  <w:style w:type="character" w:customStyle="1" w:styleId="HTMLMarkup">
    <w:name w:val="HTML Markup"/>
    <w:rsid w:val="004F379F"/>
    <w:rPr>
      <w:vanish/>
      <w:color w:val="FF0000"/>
    </w:rPr>
  </w:style>
  <w:style w:type="character" w:customStyle="1" w:styleId="StyleNormalWebLatinArialComplexArialBlackCharCharCharChar">
    <w:name w:val="Style Normal (Web) + (Latin) Arial (Complex) Arial Black Char Char Char Char"/>
    <w:rsid w:val="004F379F"/>
    <w:rPr>
      <w:rFonts w:ascii="Arial" w:hAnsi="Arial" w:cs="Arial"/>
      <w:color w:val="000000"/>
      <w:sz w:val="22"/>
      <w:szCs w:val="22"/>
      <w:lang w:val="en-US" w:eastAsia="he-IL" w:bidi="he-IL"/>
    </w:rPr>
  </w:style>
  <w:style w:type="paragraph" w:customStyle="1" w:styleId="Style9ptLinespacingsingle">
    <w:name w:val="Style 9 pt Line spacing:  single"/>
    <w:basedOn w:val="a5"/>
    <w:rsid w:val="004F379F"/>
    <w:pPr>
      <w:numPr>
        <w:ilvl w:val="1"/>
        <w:numId w:val="4"/>
      </w:numPr>
      <w:tabs>
        <w:tab w:val="clear" w:pos="288"/>
      </w:tabs>
      <w:ind w:left="1011" w:right="0" w:hanging="435"/>
    </w:pPr>
    <w:rPr>
      <w:rFonts w:ascii="Arial" w:hAnsi="Arial" w:cs="Arial"/>
      <w:sz w:val="22"/>
      <w:szCs w:val="22"/>
      <w:lang w:eastAsia="he-IL"/>
    </w:rPr>
  </w:style>
  <w:style w:type="paragraph" w:customStyle="1" w:styleId="Style9ptLinespacingsingle9">
    <w:name w:val="סגנון Style 9 pt Line spacing:  single + ‏9 נק'"/>
    <w:basedOn w:val="Style9ptLinespacingsingle"/>
    <w:rsid w:val="004F379F"/>
    <w:pPr>
      <w:numPr>
        <w:ilvl w:val="0"/>
        <w:numId w:val="3"/>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4F379F"/>
    <w:pPr>
      <w:spacing w:after="0"/>
      <w:ind w:left="1152"/>
    </w:pPr>
    <w:rPr>
      <w:rFonts w:ascii="Arial" w:hAnsi="Arial" w:cs="Arial"/>
      <w:sz w:val="22"/>
      <w:szCs w:val="22"/>
    </w:rPr>
  </w:style>
  <w:style w:type="paragraph" w:customStyle="1" w:styleId="00">
    <w:name w:val="סגנון ת' בטבלה + לפני:  0&quot; שורה ראשונה:  0&quot;"/>
    <w:basedOn w:val="a5"/>
    <w:rsid w:val="004F379F"/>
    <w:pPr>
      <w:spacing w:after="120"/>
    </w:pPr>
    <w:rPr>
      <w:rFonts w:ascii="Arial" w:hAnsi="Arial" w:cs="Arial"/>
      <w:sz w:val="22"/>
      <w:szCs w:val="22"/>
      <w:lang w:eastAsia="he-IL"/>
    </w:rPr>
  </w:style>
  <w:style w:type="paragraph" w:customStyle="1" w:styleId="Normal10">
    <w:name w:val="Normal1"/>
    <w:basedOn w:val="a5"/>
    <w:link w:val="Normal1Char"/>
    <w:rsid w:val="004F379F"/>
    <w:pPr>
      <w:spacing w:before="120" w:line="320" w:lineRule="exact"/>
      <w:ind w:left="397"/>
    </w:pPr>
    <w:rPr>
      <w:rFonts w:cs="Times New Roman"/>
      <w:sz w:val="22"/>
      <w:lang w:eastAsia="he-IL"/>
    </w:rPr>
  </w:style>
  <w:style w:type="paragraph" w:customStyle="1" w:styleId="Figure1">
    <w:name w:val="Figure1"/>
    <w:basedOn w:val="HNormal"/>
    <w:next w:val="HNormal"/>
    <w:rsid w:val="004F379F"/>
    <w:pPr>
      <w:spacing w:after="240"/>
      <w:ind w:left="1872"/>
    </w:pPr>
    <w:rPr>
      <w:b/>
      <w:bCs/>
      <w:u w:val="single"/>
    </w:rPr>
  </w:style>
  <w:style w:type="paragraph" w:styleId="aff2">
    <w:name w:val="table of figures"/>
    <w:basedOn w:val="HNormal"/>
    <w:next w:val="HNormal"/>
    <w:uiPriority w:val="99"/>
    <w:rsid w:val="004F379F"/>
    <w:pPr>
      <w:tabs>
        <w:tab w:val="left" w:pos="576"/>
        <w:tab w:val="left" w:leader="dot" w:pos="7920"/>
      </w:tabs>
      <w:ind w:left="288"/>
    </w:pPr>
  </w:style>
  <w:style w:type="paragraph" w:styleId="aff3">
    <w:name w:val="caption"/>
    <w:basedOn w:val="a5"/>
    <w:next w:val="a5"/>
    <w:rsid w:val="004F379F"/>
    <w:pPr>
      <w:jc w:val="center"/>
    </w:pPr>
    <w:rPr>
      <w:rFonts w:cs="Times New Roman"/>
      <w:b/>
      <w:bCs/>
      <w:i/>
      <w:iCs/>
      <w:sz w:val="32"/>
      <w:szCs w:val="32"/>
      <w:lang w:eastAsia="he-IL"/>
    </w:rPr>
  </w:style>
  <w:style w:type="paragraph" w:customStyle="1" w:styleId="Style1ComplexDavidComplex12ptLinespacing151">
    <w:name w:val="Style פסקה1 + (Complex) David (Complex) 12 pt Line spacing:  1.5 ...1"/>
    <w:basedOn w:val="a5"/>
    <w:autoRedefine/>
    <w:rsid w:val="004F379F"/>
    <w:pPr>
      <w:tabs>
        <w:tab w:val="num" w:pos="360"/>
      </w:tabs>
      <w:spacing w:after="120"/>
      <w:ind w:left="720" w:hanging="216"/>
    </w:pPr>
    <w:rPr>
      <w:rFonts w:ascii="Tahoma" w:hAnsi="Tahoma" w:cs="Arial"/>
      <w:noProof/>
      <w:sz w:val="22"/>
      <w:szCs w:val="22"/>
      <w:lang w:eastAsia="he-IL"/>
    </w:rPr>
  </w:style>
  <w:style w:type="paragraph" w:customStyle="1" w:styleId="StyleHeading2LatinTahomaComplex12ptLatinItalic">
    <w:name w:val="Style Heading 2 + (Latin) Tahoma (Complex) 12 pt (Latin) Italic ..."/>
    <w:basedOn w:val="21"/>
    <w:autoRedefine/>
    <w:rsid w:val="004F379F"/>
    <w:pPr>
      <w:pageBreakBefore/>
      <w:widowControl w:val="0"/>
      <w:tabs>
        <w:tab w:val="num" w:pos="1080"/>
      </w:tabs>
      <w:spacing w:before="60" w:after="60"/>
      <w:ind w:left="1080" w:hanging="720"/>
    </w:pPr>
    <w:rPr>
      <w:rFonts w:ascii="Tahoma" w:hAnsi="Tahoma" w:cs="Aharoni"/>
      <w:iCs/>
      <w:spacing w:val="60"/>
      <w:u w:val="none"/>
    </w:rPr>
  </w:style>
  <w:style w:type="paragraph" w:customStyle="1" w:styleId="StyleHeading3Complex12ptNotBoldLinespacing15lin">
    <w:name w:val="Style Heading 3 + (Complex) 12 pt Not Bold Line spacing:  1.5 lin..."/>
    <w:basedOn w:val="30"/>
    <w:autoRedefine/>
    <w:rsid w:val="004F379F"/>
    <w:pPr>
      <w:widowControl w:val="0"/>
      <w:tabs>
        <w:tab w:val="num" w:pos="1440"/>
      </w:tabs>
      <w:ind w:left="1440" w:hanging="720"/>
    </w:pPr>
    <w:rPr>
      <w:b w:val="0"/>
      <w:bCs w:val="0"/>
      <w:iCs/>
      <w:spacing w:val="24"/>
      <w:szCs w:val="28"/>
    </w:rPr>
  </w:style>
  <w:style w:type="paragraph" w:customStyle="1" w:styleId="Style1">
    <w:name w:val="Style1"/>
    <w:basedOn w:val="4"/>
    <w:autoRedefine/>
    <w:rsid w:val="004F379F"/>
    <w:pPr>
      <w:tabs>
        <w:tab w:val="num" w:pos="1080"/>
      </w:tabs>
      <w:autoSpaceDE w:val="0"/>
      <w:autoSpaceDN w:val="0"/>
      <w:ind w:left="720"/>
    </w:pPr>
    <w:rPr>
      <w:rFonts w:ascii="Arial" w:hAnsi="Arial" w:cs="Arial"/>
      <w:i/>
      <w:iCs/>
      <w:sz w:val="22"/>
      <w:szCs w:val="22"/>
    </w:rPr>
  </w:style>
  <w:style w:type="paragraph" w:customStyle="1" w:styleId="Style2">
    <w:name w:val="Style2"/>
    <w:basedOn w:val="a5"/>
    <w:link w:val="Style2Char"/>
    <w:uiPriority w:val="99"/>
    <w:qFormat/>
    <w:rsid w:val="00A6323E"/>
    <w:pPr>
      <w:tabs>
        <w:tab w:val="num" w:pos="1080"/>
      </w:tabs>
      <w:spacing w:after="120"/>
      <w:ind w:left="720" w:hanging="720"/>
    </w:pPr>
    <w:rPr>
      <w:rFonts w:ascii="Arial" w:hAnsi="Arial"/>
      <w:sz w:val="22"/>
      <w:szCs w:val="22"/>
      <w:lang w:eastAsia="he-IL"/>
    </w:rPr>
  </w:style>
  <w:style w:type="paragraph" w:customStyle="1" w:styleId="StyleAfter1">
    <w:name w:val="Style After:  1&quot;"/>
    <w:basedOn w:val="a5"/>
    <w:rsid w:val="004F379F"/>
    <w:pPr>
      <w:tabs>
        <w:tab w:val="num" w:pos="720"/>
      </w:tabs>
      <w:spacing w:after="120"/>
      <w:ind w:left="720" w:right="1440" w:hanging="360"/>
    </w:pPr>
    <w:rPr>
      <w:rFonts w:ascii="Arial" w:hAnsi="Arial" w:cs="Arial"/>
      <w:sz w:val="20"/>
      <w:szCs w:val="20"/>
      <w:lang w:eastAsia="he-IL"/>
    </w:rPr>
  </w:style>
  <w:style w:type="paragraph" w:customStyle="1" w:styleId="51">
    <w:name w:val="כותרת 51"/>
    <w:basedOn w:val="5"/>
    <w:next w:val="StyleHeading4Right"/>
    <w:rsid w:val="004F379F"/>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4F379F"/>
    <w:pPr>
      <w:autoSpaceDE w:val="0"/>
      <w:autoSpaceDN w:val="0"/>
      <w:ind w:right="720"/>
    </w:pPr>
    <w:rPr>
      <w:i/>
      <w:iCs/>
    </w:rPr>
  </w:style>
  <w:style w:type="paragraph" w:customStyle="1" w:styleId="Style3">
    <w:name w:val="Style3"/>
    <w:basedOn w:val="a5"/>
    <w:link w:val="Style3Char"/>
    <w:uiPriority w:val="99"/>
    <w:qFormat/>
    <w:rsid w:val="004F379F"/>
    <w:pPr>
      <w:tabs>
        <w:tab w:val="num" w:pos="2520"/>
        <w:tab w:val="left" w:pos="7946"/>
      </w:tabs>
      <w:spacing w:after="120"/>
      <w:ind w:left="2520" w:right="1800" w:hanging="360"/>
    </w:pPr>
    <w:rPr>
      <w:rFonts w:ascii="Arial" w:hAnsi="Arial" w:cs="Arial"/>
      <w:b/>
      <w:bCs/>
      <w:sz w:val="20"/>
      <w:szCs w:val="20"/>
      <w:lang w:eastAsia="he-IL"/>
    </w:rPr>
  </w:style>
  <w:style w:type="paragraph" w:styleId="23">
    <w:name w:val="List Bullet 2"/>
    <w:basedOn w:val="a5"/>
    <w:autoRedefine/>
    <w:rsid w:val="004F379F"/>
    <w:pPr>
      <w:tabs>
        <w:tab w:val="num" w:pos="643"/>
      </w:tabs>
      <w:spacing w:after="120"/>
      <w:ind w:left="643" w:hanging="360"/>
    </w:pPr>
    <w:rPr>
      <w:rFonts w:ascii="Arial" w:hAnsi="Arial" w:cs="Arial"/>
      <w:sz w:val="22"/>
      <w:szCs w:val="22"/>
      <w:lang w:eastAsia="he-IL"/>
    </w:rPr>
  </w:style>
  <w:style w:type="paragraph" w:styleId="aff4">
    <w:name w:val="List Bullet"/>
    <w:basedOn w:val="a5"/>
    <w:autoRedefine/>
    <w:rsid w:val="004F379F"/>
    <w:pPr>
      <w:tabs>
        <w:tab w:val="num" w:pos="360"/>
      </w:tabs>
      <w:spacing w:after="120"/>
      <w:ind w:left="360" w:hanging="360"/>
    </w:pPr>
    <w:rPr>
      <w:rFonts w:ascii="Arial" w:hAnsi="Arial" w:cs="Arial"/>
      <w:sz w:val="22"/>
      <w:szCs w:val="22"/>
      <w:lang w:eastAsia="he-IL"/>
    </w:rPr>
  </w:style>
  <w:style w:type="paragraph" w:styleId="33">
    <w:name w:val="List Bullet 3"/>
    <w:basedOn w:val="a5"/>
    <w:autoRedefine/>
    <w:rsid w:val="004F379F"/>
    <w:pPr>
      <w:tabs>
        <w:tab w:val="num" w:pos="926"/>
      </w:tabs>
      <w:spacing w:after="120"/>
      <w:ind w:left="926" w:hanging="360"/>
    </w:pPr>
    <w:rPr>
      <w:rFonts w:ascii="Arial" w:hAnsi="Arial" w:cs="Arial"/>
      <w:sz w:val="22"/>
      <w:szCs w:val="22"/>
      <w:lang w:eastAsia="he-IL"/>
    </w:rPr>
  </w:style>
  <w:style w:type="paragraph" w:customStyle="1" w:styleId="3120">
    <w:name w:val="סגנון סגנון כותרת 3 + (עברית ושפות אחרות) ‏12 נק' + לפני:  0&quot; תלוי..."/>
    <w:basedOn w:val="312"/>
    <w:rsid w:val="004F379F"/>
    <w:pPr>
      <w:tabs>
        <w:tab w:val="num" w:pos="1080"/>
      </w:tabs>
      <w:ind w:left="720" w:right="720" w:hanging="720"/>
    </w:pPr>
  </w:style>
  <w:style w:type="paragraph" w:customStyle="1" w:styleId="312">
    <w:name w:val="סגנון כותרת 3 + (עברית ושפות אחרות) ‏12 נק'"/>
    <w:basedOn w:val="30"/>
    <w:rsid w:val="004F379F"/>
    <w:pPr>
      <w:widowControl w:val="0"/>
      <w:spacing w:line="320" w:lineRule="exact"/>
      <w:ind w:left="794" w:hanging="794"/>
    </w:pPr>
    <w:rPr>
      <w:i/>
      <w:iCs/>
      <w:spacing w:val="24"/>
    </w:rPr>
  </w:style>
  <w:style w:type="paragraph" w:customStyle="1" w:styleId="Style4">
    <w:name w:val="Style4"/>
    <w:basedOn w:val="a5"/>
    <w:rsid w:val="004F379F"/>
    <w:pPr>
      <w:tabs>
        <w:tab w:val="num" w:pos="360"/>
      </w:tabs>
      <w:spacing w:after="120"/>
      <w:ind w:left="360" w:hanging="360"/>
    </w:pPr>
    <w:rPr>
      <w:rFonts w:ascii="Arial" w:hAnsi="Arial" w:cs="Arial"/>
      <w:sz w:val="22"/>
      <w:szCs w:val="22"/>
      <w:lang w:eastAsia="he-IL"/>
    </w:rPr>
  </w:style>
  <w:style w:type="paragraph" w:customStyle="1" w:styleId="Style5">
    <w:name w:val="Style5"/>
    <w:basedOn w:val="a5"/>
    <w:rsid w:val="004F379F"/>
    <w:pPr>
      <w:tabs>
        <w:tab w:val="num" w:pos="1080"/>
      </w:tabs>
      <w:spacing w:after="120"/>
      <w:ind w:left="720" w:hanging="648"/>
    </w:pPr>
    <w:rPr>
      <w:rFonts w:ascii="Arial" w:hAnsi="Arial" w:cs="Arial"/>
      <w:sz w:val="22"/>
      <w:szCs w:val="22"/>
      <w:lang w:eastAsia="he-IL"/>
    </w:rPr>
  </w:style>
  <w:style w:type="paragraph" w:customStyle="1" w:styleId="StyleNormal1LatinArialComplexArialLatin12ptItal">
    <w:name w:val="Style Normal1 + (Latin) Arial (Complex) Arial (Latin) 12 pt Ital..."/>
    <w:basedOn w:val="a5"/>
    <w:rsid w:val="004F379F"/>
    <w:pPr>
      <w:tabs>
        <w:tab w:val="num" w:pos="794"/>
      </w:tabs>
      <w:spacing w:after="120"/>
      <w:ind w:left="-70" w:firstLine="864"/>
    </w:pPr>
    <w:rPr>
      <w:rFonts w:ascii="Arial" w:hAnsi="Arial" w:cs="Arial"/>
      <w:sz w:val="22"/>
      <w:szCs w:val="22"/>
      <w:lang w:eastAsia="he-IL"/>
    </w:rPr>
  </w:style>
  <w:style w:type="paragraph" w:customStyle="1" w:styleId="StyleAfter388">
    <w:name w:val="Style After:  3.88&quot;"/>
    <w:basedOn w:val="a5"/>
    <w:rsid w:val="004F379F"/>
    <w:pPr>
      <w:tabs>
        <w:tab w:val="num" w:pos="2520"/>
      </w:tabs>
      <w:spacing w:after="120"/>
      <w:ind w:left="2520" w:right="5580" w:hanging="360"/>
    </w:pPr>
    <w:rPr>
      <w:rFonts w:ascii="Arial" w:hAnsi="Arial" w:cs="Arial"/>
      <w:sz w:val="22"/>
      <w:szCs w:val="22"/>
      <w:lang w:eastAsia="he-IL"/>
    </w:rPr>
  </w:style>
  <w:style w:type="paragraph" w:customStyle="1" w:styleId="StyleAfter3881">
    <w:name w:val="Style After:  3.88&quot;1"/>
    <w:basedOn w:val="a5"/>
    <w:rsid w:val="004F379F"/>
    <w:pPr>
      <w:tabs>
        <w:tab w:val="num" w:pos="432"/>
      </w:tabs>
      <w:spacing w:after="120"/>
      <w:ind w:left="432" w:right="5580" w:hanging="288"/>
    </w:pPr>
    <w:rPr>
      <w:rFonts w:ascii="Arial" w:hAnsi="Arial" w:cs="Arial"/>
      <w:sz w:val="22"/>
      <w:szCs w:val="22"/>
      <w:lang w:eastAsia="he-IL"/>
    </w:rPr>
  </w:style>
  <w:style w:type="paragraph" w:customStyle="1" w:styleId="StyleNormal1LatinArialComplexArial10ptRightBefor">
    <w:name w:val="Style Normal1 + (Latin) Arial (Complex) Arial 10 pt Right Befor..."/>
    <w:basedOn w:val="a5"/>
    <w:rsid w:val="004F379F"/>
    <w:pPr>
      <w:spacing w:before="120" w:after="120"/>
    </w:pPr>
    <w:rPr>
      <w:rFonts w:ascii="Arial" w:hAnsi="Arial" w:cs="Arial"/>
      <w:sz w:val="20"/>
      <w:szCs w:val="20"/>
      <w:lang w:eastAsia="he-IL"/>
    </w:rPr>
  </w:style>
  <w:style w:type="paragraph" w:customStyle="1" w:styleId="96">
    <w:name w:val="סגנון ‏9 נק' ממורכז לפני:  6 נק'"/>
    <w:basedOn w:val="a5"/>
    <w:rsid w:val="004F379F"/>
    <w:pPr>
      <w:spacing w:before="100" w:beforeAutospacing="1" w:after="100" w:afterAutospacing="1"/>
      <w:jc w:val="center"/>
    </w:pPr>
    <w:rPr>
      <w:rFonts w:ascii="Arial" w:hAnsi="Arial" w:cs="Arial"/>
      <w:sz w:val="18"/>
      <w:szCs w:val="18"/>
      <w:lang w:eastAsia="he-IL"/>
    </w:rPr>
  </w:style>
  <w:style w:type="paragraph" w:customStyle="1" w:styleId="StyleHeading3LatinTahomaLatin13ptComplex12ptN">
    <w:name w:val="Style Heading 3 + (Latin) Tahoma (Latin) 13 pt (Complex) 12 pt N..."/>
    <w:basedOn w:val="30"/>
    <w:rsid w:val="004F379F"/>
    <w:pPr>
      <w:widowControl w:val="0"/>
      <w:tabs>
        <w:tab w:val="num" w:pos="0"/>
      </w:tabs>
      <w:ind w:left="794" w:hanging="794"/>
    </w:pPr>
    <w:rPr>
      <w:rFonts w:ascii="Tahoma" w:hAnsi="Tahoma"/>
      <w:b w:val="0"/>
      <w:bCs w:val="0"/>
      <w:spacing w:val="24"/>
      <w:szCs w:val="28"/>
    </w:rPr>
  </w:style>
  <w:style w:type="paragraph" w:customStyle="1" w:styleId="StyleBefore045Hanging053Linespacing15lines">
    <w:name w:val="Style Before:  0.45&quot; Hanging:  0.53&quot; Line spacing:  1.5 lines"/>
    <w:basedOn w:val="a5"/>
    <w:rsid w:val="004F379F"/>
    <w:pPr>
      <w:spacing w:before="120" w:after="120"/>
      <w:ind w:left="1418" w:hanging="766"/>
    </w:pPr>
    <w:rPr>
      <w:rFonts w:ascii="Arial" w:hAnsi="Arial" w:cs="Arial"/>
      <w:sz w:val="22"/>
      <w:szCs w:val="22"/>
      <w:lang w:eastAsia="he-IL"/>
    </w:rPr>
  </w:style>
  <w:style w:type="paragraph" w:customStyle="1" w:styleId="HNormal9111">
    <w:name w:val="סגנון HNormal + (לטיני) ‏9 נק' (עברית ושפות אחרות) ‏11 נק' ימין1"/>
    <w:basedOn w:val="HNormal"/>
    <w:rsid w:val="004F379F"/>
    <w:pPr>
      <w:spacing w:after="0"/>
      <w:jc w:val="left"/>
    </w:pPr>
    <w:rPr>
      <w:sz w:val="18"/>
      <w:szCs w:val="22"/>
    </w:rPr>
  </w:style>
  <w:style w:type="paragraph" w:styleId="34">
    <w:name w:val="Body Text 3"/>
    <w:basedOn w:val="a5"/>
    <w:link w:val="35"/>
    <w:uiPriority w:val="99"/>
    <w:rsid w:val="004F379F"/>
    <w:pPr>
      <w:tabs>
        <w:tab w:val="left" w:pos="1200"/>
      </w:tabs>
      <w:spacing w:line="240" w:lineRule="atLeast"/>
    </w:pPr>
    <w:rPr>
      <w:rFonts w:ascii="Courier" w:cs="Levenim MT"/>
      <w:snapToGrid w:val="0"/>
      <w:szCs w:val="20"/>
      <w:lang w:eastAsia="he-IL"/>
    </w:rPr>
  </w:style>
  <w:style w:type="character" w:customStyle="1" w:styleId="35">
    <w:name w:val="גוף טקסט 3 תו"/>
    <w:link w:val="34"/>
    <w:uiPriority w:val="99"/>
    <w:rsid w:val="004F379F"/>
    <w:rPr>
      <w:rFonts w:ascii="Courier" w:cs="Levenim MT"/>
      <w:snapToGrid w:val="0"/>
      <w:szCs w:val="20"/>
      <w:lang w:eastAsia="he-IL"/>
    </w:rPr>
  </w:style>
  <w:style w:type="paragraph" w:customStyle="1" w:styleId="DataItem">
    <w:name w:val="DataItem"/>
    <w:basedOn w:val="a5"/>
    <w:rsid w:val="004F379F"/>
    <w:pPr>
      <w:spacing w:before="120" w:line="320" w:lineRule="exact"/>
    </w:pPr>
    <w:rPr>
      <w:sz w:val="22"/>
      <w:lang w:eastAsia="he-IL"/>
    </w:rPr>
  </w:style>
  <w:style w:type="paragraph" w:customStyle="1" w:styleId="DataItemB">
    <w:name w:val="DataItemB"/>
    <w:basedOn w:val="a5"/>
    <w:rsid w:val="004F379F"/>
    <w:pPr>
      <w:spacing w:before="120" w:line="320" w:lineRule="exact"/>
    </w:pPr>
    <w:rPr>
      <w:b/>
      <w:bCs/>
      <w:sz w:val="22"/>
      <w:lang w:eastAsia="he-IL"/>
    </w:rPr>
  </w:style>
  <w:style w:type="paragraph" w:customStyle="1" w:styleId="ind3">
    <w:name w:val="ind3"/>
    <w:basedOn w:val="a5"/>
    <w:rsid w:val="004F379F"/>
    <w:pPr>
      <w:numPr>
        <w:ilvl w:val="1"/>
      </w:numPr>
    </w:pPr>
    <w:rPr>
      <w:sz w:val="22"/>
      <w:szCs w:val="26"/>
    </w:rPr>
  </w:style>
  <w:style w:type="paragraph" w:customStyle="1" w:styleId="TableTTL">
    <w:name w:val="TableTTL"/>
    <w:basedOn w:val="Hnormal1"/>
    <w:next w:val="Hnormal1"/>
    <w:rsid w:val="004F379F"/>
    <w:pPr>
      <w:spacing w:after="240"/>
      <w:ind w:left="1152"/>
    </w:pPr>
    <w:rPr>
      <w:b/>
      <w:bCs/>
      <w:u w:val="single"/>
      <w:lang w:eastAsia="en-US"/>
    </w:rPr>
  </w:style>
  <w:style w:type="paragraph" w:customStyle="1" w:styleId="2-">
    <w:name w:val="רמה 2 - מלל"/>
    <w:basedOn w:val="a5"/>
    <w:rsid w:val="004F379F"/>
    <w:pPr>
      <w:ind w:left="851"/>
    </w:pPr>
  </w:style>
  <w:style w:type="paragraph" w:customStyle="1" w:styleId="24">
    <w:name w:val="כותרת אסתר 2"/>
    <w:basedOn w:val="a5"/>
    <w:rsid w:val="004F379F"/>
    <w:pPr>
      <w:tabs>
        <w:tab w:val="num" w:pos="720"/>
      </w:tabs>
      <w:spacing w:after="240"/>
    </w:pPr>
    <w:rPr>
      <w:rFonts w:cs="Levenim MT"/>
      <w:bCs/>
      <w:snapToGrid w:val="0"/>
      <w:sz w:val="20"/>
      <w:szCs w:val="20"/>
      <w:u w:val="single"/>
      <w:lang w:eastAsia="he-IL"/>
    </w:rPr>
  </w:style>
  <w:style w:type="paragraph" w:styleId="TOC3">
    <w:name w:val="toc 3"/>
    <w:basedOn w:val="a5"/>
    <w:next w:val="a5"/>
    <w:autoRedefine/>
    <w:uiPriority w:val="39"/>
    <w:rsid w:val="00522A82"/>
    <w:pPr>
      <w:ind w:left="480"/>
      <w:jc w:val="left"/>
    </w:pPr>
    <w:rPr>
      <w:rFonts w:cstheme="minorHAnsi"/>
      <w:sz w:val="20"/>
      <w:szCs w:val="20"/>
    </w:rPr>
  </w:style>
  <w:style w:type="paragraph" w:styleId="TOC4">
    <w:name w:val="toc 4"/>
    <w:basedOn w:val="a5"/>
    <w:next w:val="a5"/>
    <w:autoRedefine/>
    <w:uiPriority w:val="39"/>
    <w:rsid w:val="00CC0D01"/>
    <w:pPr>
      <w:ind w:left="720"/>
      <w:jc w:val="left"/>
    </w:pPr>
    <w:rPr>
      <w:rFonts w:cstheme="minorHAnsi"/>
      <w:sz w:val="20"/>
      <w:szCs w:val="20"/>
    </w:rPr>
  </w:style>
  <w:style w:type="paragraph" w:styleId="TOC5">
    <w:name w:val="toc 5"/>
    <w:basedOn w:val="a5"/>
    <w:next w:val="a5"/>
    <w:autoRedefine/>
    <w:uiPriority w:val="39"/>
    <w:rsid w:val="004F379F"/>
    <w:pPr>
      <w:ind w:left="960"/>
      <w:jc w:val="left"/>
    </w:pPr>
    <w:rPr>
      <w:rFonts w:cstheme="minorHAnsi"/>
      <w:sz w:val="20"/>
      <w:szCs w:val="20"/>
    </w:rPr>
  </w:style>
  <w:style w:type="paragraph" w:styleId="TOC6">
    <w:name w:val="toc 6"/>
    <w:basedOn w:val="a5"/>
    <w:next w:val="a5"/>
    <w:autoRedefine/>
    <w:uiPriority w:val="39"/>
    <w:rsid w:val="004F379F"/>
    <w:pPr>
      <w:ind w:left="1200"/>
      <w:jc w:val="left"/>
    </w:pPr>
    <w:rPr>
      <w:rFonts w:cstheme="minorHAnsi"/>
      <w:sz w:val="20"/>
      <w:szCs w:val="20"/>
    </w:rPr>
  </w:style>
  <w:style w:type="paragraph" w:styleId="TOC7">
    <w:name w:val="toc 7"/>
    <w:basedOn w:val="a5"/>
    <w:next w:val="a5"/>
    <w:autoRedefine/>
    <w:uiPriority w:val="39"/>
    <w:rsid w:val="004F379F"/>
    <w:pPr>
      <w:ind w:left="1440"/>
      <w:jc w:val="left"/>
    </w:pPr>
    <w:rPr>
      <w:rFonts w:cstheme="minorHAnsi"/>
      <w:sz w:val="20"/>
      <w:szCs w:val="20"/>
    </w:rPr>
  </w:style>
  <w:style w:type="paragraph" w:styleId="TOC8">
    <w:name w:val="toc 8"/>
    <w:basedOn w:val="a5"/>
    <w:next w:val="a5"/>
    <w:autoRedefine/>
    <w:uiPriority w:val="39"/>
    <w:rsid w:val="004F379F"/>
    <w:pPr>
      <w:ind w:left="1680"/>
      <w:jc w:val="left"/>
    </w:pPr>
    <w:rPr>
      <w:rFonts w:cstheme="minorHAnsi"/>
      <w:sz w:val="20"/>
      <w:szCs w:val="20"/>
    </w:rPr>
  </w:style>
  <w:style w:type="paragraph" w:styleId="TOC9">
    <w:name w:val="toc 9"/>
    <w:basedOn w:val="a5"/>
    <w:next w:val="a5"/>
    <w:autoRedefine/>
    <w:uiPriority w:val="39"/>
    <w:rsid w:val="004F379F"/>
    <w:pPr>
      <w:ind w:left="1920"/>
      <w:jc w:val="left"/>
    </w:pPr>
    <w:rPr>
      <w:rFonts w:cstheme="minorHAnsi"/>
      <w:sz w:val="20"/>
      <w:szCs w:val="20"/>
    </w:rPr>
  </w:style>
  <w:style w:type="paragraph" w:styleId="25">
    <w:name w:val="Body Text Indent 2"/>
    <w:basedOn w:val="a5"/>
    <w:link w:val="26"/>
    <w:rsid w:val="004F379F"/>
    <w:pPr>
      <w:spacing w:after="120" w:line="480" w:lineRule="auto"/>
      <w:ind w:left="360"/>
    </w:pPr>
    <w:rPr>
      <w:lang w:eastAsia="he-IL"/>
    </w:rPr>
  </w:style>
  <w:style w:type="character" w:customStyle="1" w:styleId="26">
    <w:name w:val="כניסה בגוף טקסט 2 תו"/>
    <w:link w:val="25"/>
    <w:rsid w:val="004F379F"/>
    <w:rPr>
      <w:lang w:eastAsia="he-IL"/>
    </w:rPr>
  </w:style>
  <w:style w:type="paragraph" w:styleId="36">
    <w:name w:val="Body Text Indent 3"/>
    <w:basedOn w:val="a5"/>
    <w:link w:val="37"/>
    <w:rsid w:val="004F379F"/>
    <w:pPr>
      <w:spacing w:after="120"/>
      <w:ind w:left="360"/>
    </w:pPr>
    <w:rPr>
      <w:sz w:val="16"/>
      <w:szCs w:val="16"/>
      <w:lang w:eastAsia="he-IL"/>
    </w:rPr>
  </w:style>
  <w:style w:type="character" w:customStyle="1" w:styleId="37">
    <w:name w:val="כניסה בגוף טקסט 3 תו"/>
    <w:link w:val="36"/>
    <w:rsid w:val="004F379F"/>
    <w:rPr>
      <w:sz w:val="16"/>
      <w:szCs w:val="16"/>
      <w:lang w:eastAsia="he-IL"/>
    </w:rPr>
  </w:style>
  <w:style w:type="paragraph" w:customStyle="1" w:styleId="text1">
    <w:name w:val="text 1"/>
    <w:basedOn w:val="a5"/>
    <w:rsid w:val="004F379F"/>
    <w:pPr>
      <w:ind w:left="567"/>
    </w:pPr>
    <w:rPr>
      <w:sz w:val="22"/>
    </w:rPr>
  </w:style>
  <w:style w:type="paragraph" w:customStyle="1" w:styleId="text2">
    <w:name w:val="text 2"/>
    <w:basedOn w:val="a5"/>
    <w:rsid w:val="004F379F"/>
    <w:pPr>
      <w:ind w:left="1134"/>
    </w:pPr>
    <w:rPr>
      <w:sz w:val="22"/>
    </w:rPr>
  </w:style>
  <w:style w:type="character" w:styleId="aff5">
    <w:name w:val="line number"/>
    <w:rsid w:val="004F379F"/>
  </w:style>
  <w:style w:type="paragraph" w:customStyle="1" w:styleId="text3">
    <w:name w:val="text 3"/>
    <w:basedOn w:val="a5"/>
    <w:rsid w:val="004F379F"/>
    <w:pPr>
      <w:ind w:left="1956"/>
    </w:pPr>
    <w:rPr>
      <w:sz w:val="22"/>
    </w:rPr>
  </w:style>
  <w:style w:type="paragraph" w:customStyle="1" w:styleId="text4">
    <w:name w:val="text 4"/>
    <w:basedOn w:val="a5"/>
    <w:rsid w:val="004F379F"/>
    <w:pPr>
      <w:ind w:left="2807"/>
    </w:pPr>
    <w:rPr>
      <w:sz w:val="22"/>
    </w:rPr>
  </w:style>
  <w:style w:type="paragraph" w:customStyle="1" w:styleId="text5">
    <w:name w:val="text 5"/>
    <w:basedOn w:val="a5"/>
    <w:rsid w:val="004F379F"/>
    <w:pPr>
      <w:ind w:left="3799"/>
    </w:pPr>
    <w:rPr>
      <w:sz w:val="22"/>
    </w:rPr>
  </w:style>
  <w:style w:type="paragraph" w:styleId="aff6">
    <w:name w:val="Quote"/>
    <w:basedOn w:val="a5"/>
    <w:link w:val="aff7"/>
    <w:uiPriority w:val="29"/>
    <w:qFormat/>
    <w:rsid w:val="004F379F"/>
    <w:pPr>
      <w:spacing w:line="280" w:lineRule="exact"/>
      <w:ind w:left="1701" w:right="851"/>
    </w:pPr>
    <w:rPr>
      <w:sz w:val="22"/>
    </w:rPr>
  </w:style>
  <w:style w:type="character" w:customStyle="1" w:styleId="aff7">
    <w:name w:val="ציטוט תו"/>
    <w:link w:val="aff6"/>
    <w:uiPriority w:val="29"/>
    <w:rsid w:val="004F379F"/>
    <w:rPr>
      <w:sz w:val="22"/>
    </w:rPr>
  </w:style>
  <w:style w:type="paragraph" w:customStyle="1" w:styleId="10">
    <w:name w:val="רשימה_1"/>
    <w:basedOn w:val="a5"/>
    <w:next w:val="a5"/>
    <w:rsid w:val="004F379F"/>
    <w:pPr>
      <w:numPr>
        <w:numId w:val="5"/>
      </w:numPr>
      <w:tabs>
        <w:tab w:val="left" w:pos="567"/>
      </w:tabs>
    </w:pPr>
    <w:rPr>
      <w:b/>
      <w:bCs/>
      <w:sz w:val="22"/>
    </w:rPr>
  </w:style>
  <w:style w:type="paragraph" w:customStyle="1" w:styleId="a1">
    <w:name w:val="רשימה_א"/>
    <w:basedOn w:val="a5"/>
    <w:rsid w:val="004F379F"/>
    <w:pPr>
      <w:numPr>
        <w:numId w:val="6"/>
      </w:numPr>
      <w:ind w:right="0"/>
    </w:pPr>
    <w:rPr>
      <w:sz w:val="22"/>
    </w:rPr>
  </w:style>
  <w:style w:type="paragraph" w:customStyle="1" w:styleId="Text10">
    <w:name w:val="Text1"/>
    <w:basedOn w:val="13"/>
    <w:autoRedefine/>
    <w:rsid w:val="004F379F"/>
    <w:pPr>
      <w:pageBreakBefore/>
      <w:spacing w:before="60"/>
      <w:jc w:val="right"/>
      <w:outlineLvl w:val="9"/>
    </w:pPr>
    <w:rPr>
      <w:rFonts w:ascii="David" w:hAnsi="David"/>
      <w:b/>
      <w:bCs w:val="0"/>
      <w:kern w:val="28"/>
      <w:szCs w:val="22"/>
      <w:lang w:eastAsia="he-IL"/>
    </w:rPr>
  </w:style>
  <w:style w:type="paragraph" w:customStyle="1" w:styleId="NormalE">
    <w:name w:val="NormalE"/>
    <w:basedOn w:val="a5"/>
    <w:rsid w:val="004F379F"/>
    <w:pPr>
      <w:keepLines/>
      <w:bidi w:val="0"/>
      <w:jc w:val="right"/>
    </w:pPr>
    <w:rPr>
      <w:rFonts w:ascii="Arial" w:hAnsi="Arial"/>
      <w:sz w:val="22"/>
      <w:lang w:eastAsia="he-IL"/>
    </w:rPr>
  </w:style>
  <w:style w:type="paragraph" w:styleId="aff8">
    <w:name w:val="Body Text Indent"/>
    <w:basedOn w:val="a5"/>
    <w:link w:val="aff9"/>
    <w:rsid w:val="004F379F"/>
    <w:pPr>
      <w:ind w:left="283"/>
    </w:pPr>
    <w:rPr>
      <w:sz w:val="22"/>
    </w:rPr>
  </w:style>
  <w:style w:type="character" w:customStyle="1" w:styleId="aff9">
    <w:name w:val="כניסה בגוף טקסט תו"/>
    <w:link w:val="aff8"/>
    <w:rsid w:val="004F379F"/>
    <w:rPr>
      <w:sz w:val="22"/>
    </w:rPr>
  </w:style>
  <w:style w:type="numbering" w:customStyle="1" w:styleId="CurrentList1">
    <w:name w:val="Current List1"/>
    <w:rsid w:val="004F379F"/>
    <w:pPr>
      <w:numPr>
        <w:numId w:val="7"/>
      </w:numPr>
    </w:pPr>
  </w:style>
  <w:style w:type="paragraph" w:customStyle="1" w:styleId="StyleTOC3">
    <w:name w:val="Style TOC 3 +"/>
    <w:basedOn w:val="TOC3"/>
    <w:rsid w:val="004F379F"/>
    <w:rPr>
      <w:rFonts w:ascii="Calibri" w:hAnsi="Calibri"/>
    </w:rPr>
  </w:style>
  <w:style w:type="paragraph" w:customStyle="1" w:styleId="affa">
    <w:name w:val="תו"/>
    <w:basedOn w:val="a5"/>
    <w:rsid w:val="004F379F"/>
    <w:pPr>
      <w:bidi w:val="0"/>
      <w:spacing w:after="160" w:line="240" w:lineRule="exact"/>
    </w:pPr>
    <w:rPr>
      <w:rFonts w:ascii="Verdana" w:hAnsi="Verdana" w:cs="FrankRuehl"/>
      <w:sz w:val="16"/>
      <w:szCs w:val="20"/>
      <w:lang w:bidi="ar-SA"/>
    </w:rPr>
  </w:style>
  <w:style w:type="paragraph" w:styleId="27">
    <w:name w:val="Body Text 2"/>
    <w:basedOn w:val="a5"/>
    <w:link w:val="28"/>
    <w:rsid w:val="004F379F"/>
    <w:rPr>
      <w:b/>
      <w:bCs/>
      <w:sz w:val="20"/>
      <w:lang w:eastAsia="he-IL"/>
    </w:rPr>
  </w:style>
  <w:style w:type="character" w:customStyle="1" w:styleId="28">
    <w:name w:val="גוף טקסט 2 תו"/>
    <w:link w:val="27"/>
    <w:rsid w:val="004F379F"/>
    <w:rPr>
      <w:b/>
      <w:bCs/>
      <w:sz w:val="20"/>
      <w:lang w:eastAsia="he-IL"/>
    </w:rPr>
  </w:style>
  <w:style w:type="paragraph" w:customStyle="1" w:styleId="affb">
    <w:name w:val="נורמל"/>
    <w:basedOn w:val="NormalWeb"/>
    <w:rsid w:val="004F379F"/>
    <w:pPr>
      <w:overflowPunct w:val="0"/>
      <w:autoSpaceDE w:val="0"/>
      <w:autoSpaceDN w:val="0"/>
      <w:adjustRightInd w:val="0"/>
      <w:textAlignment w:val="baseline"/>
    </w:pPr>
    <w:rPr>
      <w:rFonts w:cs="David"/>
      <w:lang w:eastAsia="he-IL"/>
    </w:rPr>
  </w:style>
  <w:style w:type="paragraph" w:styleId="NormalWeb">
    <w:name w:val="Normal (Web)"/>
    <w:basedOn w:val="a5"/>
    <w:link w:val="NormalWeb0"/>
    <w:uiPriority w:val="99"/>
    <w:qFormat/>
    <w:rsid w:val="004F379F"/>
    <w:rPr>
      <w:rFonts w:cs="Times New Roman"/>
    </w:rPr>
  </w:style>
  <w:style w:type="paragraph" w:styleId="affc">
    <w:name w:val="Document Map"/>
    <w:basedOn w:val="a5"/>
    <w:link w:val="affd"/>
    <w:rsid w:val="004F379F"/>
    <w:pPr>
      <w:shd w:val="clear" w:color="auto" w:fill="000080"/>
    </w:pPr>
    <w:rPr>
      <w:rFonts w:ascii="Tahoma" w:hAnsi="Tahoma" w:cs="Tahoma"/>
      <w:sz w:val="20"/>
      <w:szCs w:val="20"/>
    </w:rPr>
  </w:style>
  <w:style w:type="character" w:customStyle="1" w:styleId="affd">
    <w:name w:val="מפת מסמך תו"/>
    <w:link w:val="affc"/>
    <w:rsid w:val="004F379F"/>
    <w:rPr>
      <w:rFonts w:ascii="Tahoma" w:hAnsi="Tahoma" w:cs="Tahoma"/>
      <w:sz w:val="20"/>
      <w:szCs w:val="20"/>
      <w:shd w:val="clear" w:color="auto" w:fill="000080"/>
    </w:rPr>
  </w:style>
  <w:style w:type="character" w:customStyle="1" w:styleId="Char">
    <w:name w:val="טקסט סעיף Char"/>
    <w:link w:val="a3"/>
    <w:rsid w:val="004F379F"/>
    <w:rPr>
      <w:rFonts w:ascii="Arial" w:hAnsi="Arial" w:cs="Arial"/>
      <w:sz w:val="22"/>
      <w:szCs w:val="22"/>
    </w:rPr>
  </w:style>
  <w:style w:type="paragraph" w:customStyle="1" w:styleId="affe">
    <w:name w:val="שם הוראה"/>
    <w:basedOn w:val="a5"/>
    <w:rsid w:val="004F379F"/>
    <w:rPr>
      <w:rFonts w:ascii="Arial" w:hAnsi="Arial" w:cs="Arial"/>
      <w:b/>
      <w:bCs/>
      <w:color w:val="FFFFFF"/>
      <w:sz w:val="28"/>
      <w:szCs w:val="28"/>
    </w:rPr>
  </w:style>
  <w:style w:type="paragraph" w:customStyle="1" w:styleId="afff">
    <w:name w:val="טקסט רץ טבלה עליונה"/>
    <w:basedOn w:val="a5"/>
    <w:rsid w:val="004F379F"/>
    <w:rPr>
      <w:rFonts w:ascii="Arial" w:hAnsi="Arial" w:cs="Arial"/>
      <w:sz w:val="20"/>
      <w:szCs w:val="20"/>
    </w:rPr>
  </w:style>
  <w:style w:type="table" w:styleId="afff0">
    <w:name w:val="Table Elegant"/>
    <w:basedOn w:val="a7"/>
    <w:rsid w:val="004F379F"/>
    <w:pPr>
      <w:overflowPunct w:val="0"/>
      <w:autoSpaceDE w:val="0"/>
      <w:autoSpaceDN w:val="0"/>
      <w:bidi/>
      <w:adjustRightInd w:val="0"/>
      <w:spacing w:line="360" w:lineRule="auto"/>
      <w:textAlignment w:val="baseline"/>
    </w:pPr>
    <w:rPr>
      <w:rFonts w:ascii="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7">
    <w:name w:val="תו1"/>
    <w:basedOn w:val="a5"/>
    <w:rsid w:val="004F379F"/>
    <w:pPr>
      <w:bidi w:val="0"/>
      <w:spacing w:after="160" w:line="240" w:lineRule="exact"/>
    </w:pPr>
    <w:rPr>
      <w:rFonts w:ascii="Verdana" w:hAnsi="Verdana" w:cs="FrankRuehl"/>
      <w:sz w:val="16"/>
      <w:szCs w:val="20"/>
      <w:lang w:bidi="ar-SA"/>
    </w:rPr>
  </w:style>
  <w:style w:type="character" w:styleId="afff1">
    <w:name w:val="Strong"/>
    <w:qFormat/>
    <w:rsid w:val="004F379F"/>
    <w:rPr>
      <w:b/>
      <w:bCs/>
    </w:rPr>
  </w:style>
  <w:style w:type="paragraph" w:customStyle="1" w:styleId="afff2">
    <w:name w:val="מדורג"/>
    <w:basedOn w:val="a5"/>
    <w:autoRedefine/>
    <w:rsid w:val="004F379F"/>
    <w:pPr>
      <w:tabs>
        <w:tab w:val="num" w:pos="648"/>
      </w:tabs>
      <w:autoSpaceDE w:val="0"/>
      <w:autoSpaceDN w:val="0"/>
      <w:spacing w:before="240" w:after="240"/>
      <w:ind w:right="360" w:hanging="72"/>
    </w:pPr>
    <w:rPr>
      <w:rFonts w:ascii="Arial" w:hAnsi="Arial" w:cs="Arial"/>
      <w:sz w:val="20"/>
      <w:lang w:eastAsia="he-IL"/>
    </w:rPr>
  </w:style>
  <w:style w:type="paragraph" w:customStyle="1" w:styleId="afff3">
    <w:name w:val="היסט כפול"/>
    <w:basedOn w:val="a5"/>
    <w:next w:val="a5"/>
    <w:rsid w:val="004F379F"/>
    <w:pPr>
      <w:tabs>
        <w:tab w:val="left" w:pos="680"/>
      </w:tabs>
      <w:autoSpaceDN w:val="0"/>
      <w:ind w:left="1134" w:hanging="1134"/>
    </w:pPr>
    <w:rPr>
      <w:sz w:val="20"/>
      <w:lang w:eastAsia="he-IL"/>
    </w:rPr>
  </w:style>
  <w:style w:type="paragraph" w:customStyle="1" w:styleId="18">
    <w:name w:val="היסט כפול 1"/>
    <w:basedOn w:val="afff3"/>
    <w:next w:val="a5"/>
    <w:rsid w:val="004F379F"/>
    <w:pPr>
      <w:tabs>
        <w:tab w:val="left" w:pos="1134"/>
      </w:tabs>
      <w:ind w:left="1418" w:hanging="1418"/>
    </w:pPr>
  </w:style>
  <w:style w:type="paragraph" w:customStyle="1" w:styleId="211111">
    <w:name w:val="תת סעיף2 1.1.1.1.1"/>
    <w:basedOn w:val="11"/>
    <w:uiPriority w:val="99"/>
    <w:rsid w:val="004F379F"/>
    <w:pPr>
      <w:numPr>
        <w:ilvl w:val="0"/>
        <w:numId w:val="0"/>
      </w:numPr>
      <w:tabs>
        <w:tab w:val="num" w:pos="2700"/>
      </w:tabs>
      <w:ind w:left="3969" w:right="0" w:hanging="1134"/>
    </w:pPr>
  </w:style>
  <w:style w:type="paragraph" w:customStyle="1" w:styleId="TableHead">
    <w:name w:val="TableHead"/>
    <w:basedOn w:val="a5"/>
    <w:rsid w:val="004F379F"/>
    <w:pPr>
      <w:spacing w:before="120" w:after="120" w:line="320" w:lineRule="exact"/>
      <w:jc w:val="center"/>
    </w:pPr>
    <w:rPr>
      <w:b/>
      <w:bCs/>
      <w:sz w:val="22"/>
      <w:lang w:eastAsia="he-IL"/>
    </w:rPr>
  </w:style>
  <w:style w:type="paragraph" w:customStyle="1" w:styleId="Normal7">
    <w:name w:val="Normal7"/>
    <w:basedOn w:val="a5"/>
    <w:rsid w:val="004F379F"/>
    <w:pPr>
      <w:spacing w:before="120" w:line="320" w:lineRule="exact"/>
    </w:pPr>
    <w:rPr>
      <w:sz w:val="22"/>
      <w:lang w:eastAsia="he-IL"/>
    </w:rPr>
  </w:style>
  <w:style w:type="paragraph" w:customStyle="1" w:styleId="AlphaList2">
    <w:name w:val="Alpha List 2"/>
    <w:basedOn w:val="a5"/>
    <w:link w:val="AlphaList20"/>
    <w:rsid w:val="004F379F"/>
    <w:pPr>
      <w:tabs>
        <w:tab w:val="num" w:pos="1191"/>
      </w:tabs>
      <w:spacing w:before="120" w:line="320" w:lineRule="exact"/>
      <w:ind w:left="1191" w:hanging="397"/>
    </w:pPr>
    <w:rPr>
      <w:sz w:val="22"/>
      <w:lang w:eastAsia="he-IL"/>
    </w:rPr>
  </w:style>
  <w:style w:type="character" w:customStyle="1" w:styleId="AlphaList20">
    <w:name w:val="Alpha List 2 תו"/>
    <w:link w:val="AlphaList2"/>
    <w:rsid w:val="004F379F"/>
    <w:rPr>
      <w:sz w:val="22"/>
      <w:lang w:eastAsia="he-IL"/>
    </w:rPr>
  </w:style>
  <w:style w:type="paragraph" w:customStyle="1" w:styleId="StyleHeading1TimesNewRomanBoldLatin13ptComplex16">
    <w:name w:val="Style Heading 1 + Times New Roman Bold (Latin) 13 pt (Complex) 16..."/>
    <w:basedOn w:val="13"/>
    <w:next w:val="Hnormal1"/>
    <w:rsid w:val="004F379F"/>
    <w:pPr>
      <w:pageBreakBefore/>
    </w:pPr>
    <w:rPr>
      <w:rFonts w:ascii="David" w:hAnsi="David"/>
      <w:sz w:val="28"/>
    </w:rPr>
  </w:style>
  <w:style w:type="paragraph" w:customStyle="1" w:styleId="-">
    <w:name w:val="רגיל-דוד"/>
    <w:uiPriority w:val="99"/>
    <w:rsid w:val="004F379F"/>
    <w:pPr>
      <w:widowControl w:val="0"/>
      <w:autoSpaceDE w:val="0"/>
      <w:autoSpaceDN w:val="0"/>
      <w:bidi/>
      <w:adjustRightInd w:val="0"/>
      <w:spacing w:line="360" w:lineRule="auto"/>
      <w:ind w:left="964" w:hanging="567"/>
      <w:jc w:val="both"/>
    </w:pPr>
    <w:rPr>
      <w:rFonts w:ascii="Times New Roman" w:hAnsi="Times New Roman" w:cs="QDavid"/>
    </w:rPr>
  </w:style>
  <w:style w:type="character" w:customStyle="1" w:styleId="CharChar1">
    <w:name w:val="Char Char1"/>
    <w:locked/>
    <w:rsid w:val="004F379F"/>
    <w:rPr>
      <w:rFonts w:cs="David"/>
      <w:lang w:val="en-US" w:eastAsia="en-US" w:bidi="he-IL"/>
    </w:rPr>
  </w:style>
  <w:style w:type="paragraph" w:customStyle="1" w:styleId="29">
    <w:name w:val="סגנון2"/>
    <w:basedOn w:val="a5"/>
    <w:link w:val="2a"/>
    <w:qFormat/>
    <w:rsid w:val="004F379F"/>
    <w:pPr>
      <w:tabs>
        <w:tab w:val="num" w:pos="540"/>
      </w:tabs>
      <w:spacing w:before="120" w:after="120"/>
      <w:ind w:left="540" w:right="454" w:hanging="360"/>
    </w:pPr>
    <w:rPr>
      <w:bCs/>
      <w:noProof/>
      <w:sz w:val="20"/>
      <w:lang w:eastAsia="he-IL"/>
    </w:rPr>
  </w:style>
  <w:style w:type="paragraph" w:customStyle="1" w:styleId="TableText">
    <w:name w:val="TableText"/>
    <w:basedOn w:val="a5"/>
    <w:link w:val="TableTextChar"/>
    <w:rsid w:val="004F379F"/>
    <w:pPr>
      <w:spacing w:before="75" w:line="280" w:lineRule="atLeast"/>
    </w:pPr>
    <w:rPr>
      <w:rFonts w:cs="Times New Roman"/>
      <w:sz w:val="22"/>
      <w:lang w:eastAsia="he-IL"/>
    </w:rPr>
  </w:style>
  <w:style w:type="character" w:customStyle="1" w:styleId="TableTextChar">
    <w:name w:val="TableText Char"/>
    <w:link w:val="TableText"/>
    <w:rsid w:val="004F379F"/>
    <w:rPr>
      <w:rFonts w:cs="Times New Roman"/>
      <w:sz w:val="22"/>
      <w:lang w:eastAsia="he-IL"/>
    </w:rPr>
  </w:style>
  <w:style w:type="character" w:customStyle="1" w:styleId="Normal1Char">
    <w:name w:val="Normal1 Char"/>
    <w:link w:val="Normal10"/>
    <w:rsid w:val="004F379F"/>
    <w:rPr>
      <w:rFonts w:cs="Times New Roman"/>
      <w:sz w:val="22"/>
      <w:lang w:eastAsia="he-IL"/>
    </w:rPr>
  </w:style>
  <w:style w:type="character" w:customStyle="1" w:styleId="CharChar2">
    <w:name w:val="Char Char2"/>
    <w:rsid w:val="004F379F"/>
    <w:rPr>
      <w:rFonts w:cs="Miriam"/>
    </w:rPr>
  </w:style>
  <w:style w:type="paragraph" w:customStyle="1" w:styleId="CharChar">
    <w:name w:val="Char תו Char תו"/>
    <w:basedOn w:val="a5"/>
    <w:rsid w:val="004F379F"/>
    <w:pPr>
      <w:bidi w:val="0"/>
      <w:spacing w:after="160" w:line="240" w:lineRule="exact"/>
    </w:pPr>
    <w:rPr>
      <w:rFonts w:ascii="Verdana" w:hAnsi="Verdana" w:cs="FrankRuehl"/>
      <w:sz w:val="16"/>
      <w:szCs w:val="20"/>
      <w:lang w:bidi="ar-SA"/>
    </w:rPr>
  </w:style>
  <w:style w:type="character" w:customStyle="1" w:styleId="afff4">
    <w:name w:val="חתימת דואר אלקטרוני תו"/>
    <w:link w:val="afff5"/>
    <w:rsid w:val="004F379F"/>
    <w:rPr>
      <w:rFonts w:ascii="Calibri" w:hAnsi="Calibri"/>
    </w:rPr>
  </w:style>
  <w:style w:type="paragraph" w:styleId="afff5">
    <w:name w:val="E-mail Signature"/>
    <w:basedOn w:val="a5"/>
    <w:link w:val="afff4"/>
    <w:rsid w:val="004F379F"/>
    <w:rPr>
      <w:rFonts w:ascii="Calibri" w:hAnsi="Calibri"/>
    </w:rPr>
  </w:style>
  <w:style w:type="character" w:customStyle="1" w:styleId="19">
    <w:name w:val="חתימת דואר אלקטרוני תו1"/>
    <w:basedOn w:val="a6"/>
    <w:rsid w:val="004F379F"/>
  </w:style>
  <w:style w:type="paragraph" w:customStyle="1" w:styleId="msolistparagraph0">
    <w:name w:val="msolistparagraph"/>
    <w:basedOn w:val="a5"/>
    <w:rsid w:val="004F379F"/>
    <w:pPr>
      <w:spacing w:after="200" w:line="276" w:lineRule="auto"/>
      <w:ind w:left="720"/>
    </w:pPr>
    <w:rPr>
      <w:rFonts w:ascii="Calibri" w:hAnsi="Calibri" w:cs="Times New Roman"/>
      <w:sz w:val="22"/>
      <w:szCs w:val="22"/>
    </w:rPr>
  </w:style>
  <w:style w:type="paragraph" w:customStyle="1" w:styleId="hnormal2">
    <w:name w:val="hnormal"/>
    <w:basedOn w:val="a5"/>
    <w:uiPriority w:val="99"/>
    <w:rsid w:val="004F379F"/>
    <w:pPr>
      <w:spacing w:after="120"/>
    </w:pPr>
    <w:rPr>
      <w:rFonts w:cs="Times New Roman"/>
      <w:sz w:val="20"/>
      <w:szCs w:val="20"/>
    </w:rPr>
  </w:style>
  <w:style w:type="character" w:customStyle="1" w:styleId="CommentTextChar">
    <w:name w:val="Comment Text Char"/>
    <w:locked/>
    <w:rsid w:val="004F379F"/>
    <w:rPr>
      <w:rFonts w:eastAsia="Calibri" w:cs="David"/>
      <w:lang w:val="en-US" w:eastAsia="he-IL" w:bidi="he-IL"/>
    </w:rPr>
  </w:style>
  <w:style w:type="paragraph" w:customStyle="1" w:styleId="ListParagraph1">
    <w:name w:val="List Paragraph1"/>
    <w:basedOn w:val="a5"/>
    <w:qFormat/>
    <w:rsid w:val="004F379F"/>
    <w:pPr>
      <w:bidi w:val="0"/>
      <w:ind w:left="720"/>
      <w:contextualSpacing/>
    </w:pPr>
    <w:rPr>
      <w:rFonts w:cs="Times New Roman"/>
      <w:lang w:eastAsia="he-IL"/>
    </w:rPr>
  </w:style>
  <w:style w:type="character" w:customStyle="1" w:styleId="CharChar3">
    <w:name w:val="Char Char3"/>
    <w:semiHidden/>
    <w:locked/>
    <w:rsid w:val="004F379F"/>
    <w:rPr>
      <w:rFonts w:cs="David"/>
      <w:lang w:val="en-US" w:eastAsia="he-IL" w:bidi="he-IL"/>
    </w:rPr>
  </w:style>
  <w:style w:type="table" w:customStyle="1" w:styleId="1a">
    <w:name w:val="טבלה רגילה1"/>
    <w:semiHidden/>
    <w:rsid w:val="004F379F"/>
    <w:pPr>
      <w:bidi/>
      <w:spacing w:line="360" w:lineRule="auto"/>
      <w:ind w:left="964" w:hanging="567"/>
      <w:jc w:val="both"/>
    </w:pPr>
    <w:rPr>
      <w:rFonts w:ascii="Times New Roman" w:hAnsi="Times New Roman" w:cs="Miriam"/>
    </w:rPr>
    <w:tblPr>
      <w:tblCellMar>
        <w:top w:w="0" w:type="dxa"/>
        <w:left w:w="108" w:type="dxa"/>
        <w:bottom w:w="0" w:type="dxa"/>
        <w:right w:w="108" w:type="dxa"/>
      </w:tblCellMar>
    </w:tblPr>
  </w:style>
  <w:style w:type="character" w:customStyle="1" w:styleId="CommentTextChar1">
    <w:name w:val="Comment Text Char1"/>
    <w:semiHidden/>
    <w:locked/>
    <w:rsid w:val="004F379F"/>
    <w:rPr>
      <w:rFonts w:cs="David"/>
      <w:lang w:val="en-US" w:eastAsia="he-IL" w:bidi="he-IL"/>
    </w:rPr>
  </w:style>
  <w:style w:type="character" w:customStyle="1" w:styleId="af2">
    <w:name w:val="כותרת עליונה תו"/>
    <w:link w:val="af1"/>
    <w:rsid w:val="004F379F"/>
  </w:style>
  <w:style w:type="character" w:customStyle="1" w:styleId="afff6">
    <w:name w:val="כותרת טקסט תו"/>
    <w:rsid w:val="004F379F"/>
    <w:rPr>
      <w:rFonts w:cs="David"/>
      <w:b/>
      <w:bCs/>
      <w:noProof/>
      <w:sz w:val="22"/>
      <w:szCs w:val="28"/>
      <w:u w:val="single"/>
      <w:lang w:eastAsia="he-IL"/>
    </w:rPr>
  </w:style>
  <w:style w:type="paragraph" w:customStyle="1" w:styleId="1b">
    <w:name w:val="פיסקת רשימה1"/>
    <w:aliases w:val="List Paragraph_0"/>
    <w:basedOn w:val="a5"/>
    <w:link w:val="ListParagraphChar"/>
    <w:uiPriority w:val="99"/>
    <w:qFormat/>
    <w:rsid w:val="004F379F"/>
    <w:pPr>
      <w:ind w:left="720"/>
    </w:pPr>
    <w:rPr>
      <w:rFonts w:ascii="Arial" w:hAnsi="Arial"/>
    </w:rPr>
  </w:style>
  <w:style w:type="character" w:customStyle="1" w:styleId="WW8Num1z0">
    <w:name w:val="WW8Num1z0"/>
    <w:rsid w:val="004F379F"/>
    <w:rPr>
      <w:rFonts w:cs="Times New Roman"/>
      <w:sz w:val="28"/>
      <w:u w:val="none"/>
    </w:rPr>
  </w:style>
  <w:style w:type="paragraph" w:customStyle="1" w:styleId="Header1">
    <w:name w:val="Header1"/>
    <w:basedOn w:val="a5"/>
    <w:rsid w:val="004F379F"/>
    <w:pPr>
      <w:tabs>
        <w:tab w:val="center" w:pos="4153"/>
        <w:tab w:val="right" w:pos="8306"/>
      </w:tabs>
    </w:pPr>
    <w:rPr>
      <w:sz w:val="22"/>
      <w:szCs w:val="26"/>
      <w:lang w:eastAsia="he-IL"/>
    </w:rPr>
  </w:style>
  <w:style w:type="paragraph" w:customStyle="1" w:styleId="1c">
    <w:name w:val="מהדורה1"/>
    <w:hidden/>
    <w:uiPriority w:val="99"/>
    <w:semiHidden/>
    <w:rsid w:val="004F379F"/>
    <w:pPr>
      <w:bidi/>
      <w:spacing w:line="360" w:lineRule="auto"/>
      <w:ind w:left="964" w:hanging="567"/>
      <w:jc w:val="both"/>
    </w:pPr>
    <w:rPr>
      <w:rFonts w:ascii="Times New Roman" w:hAnsi="Times New Roman"/>
      <w:lang w:eastAsia="he-IL"/>
    </w:rPr>
  </w:style>
  <w:style w:type="paragraph" w:customStyle="1" w:styleId="Heading21">
    <w:name w:val="Heading 21"/>
    <w:basedOn w:val="a5"/>
    <w:next w:val="a5"/>
    <w:rsid w:val="004F379F"/>
    <w:pPr>
      <w:keepNext/>
      <w:outlineLvl w:val="1"/>
    </w:pPr>
    <w:rPr>
      <w:b/>
      <w:bCs/>
      <w:sz w:val="28"/>
      <w:szCs w:val="28"/>
      <w:u w:val="single"/>
      <w:lang w:eastAsia="he-IL"/>
    </w:rPr>
  </w:style>
  <w:style w:type="table" w:styleId="71">
    <w:name w:val="Table Grid 7"/>
    <w:basedOn w:val="a7"/>
    <w:rsid w:val="004F379F"/>
    <w:pPr>
      <w:bidi/>
    </w:pPr>
    <w:rPr>
      <w:rFonts w:ascii="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7"/>
    <w:rsid w:val="004F379F"/>
    <w:pPr>
      <w:bidi/>
    </w:pPr>
    <w:rPr>
      <w:rFonts w:ascii="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7">
    <w:name w:val="Revision"/>
    <w:hidden/>
    <w:uiPriority w:val="99"/>
    <w:semiHidden/>
    <w:rsid w:val="004F379F"/>
    <w:pPr>
      <w:bidi/>
      <w:spacing w:line="360" w:lineRule="auto"/>
      <w:ind w:left="964" w:hanging="567"/>
      <w:jc w:val="both"/>
    </w:pPr>
    <w:rPr>
      <w:rFonts w:ascii="Times New Roman" w:hAnsi="Times New Roman"/>
      <w:lang w:eastAsia="he-IL"/>
    </w:rPr>
  </w:style>
  <w:style w:type="character" w:customStyle="1" w:styleId="HNormal0">
    <w:name w:val="HNormal תו"/>
    <w:link w:val="HNormal"/>
    <w:rsid w:val="004F379F"/>
    <w:rPr>
      <w:rFonts w:ascii="Times New Roman" w:hAnsi="Times New Roman" w:cs="Times New Roman"/>
      <w:noProof/>
      <w:sz w:val="20"/>
      <w:lang w:eastAsia="he-IL"/>
    </w:rPr>
  </w:style>
  <w:style w:type="paragraph" w:customStyle="1" w:styleId="HNormal-2">
    <w:name w:val="סגנון HNormal + אחרי:  -2  ס''מ"/>
    <w:basedOn w:val="HNormal"/>
    <w:rsid w:val="004F379F"/>
    <w:pPr>
      <w:ind w:right="-1134"/>
    </w:pPr>
    <w:rPr>
      <w:rFonts w:cs="David"/>
    </w:rPr>
  </w:style>
  <w:style w:type="paragraph" w:customStyle="1" w:styleId="2b">
    <w:name w:val="2"/>
    <w:uiPriority w:val="59"/>
    <w:rsid w:val="004F379F"/>
    <w:pPr>
      <w:bidi/>
      <w:spacing w:line="360" w:lineRule="auto"/>
      <w:ind w:left="964" w:hanging="567"/>
      <w:jc w:val="both"/>
    </w:pPr>
    <w:rPr>
      <w:rFonts w:ascii="Times New Roman" w:hAnsi="Times New Roman" w:cs="Miriam"/>
    </w:rPr>
  </w:style>
  <w:style w:type="character" w:customStyle="1" w:styleId="EmailStyle26">
    <w:name w:val="EmailStyle26"/>
    <w:semiHidden/>
    <w:rsid w:val="004F379F"/>
    <w:rPr>
      <w:rFonts w:ascii="Arial" w:hAnsi="Arial" w:cs="Arial"/>
      <w:color w:val="auto"/>
      <w:sz w:val="20"/>
      <w:szCs w:val="20"/>
    </w:rPr>
  </w:style>
  <w:style w:type="character" w:customStyle="1" w:styleId="af0">
    <w:name w:val="גוף טקסט תו"/>
    <w:link w:val="af"/>
    <w:locked/>
    <w:rsid w:val="004F379F"/>
    <w:rPr>
      <w:noProof/>
      <w:sz w:val="20"/>
      <w:szCs w:val="26"/>
      <w:lang w:eastAsia="he-IL"/>
    </w:rPr>
  </w:style>
  <w:style w:type="character" w:customStyle="1" w:styleId="EmailStyle31">
    <w:name w:val="EmailStyle31"/>
    <w:semiHidden/>
    <w:rsid w:val="004F379F"/>
    <w:rPr>
      <w:rFonts w:ascii="Arial" w:hAnsi="Arial" w:cs="Arial"/>
      <w:color w:val="auto"/>
      <w:sz w:val="20"/>
      <w:szCs w:val="20"/>
    </w:rPr>
  </w:style>
  <w:style w:type="paragraph" w:customStyle="1" w:styleId="2c">
    <w:name w:val="פיסקת רשימה2"/>
    <w:basedOn w:val="a5"/>
    <w:uiPriority w:val="99"/>
    <w:rsid w:val="004F379F"/>
    <w:pPr>
      <w:bidi w:val="0"/>
      <w:ind w:left="720"/>
    </w:pPr>
    <w:rPr>
      <w:rFonts w:cs="Times New Roman"/>
    </w:rPr>
  </w:style>
  <w:style w:type="paragraph" w:customStyle="1" w:styleId="afff8">
    <w:name w:val="פסקה רג"/>
    <w:basedOn w:val="a5"/>
    <w:rsid w:val="004F379F"/>
    <w:pPr>
      <w:spacing w:before="120" w:after="120" w:line="336" w:lineRule="auto"/>
    </w:pPr>
  </w:style>
  <w:style w:type="character" w:customStyle="1" w:styleId="61">
    <w:name w:val="תו תו6"/>
    <w:semiHidden/>
    <w:locked/>
    <w:rsid w:val="004F379F"/>
    <w:rPr>
      <w:rFonts w:cs="Times New Roman"/>
      <w:sz w:val="24"/>
      <w:szCs w:val="24"/>
    </w:rPr>
  </w:style>
  <w:style w:type="paragraph" w:customStyle="1" w:styleId="2d">
    <w:name w:val="מהדורה2"/>
    <w:hidden/>
    <w:uiPriority w:val="99"/>
    <w:semiHidden/>
    <w:rsid w:val="004F379F"/>
    <w:pPr>
      <w:bidi/>
      <w:spacing w:line="360" w:lineRule="auto"/>
      <w:ind w:left="964" w:hanging="567"/>
      <w:jc w:val="both"/>
    </w:pPr>
    <w:rPr>
      <w:rFonts w:ascii="Times New Roman" w:hAnsi="Times New Roman" w:cs="Times New Roman"/>
    </w:rPr>
  </w:style>
  <w:style w:type="paragraph" w:styleId="afff9">
    <w:name w:val="endnote text"/>
    <w:basedOn w:val="a5"/>
    <w:link w:val="afffa"/>
    <w:rsid w:val="004F379F"/>
    <w:pPr>
      <w:bidi w:val="0"/>
    </w:pPr>
    <w:rPr>
      <w:rFonts w:cs="Times New Roman"/>
      <w:sz w:val="20"/>
      <w:szCs w:val="20"/>
    </w:rPr>
  </w:style>
  <w:style w:type="character" w:customStyle="1" w:styleId="afffa">
    <w:name w:val="טקסט הערת סיום תו"/>
    <w:link w:val="afff9"/>
    <w:rsid w:val="004F379F"/>
    <w:rPr>
      <w:rFonts w:cs="Times New Roman"/>
      <w:sz w:val="20"/>
      <w:szCs w:val="20"/>
    </w:rPr>
  </w:style>
  <w:style w:type="character" w:styleId="afffb">
    <w:name w:val="endnote reference"/>
    <w:rsid w:val="004F379F"/>
    <w:rPr>
      <w:vertAlign w:val="superscript"/>
    </w:rPr>
  </w:style>
  <w:style w:type="character" w:customStyle="1" w:styleId="st1">
    <w:name w:val="st1"/>
    <w:rsid w:val="004F379F"/>
  </w:style>
  <w:style w:type="paragraph" w:styleId="afffc">
    <w:name w:val="Plain Text"/>
    <w:basedOn w:val="a5"/>
    <w:link w:val="afffd"/>
    <w:unhideWhenUsed/>
    <w:rsid w:val="004F379F"/>
    <w:rPr>
      <w:rFonts w:ascii="Calibri" w:eastAsia="Calibri" w:hAnsi="Calibri" w:cs="Times New Roman"/>
      <w:sz w:val="20"/>
      <w:szCs w:val="21"/>
      <w:lang w:val="x-none" w:eastAsia="x-none"/>
    </w:rPr>
  </w:style>
  <w:style w:type="character" w:customStyle="1" w:styleId="afffd">
    <w:name w:val="טקסט רגיל תו"/>
    <w:link w:val="afffc"/>
    <w:rsid w:val="004F379F"/>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4F379F"/>
    <w:pPr>
      <w:spacing w:after="0"/>
      <w:ind w:left="1887"/>
    </w:pPr>
    <w:rPr>
      <w:rFonts w:cs="David"/>
    </w:rPr>
  </w:style>
  <w:style w:type="paragraph" w:customStyle="1" w:styleId="HNormalDavid102">
    <w:name w:val="סגנון HNormal + (עברית ושפות אחרות) David לפני:  1.02  ס''מ אחרי:..."/>
    <w:basedOn w:val="HNormal"/>
    <w:rsid w:val="004F379F"/>
    <w:pPr>
      <w:spacing w:after="0"/>
      <w:ind w:left="576"/>
    </w:pPr>
    <w:rPr>
      <w:rFonts w:ascii="Calibri" w:hAnsi="Calibri" w:cs="Calibri"/>
      <w:szCs w:val="20"/>
    </w:rPr>
  </w:style>
  <w:style w:type="paragraph" w:customStyle="1" w:styleId="520">
    <w:name w:val="כותרת 52"/>
    <w:basedOn w:val="5"/>
    <w:next w:val="StyleHeading4Right"/>
    <w:rsid w:val="004F379F"/>
    <w:pPr>
      <w:tabs>
        <w:tab w:val="num" w:pos="1224"/>
      </w:tabs>
      <w:spacing w:before="240" w:after="60"/>
      <w:ind w:left="1224" w:hanging="1080"/>
    </w:pPr>
    <w:rPr>
      <w:rFonts w:ascii="Arial" w:hAnsi="Arial" w:cs="Arial"/>
      <w:b/>
      <w:bCs/>
      <w:i/>
      <w:iCs/>
      <w:szCs w:val="20"/>
    </w:rPr>
  </w:style>
  <w:style w:type="paragraph" w:customStyle="1" w:styleId="1d">
    <w:name w:val="1"/>
    <w:rsid w:val="004F379F"/>
    <w:pPr>
      <w:bidi/>
      <w:spacing w:line="360" w:lineRule="auto"/>
      <w:ind w:left="964" w:hanging="567"/>
      <w:jc w:val="both"/>
    </w:pPr>
    <w:rPr>
      <w:rFonts w:ascii="Times New Roman" w:hAnsi="Times New Roman" w:cs="Miriam"/>
    </w:rPr>
  </w:style>
  <w:style w:type="paragraph" w:customStyle="1" w:styleId="2e">
    <w:name w:val="תו2"/>
    <w:basedOn w:val="a5"/>
    <w:rsid w:val="004F379F"/>
    <w:pPr>
      <w:bidi w:val="0"/>
      <w:spacing w:after="160" w:line="240" w:lineRule="exact"/>
    </w:pPr>
    <w:rPr>
      <w:rFonts w:ascii="Verdana" w:hAnsi="Verdana" w:cs="FrankRuehl"/>
      <w:sz w:val="16"/>
      <w:szCs w:val="20"/>
      <w:lang w:bidi="ar-SA"/>
    </w:rPr>
  </w:style>
  <w:style w:type="character" w:customStyle="1" w:styleId="CharChar11">
    <w:name w:val="Char Char11"/>
    <w:semiHidden/>
    <w:locked/>
    <w:rsid w:val="004F379F"/>
    <w:rPr>
      <w:rFonts w:cs="David"/>
      <w:lang w:val="en-US" w:eastAsia="en-US" w:bidi="he-IL"/>
    </w:rPr>
  </w:style>
  <w:style w:type="character" w:customStyle="1" w:styleId="CharChar21">
    <w:name w:val="Char Char21"/>
    <w:rsid w:val="004F379F"/>
    <w:rPr>
      <w:rFonts w:cs="Miriam"/>
    </w:rPr>
  </w:style>
  <w:style w:type="paragraph" w:customStyle="1" w:styleId="CharChar10">
    <w:name w:val="Char תו Char תו1"/>
    <w:basedOn w:val="a5"/>
    <w:rsid w:val="004F379F"/>
    <w:pPr>
      <w:bidi w:val="0"/>
      <w:spacing w:after="160" w:line="240" w:lineRule="exact"/>
    </w:pPr>
    <w:rPr>
      <w:rFonts w:ascii="Verdana" w:hAnsi="Verdana" w:cs="FrankRuehl"/>
      <w:sz w:val="16"/>
      <w:szCs w:val="20"/>
      <w:lang w:bidi="ar-SA"/>
    </w:rPr>
  </w:style>
  <w:style w:type="character" w:customStyle="1" w:styleId="CharChar31">
    <w:name w:val="Char Char31"/>
    <w:semiHidden/>
    <w:locked/>
    <w:rsid w:val="004F379F"/>
    <w:rPr>
      <w:rFonts w:cs="David"/>
      <w:lang w:val="en-US" w:eastAsia="he-IL" w:bidi="he-IL"/>
    </w:rPr>
  </w:style>
  <w:style w:type="character" w:customStyle="1" w:styleId="210">
    <w:name w:val="כותרת 2 תו1"/>
    <w:aliases w:val="22Heading 2 תו,Heading 2 Hidden תו,Proposal תו,Stepstones תו,head2 תו,s תו,stepstone תו,כותרת 2 תו תו,כותרת 2 תו תו תו תו תו תו,כותרת 2 תו תו תו תו תו תו תו תו,כותרת ראשית תו"/>
    <w:rsid w:val="004F379F"/>
    <w:rPr>
      <w:rFonts w:cs="Times New Roman"/>
      <w:b/>
      <w:bCs/>
      <w:noProof/>
      <w:sz w:val="22"/>
      <w:szCs w:val="28"/>
      <w:u w:val="single"/>
      <w:lang w:eastAsia="he-IL"/>
    </w:rPr>
  </w:style>
  <w:style w:type="paragraph" w:customStyle="1" w:styleId="HNormal10">
    <w:name w:val="סגנון HNormal + אחרי:  1  ס''מ"/>
    <w:basedOn w:val="HNormal"/>
    <w:rsid w:val="004F379F"/>
    <w:pPr>
      <w:ind w:right="567"/>
    </w:pPr>
    <w:rPr>
      <w:rFonts w:cs="David"/>
    </w:rPr>
  </w:style>
  <w:style w:type="paragraph" w:customStyle="1" w:styleId="330">
    <w:name w:val="סגנון לפני:  3  נק' אחרי:  3  נק'"/>
    <w:basedOn w:val="a5"/>
    <w:rsid w:val="004F379F"/>
    <w:rPr>
      <w:lang w:eastAsia="he-IL"/>
    </w:rPr>
  </w:style>
  <w:style w:type="paragraph" w:styleId="afffe">
    <w:name w:val="List"/>
    <w:basedOn w:val="a5"/>
    <w:rsid w:val="004F379F"/>
    <w:pPr>
      <w:spacing w:after="160" w:line="259" w:lineRule="auto"/>
      <w:ind w:left="283" w:hanging="283"/>
    </w:pPr>
    <w:rPr>
      <w:rFonts w:ascii="Calibri" w:eastAsia="Calibri" w:hAnsi="Calibri" w:cs="Arial"/>
      <w:sz w:val="22"/>
      <w:szCs w:val="22"/>
    </w:rPr>
  </w:style>
  <w:style w:type="character" w:styleId="affff">
    <w:name w:val="Placeholder Text"/>
    <w:uiPriority w:val="99"/>
    <w:semiHidden/>
    <w:rsid w:val="004F379F"/>
    <w:rPr>
      <w:color w:val="808080"/>
    </w:rPr>
  </w:style>
  <w:style w:type="paragraph" w:customStyle="1" w:styleId="HNormal015">
    <w:name w:val="סגנון HNormal + אחרי:  0  נק' מרווח בין שורות:  ‎1.5 שורות"/>
    <w:basedOn w:val="HNormal"/>
    <w:rsid w:val="004F379F"/>
    <w:pPr>
      <w:spacing w:after="0"/>
    </w:pPr>
    <w:rPr>
      <w:rFonts w:cs="David"/>
    </w:rPr>
  </w:style>
  <w:style w:type="character" w:customStyle="1" w:styleId="affff0">
    <w:name w:val="טקסט סעיף תו"/>
    <w:rsid w:val="004F379F"/>
    <w:rPr>
      <w:rFonts w:ascii="Arial" w:hAnsi="Arial" w:cs="Arial"/>
      <w:sz w:val="22"/>
      <w:szCs w:val="22"/>
      <w:lang w:val="en-US" w:eastAsia="en-US" w:bidi="he-IL"/>
    </w:rPr>
  </w:style>
  <w:style w:type="paragraph" w:customStyle="1" w:styleId="affff1">
    <w:name w:val="סגנון מרווח בין שורות:  בודד"/>
    <w:basedOn w:val="a5"/>
    <w:uiPriority w:val="99"/>
    <w:rsid w:val="004F379F"/>
    <w:rPr>
      <w:sz w:val="22"/>
      <w:lang w:eastAsia="he-IL"/>
    </w:rPr>
  </w:style>
  <w:style w:type="paragraph" w:customStyle="1" w:styleId="38">
    <w:name w:val="תו3"/>
    <w:basedOn w:val="a5"/>
    <w:rsid w:val="004F379F"/>
    <w:pPr>
      <w:bidi w:val="0"/>
      <w:spacing w:after="160" w:line="240" w:lineRule="exact"/>
    </w:pPr>
    <w:rPr>
      <w:rFonts w:ascii="Verdana" w:hAnsi="Verdana" w:cs="FrankRuehl"/>
      <w:sz w:val="16"/>
      <w:szCs w:val="20"/>
      <w:lang w:bidi="ar-SA"/>
    </w:rPr>
  </w:style>
  <w:style w:type="paragraph" w:customStyle="1" w:styleId="HNormal01">
    <w:name w:val="סגנון HNormal + ימין אחרי:  0  נק'1"/>
    <w:basedOn w:val="a5"/>
    <w:qFormat/>
    <w:rsid w:val="004F379F"/>
    <w:rPr>
      <w:noProof/>
      <w:sz w:val="20"/>
      <w:lang w:eastAsia="he-IL"/>
    </w:rPr>
  </w:style>
  <w:style w:type="character" w:customStyle="1" w:styleId="Style2Char">
    <w:name w:val="Style2 Char"/>
    <w:link w:val="Style2"/>
    <w:uiPriority w:val="99"/>
    <w:rsid w:val="00A6323E"/>
    <w:rPr>
      <w:rFonts w:ascii="Arial" w:hAnsi="Arial"/>
      <w:sz w:val="22"/>
      <w:szCs w:val="22"/>
      <w:lang w:eastAsia="he-IL"/>
    </w:rPr>
  </w:style>
  <w:style w:type="table" w:customStyle="1" w:styleId="1e">
    <w:name w:val="טבלת רשת1"/>
    <w:basedOn w:val="a7"/>
    <w:next w:val="af5"/>
    <w:uiPriority w:val="59"/>
    <w:rsid w:val="005B35BB"/>
    <w:pPr>
      <w:jc w:val="both"/>
    </w:pPr>
    <w:rPr>
      <w:rFonts w:ascii="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תו Char2"/>
    <w:basedOn w:val="a5"/>
    <w:rsid w:val="00810077"/>
    <w:pPr>
      <w:bidi w:val="0"/>
      <w:spacing w:after="160" w:line="240" w:lineRule="exact"/>
    </w:pPr>
    <w:rPr>
      <w:rFonts w:ascii="Verdana" w:hAnsi="Verdana" w:cs="FrankRuehl"/>
      <w:sz w:val="16"/>
      <w:szCs w:val="20"/>
      <w:lang w:bidi="ar-SA"/>
    </w:rPr>
  </w:style>
  <w:style w:type="numbering" w:styleId="111111">
    <w:name w:val="Outline List 2"/>
    <w:basedOn w:val="a8"/>
    <w:rsid w:val="00810077"/>
    <w:pPr>
      <w:numPr>
        <w:numId w:val="9"/>
      </w:numPr>
    </w:pPr>
  </w:style>
  <w:style w:type="paragraph" w:customStyle="1" w:styleId="1f">
    <w:name w:val="תו תו1"/>
    <w:basedOn w:val="a5"/>
    <w:uiPriority w:val="99"/>
    <w:rsid w:val="00810077"/>
    <w:pPr>
      <w:bidi w:val="0"/>
      <w:spacing w:after="160" w:line="240" w:lineRule="exact"/>
    </w:pPr>
    <w:rPr>
      <w:rFonts w:ascii="Verdana" w:hAnsi="Verdana" w:cs="FrankRuehl"/>
      <w:sz w:val="16"/>
      <w:szCs w:val="20"/>
      <w:lang w:bidi="ar-SA"/>
    </w:rPr>
  </w:style>
  <w:style w:type="paragraph" w:customStyle="1" w:styleId="1f0">
    <w:name w:val="ללא מרווח1"/>
    <w:uiPriority w:val="99"/>
    <w:qFormat/>
    <w:rsid w:val="00810077"/>
    <w:pPr>
      <w:bidi/>
    </w:pPr>
    <w:rPr>
      <w:rFonts w:ascii="Times New Roman" w:hAnsi="Times New Roman" w:cs="Miriam"/>
    </w:rPr>
  </w:style>
  <w:style w:type="character" w:customStyle="1" w:styleId="Style3Char">
    <w:name w:val="Style3 Char"/>
    <w:link w:val="Style3"/>
    <w:uiPriority w:val="99"/>
    <w:rsid w:val="00810077"/>
    <w:rPr>
      <w:rFonts w:ascii="Arial" w:hAnsi="Arial" w:cs="Arial"/>
      <w:b/>
      <w:bCs/>
      <w:sz w:val="20"/>
      <w:szCs w:val="20"/>
      <w:lang w:eastAsia="he-IL"/>
    </w:rPr>
  </w:style>
  <w:style w:type="table" w:styleId="2f">
    <w:name w:val="Table Columns 2"/>
    <w:basedOn w:val="a7"/>
    <w:rsid w:val="00810077"/>
    <w:rPr>
      <w:rFonts w:ascii="Times New Roman" w:hAnsi="Times New Roman" w:cs="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Classic 3"/>
    <w:basedOn w:val="a7"/>
    <w:rsid w:val="00810077"/>
    <w:pPr>
      <w:widowControl w:val="0"/>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apple-converted-space">
    <w:name w:val="apple-converted-space"/>
    <w:rsid w:val="00810077"/>
  </w:style>
  <w:style w:type="character" w:customStyle="1" w:styleId="1f1">
    <w:name w:val="סגנון1 תו"/>
    <w:locked/>
    <w:rsid w:val="00810077"/>
    <w:rPr>
      <w:rFonts w:ascii="Calibri" w:hAnsi="Calibri" w:cs="David"/>
      <w:b/>
      <w:bCs/>
      <w:sz w:val="24"/>
      <w:szCs w:val="24"/>
      <w:u w:val="single"/>
    </w:rPr>
  </w:style>
  <w:style w:type="character" w:customStyle="1" w:styleId="ListParagraphChar">
    <w:name w:val="List Paragraph Char"/>
    <w:link w:val="1b"/>
    <w:uiPriority w:val="34"/>
    <w:locked/>
    <w:rsid w:val="00810077"/>
    <w:rPr>
      <w:rFonts w:ascii="Arial" w:hAnsi="Arial"/>
    </w:rPr>
  </w:style>
  <w:style w:type="paragraph" w:customStyle="1" w:styleId="a">
    <w:name w:val="מיספור אותיות"/>
    <w:basedOn w:val="a5"/>
    <w:uiPriority w:val="99"/>
    <w:rsid w:val="00810077"/>
    <w:pPr>
      <w:numPr>
        <w:numId w:val="12"/>
      </w:numPr>
      <w:overflowPunct w:val="0"/>
      <w:autoSpaceDE w:val="0"/>
      <w:autoSpaceDN w:val="0"/>
      <w:adjustRightInd w:val="0"/>
      <w:spacing w:before="240" w:after="120" w:line="288" w:lineRule="auto"/>
    </w:pPr>
    <w:rPr>
      <w:rFonts w:ascii="Times New Roman" w:hAnsi="Times New Roman"/>
      <w:sz w:val="22"/>
    </w:rPr>
  </w:style>
  <w:style w:type="paragraph" w:customStyle="1" w:styleId="Char1">
    <w:name w:val="תו Char1"/>
    <w:basedOn w:val="a5"/>
    <w:uiPriority w:val="99"/>
    <w:rsid w:val="00810077"/>
    <w:pPr>
      <w:bidi w:val="0"/>
      <w:spacing w:after="160" w:line="240" w:lineRule="exact"/>
    </w:pPr>
    <w:rPr>
      <w:rFonts w:ascii="Verdana" w:hAnsi="Verdana" w:cs="FrankRuehl"/>
      <w:sz w:val="16"/>
      <w:szCs w:val="20"/>
      <w:lang w:bidi="ar-SA"/>
    </w:rPr>
  </w:style>
  <w:style w:type="numbering" w:customStyle="1" w:styleId="1111111">
    <w:name w:val="1 / 1.1 / 1.1.11"/>
    <w:basedOn w:val="a8"/>
    <w:next w:val="111111"/>
    <w:rsid w:val="00810077"/>
  </w:style>
  <w:style w:type="numbering" w:customStyle="1" w:styleId="1111112">
    <w:name w:val="1 / 1.1 / 1.1.12"/>
    <w:basedOn w:val="a8"/>
    <w:next w:val="111111"/>
    <w:rsid w:val="00810077"/>
  </w:style>
  <w:style w:type="character" w:styleId="affff2">
    <w:name w:val="Emphasis"/>
    <w:qFormat/>
    <w:rsid w:val="00810077"/>
    <w:rPr>
      <w:i/>
      <w:iCs/>
    </w:rPr>
  </w:style>
  <w:style w:type="paragraph" w:customStyle="1" w:styleId="42">
    <w:name w:val="רגיל רמה 4"/>
    <w:basedOn w:val="a5"/>
    <w:link w:val="43"/>
    <w:qFormat/>
    <w:rsid w:val="00810077"/>
    <w:pPr>
      <w:spacing w:line="240" w:lineRule="auto"/>
      <w:ind w:left="2835"/>
      <w:outlineLvl w:val="0"/>
    </w:pPr>
    <w:rPr>
      <w:rFonts w:ascii="Times New Roman" w:hAnsi="Times New Roman" w:cs="Arial"/>
      <w:smallCaps/>
      <w:spacing w:val="5"/>
      <w:lang w:eastAsia="he-IL"/>
    </w:rPr>
  </w:style>
  <w:style w:type="character" w:customStyle="1" w:styleId="43">
    <w:name w:val="רגיל רמה 4 תו"/>
    <w:link w:val="42"/>
    <w:rsid w:val="00810077"/>
    <w:rPr>
      <w:rFonts w:ascii="Times New Roman" w:hAnsi="Times New Roman" w:cs="Arial"/>
      <w:smallCaps/>
      <w:spacing w:val="5"/>
      <w:lang w:eastAsia="he-IL"/>
    </w:rPr>
  </w:style>
  <w:style w:type="paragraph" w:customStyle="1" w:styleId="3a">
    <w:name w:val="פיסקת רשימה3"/>
    <w:basedOn w:val="a5"/>
    <w:uiPriority w:val="99"/>
    <w:rsid w:val="00810077"/>
    <w:pPr>
      <w:ind w:left="720"/>
      <w:contextualSpacing/>
    </w:pPr>
    <w:rPr>
      <w:rFonts w:ascii="Calibri" w:hAnsi="Calibri"/>
      <w:sz w:val="22"/>
    </w:rPr>
  </w:style>
  <w:style w:type="paragraph" w:customStyle="1" w:styleId="2">
    <w:name w:val="מיספור2"/>
    <w:basedOn w:val="a5"/>
    <w:next w:val="a5"/>
    <w:rsid w:val="00A367DC"/>
    <w:pPr>
      <w:numPr>
        <w:ilvl w:val="1"/>
        <w:numId w:val="13"/>
      </w:numPr>
      <w:spacing w:before="120" w:after="60" w:line="240" w:lineRule="auto"/>
      <w:ind w:right="0"/>
    </w:pPr>
    <w:rPr>
      <w:rFonts w:ascii="Times New Roman" w:hAnsi="Times New Roman"/>
      <w:sz w:val="20"/>
      <w:lang w:eastAsia="he-IL"/>
    </w:rPr>
  </w:style>
  <w:style w:type="paragraph" w:customStyle="1" w:styleId="1">
    <w:name w:val="מספור1"/>
    <w:basedOn w:val="a5"/>
    <w:next w:val="a5"/>
    <w:link w:val="1f2"/>
    <w:autoRedefine/>
    <w:rsid w:val="00A367DC"/>
    <w:pPr>
      <w:numPr>
        <w:numId w:val="13"/>
      </w:numPr>
      <w:tabs>
        <w:tab w:val="left" w:pos="34"/>
        <w:tab w:val="left" w:pos="8640"/>
      </w:tabs>
      <w:spacing w:before="120" w:after="60" w:line="240" w:lineRule="auto"/>
    </w:pPr>
    <w:rPr>
      <w:rFonts w:ascii="Times New Roman" w:hAnsi="Times New Roman" w:cs="Times New Roman"/>
      <w:color w:val="000000"/>
      <w:sz w:val="20"/>
      <w:lang w:val="x-none" w:eastAsia="x-none"/>
    </w:rPr>
  </w:style>
  <w:style w:type="character" w:customStyle="1" w:styleId="1f2">
    <w:name w:val="מספור1 תו"/>
    <w:link w:val="1"/>
    <w:rsid w:val="00A367DC"/>
    <w:rPr>
      <w:rFonts w:ascii="Times New Roman" w:hAnsi="Times New Roman" w:cs="Times New Roman"/>
      <w:color w:val="000000"/>
      <w:sz w:val="20"/>
      <w:lang w:val="x-none" w:eastAsia="x-none"/>
    </w:rPr>
  </w:style>
  <w:style w:type="paragraph" w:customStyle="1" w:styleId="3">
    <w:name w:val="מספור3"/>
    <w:basedOn w:val="a5"/>
    <w:next w:val="a5"/>
    <w:rsid w:val="00A367DC"/>
    <w:pPr>
      <w:numPr>
        <w:ilvl w:val="2"/>
        <w:numId w:val="13"/>
      </w:numPr>
      <w:spacing w:before="120" w:after="60" w:line="240" w:lineRule="auto"/>
      <w:ind w:right="0"/>
    </w:pPr>
    <w:rPr>
      <w:rFonts w:ascii="Times New Roman" w:hAnsi="Times New Roman"/>
      <w:sz w:val="20"/>
      <w:lang w:eastAsia="he-IL"/>
    </w:rPr>
  </w:style>
  <w:style w:type="paragraph" w:customStyle="1" w:styleId="bullets1">
    <w:name w:val="סגנון פיסקת רשימהפיסקת bullets +1"/>
    <w:basedOn w:val="afd"/>
    <w:rsid w:val="00A367DC"/>
    <w:pPr>
      <w:spacing w:line="240" w:lineRule="auto"/>
      <w:ind w:left="0"/>
      <w:contextualSpacing/>
    </w:pPr>
    <w:rPr>
      <w:rFonts w:ascii="Times New Roman" w:hAnsi="Times New Roman"/>
      <w:b/>
      <w:lang w:eastAsia="he-IL"/>
    </w:rPr>
  </w:style>
  <w:style w:type="paragraph" w:customStyle="1" w:styleId="affff3">
    <w:name w:val="כותרת ראשית"/>
    <w:basedOn w:val="af3"/>
    <w:next w:val="a5"/>
    <w:link w:val="1f3"/>
    <w:uiPriority w:val="99"/>
    <w:qFormat/>
    <w:rsid w:val="00C81598"/>
    <w:pPr>
      <w:outlineLvl w:val="0"/>
    </w:pPr>
  </w:style>
  <w:style w:type="paragraph" w:customStyle="1" w:styleId="RonnyBase">
    <w:name w:val="RonnyBase"/>
    <w:rsid w:val="00B9721B"/>
    <w:pPr>
      <w:keepLines/>
      <w:bidi/>
      <w:spacing w:before="120"/>
      <w:jc w:val="both"/>
    </w:pPr>
    <w:rPr>
      <w:rFonts w:ascii="Times New Roman" w:hAnsi="Times New Roman"/>
      <w:sz w:val="22"/>
      <w:szCs w:val="22"/>
    </w:rPr>
  </w:style>
  <w:style w:type="paragraph" w:customStyle="1" w:styleId="3b">
    <w:name w:val="תוכן3 ממוספר"/>
    <w:basedOn w:val="a5"/>
    <w:rsid w:val="00B9721B"/>
    <w:pPr>
      <w:tabs>
        <w:tab w:val="left" w:pos="8266"/>
      </w:tabs>
      <w:spacing w:before="120"/>
    </w:pPr>
    <w:rPr>
      <w:rFonts w:ascii="Franklin Gothic Medium" w:hAnsi="Franklin Gothic Medium" w:cs="FrankRuehl"/>
      <w:b/>
      <w:color w:val="000000"/>
      <w:sz w:val="26"/>
      <w:szCs w:val="26"/>
    </w:rPr>
  </w:style>
  <w:style w:type="paragraph" w:styleId="affff4">
    <w:name w:val="No Spacing"/>
    <w:link w:val="affff5"/>
    <w:uiPriority w:val="1"/>
    <w:qFormat/>
    <w:rsid w:val="00380F44"/>
    <w:pPr>
      <w:bidi/>
    </w:pPr>
    <w:rPr>
      <w:rFonts w:asciiTheme="minorHAnsi" w:eastAsiaTheme="minorEastAsia" w:hAnsiTheme="minorHAnsi" w:cstheme="minorBidi"/>
      <w:sz w:val="22"/>
      <w:szCs w:val="22"/>
    </w:rPr>
  </w:style>
  <w:style w:type="character" w:customStyle="1" w:styleId="affff5">
    <w:name w:val="ללא מרווח תו"/>
    <w:basedOn w:val="a6"/>
    <w:link w:val="affff4"/>
    <w:uiPriority w:val="1"/>
    <w:rsid w:val="00380F44"/>
    <w:rPr>
      <w:rFonts w:asciiTheme="minorHAnsi" w:eastAsiaTheme="minorEastAsia" w:hAnsiTheme="minorHAnsi" w:cstheme="minorBidi"/>
      <w:sz w:val="22"/>
      <w:szCs w:val="22"/>
    </w:rPr>
  </w:style>
  <w:style w:type="character" w:customStyle="1" w:styleId="1f3">
    <w:name w:val="כותרת ראשית תו1"/>
    <w:basedOn w:val="15"/>
    <w:link w:val="affff3"/>
    <w:uiPriority w:val="99"/>
    <w:rsid w:val="00C81598"/>
    <w:rPr>
      <w:rFonts w:asciiTheme="minorBidi" w:hAnsiTheme="minorBidi" w:cstheme="minorBidi"/>
      <w:b/>
      <w:bCs/>
      <w:sz w:val="40"/>
      <w:szCs w:val="32"/>
      <w:u w:val="single"/>
    </w:rPr>
  </w:style>
  <w:style w:type="paragraph" w:customStyle="1" w:styleId="affff6">
    <w:name w:val="כותרת נספח"/>
    <w:basedOn w:val="13"/>
    <w:qFormat/>
    <w:rsid w:val="00964EF2"/>
    <w:rPr>
      <w:rFonts w:asciiTheme="minorBidi" w:hAnsiTheme="minorBidi" w:cstheme="minorBidi"/>
    </w:rPr>
  </w:style>
  <w:style w:type="character" w:customStyle="1" w:styleId="110">
    <w:name w:val="כותרת 1 תו1"/>
    <w:aliases w:val="רמה 1 תו1"/>
    <w:basedOn w:val="a6"/>
    <w:rsid w:val="00BD7A28"/>
    <w:rPr>
      <w:rFonts w:asciiTheme="majorHAnsi" w:eastAsiaTheme="majorEastAsia" w:hAnsiTheme="majorHAnsi" w:cstheme="majorBidi"/>
      <w:color w:val="2E74B5" w:themeColor="accent1" w:themeShade="BF"/>
      <w:sz w:val="32"/>
      <w:szCs w:val="32"/>
      <w:lang w:eastAsia="he-IL"/>
    </w:rPr>
  </w:style>
  <w:style w:type="character" w:customStyle="1" w:styleId="NormalWeb0">
    <w:name w:val="Normal (Web) תו"/>
    <w:link w:val="NormalWeb"/>
    <w:uiPriority w:val="99"/>
    <w:locked/>
    <w:rsid w:val="00BD7A28"/>
    <w:rPr>
      <w:rFonts w:cs="Times New Roman"/>
    </w:rPr>
  </w:style>
  <w:style w:type="paragraph" w:styleId="Index1">
    <w:name w:val="index 1"/>
    <w:basedOn w:val="a5"/>
    <w:next w:val="a5"/>
    <w:autoRedefine/>
    <w:semiHidden/>
    <w:unhideWhenUsed/>
    <w:rsid w:val="00BD7A28"/>
    <w:pPr>
      <w:widowControl w:val="0"/>
      <w:spacing w:line="240" w:lineRule="auto"/>
      <w:ind w:left="200" w:hanging="200"/>
      <w:jc w:val="left"/>
    </w:pPr>
    <w:rPr>
      <w:rFonts w:ascii="Arial" w:hAnsi="Arial" w:cs="Miriam"/>
      <w:sz w:val="20"/>
      <w:lang w:eastAsia="he-IL"/>
    </w:rPr>
  </w:style>
  <w:style w:type="character" w:customStyle="1" w:styleId="affff7">
    <w:name w:val="חתימה תו"/>
    <w:basedOn w:val="a6"/>
    <w:link w:val="affff8"/>
    <w:semiHidden/>
    <w:locked/>
    <w:rsid w:val="00BD7A28"/>
    <w:rPr>
      <w:b/>
      <w:bCs/>
      <w:spacing w:val="10"/>
    </w:rPr>
  </w:style>
  <w:style w:type="character" w:customStyle="1" w:styleId="affff9">
    <w:name w:val="כותרת משנה תו"/>
    <w:basedOn w:val="a6"/>
    <w:link w:val="affffa"/>
    <w:uiPriority w:val="11"/>
    <w:locked/>
    <w:rsid w:val="00BD7A28"/>
    <w:rPr>
      <w:rFonts w:asciiTheme="majorHAnsi" w:eastAsiaTheme="majorEastAsia" w:hAnsiTheme="majorHAnsi" w:cstheme="majorBidi"/>
      <w:color w:val="404040" w:themeColor="text1" w:themeTint="BF"/>
      <w:sz w:val="30"/>
      <w:szCs w:val="30"/>
    </w:rPr>
  </w:style>
  <w:style w:type="character" w:customStyle="1" w:styleId="1f4">
    <w:name w:val="טקסט הערה תו1"/>
    <w:basedOn w:val="a6"/>
    <w:uiPriority w:val="99"/>
    <w:semiHidden/>
    <w:rsid w:val="00BD7A28"/>
    <w:rPr>
      <w:rFonts w:ascii="Arial" w:hAnsi="Arial" w:cs="Miriam"/>
      <w:sz w:val="20"/>
      <w:szCs w:val="20"/>
      <w:lang w:eastAsia="he-IL"/>
    </w:rPr>
  </w:style>
  <w:style w:type="character" w:customStyle="1" w:styleId="affffb">
    <w:name w:val="ציטוט חזק תו"/>
    <w:basedOn w:val="a6"/>
    <w:link w:val="affffc"/>
    <w:uiPriority w:val="30"/>
    <w:locked/>
    <w:rsid w:val="00BD7A28"/>
    <w:rPr>
      <w:rFonts w:asciiTheme="majorHAnsi" w:eastAsiaTheme="majorEastAsia" w:hAnsiTheme="majorHAnsi" w:cstheme="majorBidi"/>
      <w:color w:val="5B9BD5" w:themeColor="accent1"/>
      <w:sz w:val="28"/>
      <w:szCs w:val="28"/>
    </w:rPr>
  </w:style>
  <w:style w:type="character" w:customStyle="1" w:styleId="3c">
    <w:name w:val="סגנון3 תו"/>
    <w:basedOn w:val="a6"/>
    <w:link w:val="3d"/>
    <w:locked/>
    <w:rsid w:val="00BD7A28"/>
    <w:rPr>
      <w:rFonts w:eastAsia="David"/>
      <w:lang w:eastAsia="he-IL"/>
    </w:rPr>
  </w:style>
  <w:style w:type="paragraph" w:customStyle="1" w:styleId="3d">
    <w:name w:val="סגנון3"/>
    <w:basedOn w:val="a5"/>
    <w:link w:val="3c"/>
    <w:qFormat/>
    <w:rsid w:val="00BD7A28"/>
    <w:pPr>
      <w:outlineLvl w:val="1"/>
    </w:pPr>
    <w:rPr>
      <w:rFonts w:eastAsia="David"/>
      <w:lang w:eastAsia="he-IL"/>
    </w:rPr>
  </w:style>
  <w:style w:type="paragraph" w:customStyle="1" w:styleId="xl27">
    <w:name w:val="xl27"/>
    <w:basedOn w:val="a5"/>
    <w:uiPriority w:val="99"/>
    <w:rsid w:val="00BD7A28"/>
    <w:pPr>
      <w:pBdr>
        <w:left w:val="single" w:sz="4" w:space="0" w:color="auto"/>
        <w:bottom w:val="single" w:sz="4" w:space="0" w:color="auto"/>
        <w:right w:val="single" w:sz="8" w:space="0" w:color="auto"/>
      </w:pBdr>
      <w:bidi w:val="0"/>
      <w:spacing w:before="100" w:beforeAutospacing="1" w:after="100" w:afterAutospacing="1" w:line="240" w:lineRule="auto"/>
      <w:jc w:val="center"/>
    </w:pPr>
    <w:rPr>
      <w:rFonts w:ascii="Arial Unicode MS" w:eastAsiaTheme="minorEastAsia" w:hAnsi="Arial Unicode MS"/>
      <w:b/>
      <w:bCs/>
      <w:color w:val="000000"/>
      <w:lang w:eastAsia="he-IL"/>
    </w:rPr>
  </w:style>
  <w:style w:type="character" w:customStyle="1" w:styleId="1f5">
    <w:name w:val="1. תו"/>
    <w:basedOn w:val="a6"/>
    <w:link w:val="1f6"/>
    <w:uiPriority w:val="99"/>
    <w:locked/>
    <w:rsid w:val="00BD7A28"/>
    <w:rPr>
      <w:lang w:eastAsia="he-IL"/>
    </w:rPr>
  </w:style>
  <w:style w:type="paragraph" w:customStyle="1" w:styleId="1f6">
    <w:name w:val="1."/>
    <w:basedOn w:val="a5"/>
    <w:link w:val="1f5"/>
    <w:uiPriority w:val="99"/>
    <w:rsid w:val="00BD7A28"/>
    <w:pPr>
      <w:overflowPunct w:val="0"/>
      <w:autoSpaceDE w:val="0"/>
      <w:autoSpaceDN w:val="0"/>
      <w:spacing w:line="240" w:lineRule="auto"/>
      <w:ind w:left="567" w:hanging="567"/>
    </w:pPr>
    <w:rPr>
      <w:lang w:eastAsia="he-IL"/>
    </w:rPr>
  </w:style>
  <w:style w:type="paragraph" w:customStyle="1" w:styleId="TableText0">
    <w:name w:val="Table Text"/>
    <w:basedOn w:val="a5"/>
    <w:uiPriority w:val="99"/>
    <w:rsid w:val="00BD7A28"/>
    <w:pPr>
      <w:keepLines/>
      <w:widowControl w:val="0"/>
      <w:tabs>
        <w:tab w:val="left" w:pos="624"/>
        <w:tab w:val="left" w:pos="1247"/>
      </w:tabs>
      <w:autoSpaceDE w:val="0"/>
      <w:autoSpaceDN w:val="0"/>
      <w:adjustRightInd w:val="0"/>
      <w:snapToGrid w:val="0"/>
      <w:ind w:right="57"/>
      <w:jc w:val="left"/>
    </w:pPr>
    <w:rPr>
      <w:rFonts w:ascii="Arial" w:eastAsia="Arial Unicode MS" w:hAnsi="Arial"/>
      <w:color w:val="000000"/>
      <w:sz w:val="20"/>
      <w:szCs w:val="26"/>
      <w:lang w:eastAsia="ja-JP"/>
    </w:rPr>
  </w:style>
  <w:style w:type="paragraph" w:customStyle="1" w:styleId="TableSideHeading">
    <w:name w:val="Table SideHeading"/>
    <w:basedOn w:val="TableText0"/>
    <w:uiPriority w:val="99"/>
    <w:rsid w:val="00BD7A28"/>
  </w:style>
  <w:style w:type="paragraph" w:customStyle="1" w:styleId="TableBlock">
    <w:name w:val="Table Block"/>
    <w:basedOn w:val="TableText0"/>
    <w:uiPriority w:val="99"/>
    <w:rsid w:val="00BD7A28"/>
  </w:style>
  <w:style w:type="paragraph" w:customStyle="1" w:styleId="N-1">
    <w:name w:val="N-1"/>
    <w:basedOn w:val="a5"/>
    <w:rsid w:val="00BD7A28"/>
    <w:pPr>
      <w:autoSpaceDE w:val="0"/>
      <w:autoSpaceDN w:val="0"/>
      <w:spacing w:line="240" w:lineRule="auto"/>
      <w:ind w:right="567"/>
      <w:jc w:val="left"/>
    </w:pPr>
    <w:rPr>
      <w:rFonts w:ascii="Times New Roman" w:hAnsi="Times New Roman"/>
      <w:spacing w:val="10"/>
      <w:sz w:val="20"/>
    </w:rPr>
  </w:style>
  <w:style w:type="character" w:customStyle="1" w:styleId="N-2">
    <w:name w:val="N-2 תו"/>
    <w:link w:val="N-20"/>
    <w:locked/>
    <w:rsid w:val="00BD7A28"/>
    <w:rPr>
      <w:spacing w:val="10"/>
    </w:rPr>
  </w:style>
  <w:style w:type="paragraph" w:customStyle="1" w:styleId="N-20">
    <w:name w:val="N-2"/>
    <w:basedOn w:val="a5"/>
    <w:link w:val="N-2"/>
    <w:rsid w:val="00BD7A28"/>
    <w:pPr>
      <w:autoSpaceDE w:val="0"/>
      <w:autoSpaceDN w:val="0"/>
      <w:spacing w:line="240" w:lineRule="auto"/>
      <w:ind w:right="1247"/>
      <w:jc w:val="left"/>
    </w:pPr>
    <w:rPr>
      <w:spacing w:val="10"/>
    </w:rPr>
  </w:style>
  <w:style w:type="paragraph" w:customStyle="1" w:styleId="N-3">
    <w:name w:val="N-3"/>
    <w:basedOn w:val="a5"/>
    <w:uiPriority w:val="99"/>
    <w:rsid w:val="00BD7A28"/>
    <w:pPr>
      <w:autoSpaceDE w:val="0"/>
      <w:autoSpaceDN w:val="0"/>
      <w:spacing w:line="240" w:lineRule="auto"/>
      <w:ind w:right="2041"/>
      <w:jc w:val="left"/>
    </w:pPr>
    <w:rPr>
      <w:rFonts w:ascii="Times New Roman" w:hAnsi="Times New Roman"/>
      <w:spacing w:val="10"/>
      <w:sz w:val="20"/>
    </w:rPr>
  </w:style>
  <w:style w:type="paragraph" w:customStyle="1" w:styleId="N-4">
    <w:name w:val="N-4"/>
    <w:basedOn w:val="N-3"/>
    <w:rsid w:val="00BD7A28"/>
  </w:style>
  <w:style w:type="paragraph" w:customStyle="1" w:styleId="N-2A">
    <w:name w:val="N-2A"/>
    <w:basedOn w:val="a5"/>
    <w:uiPriority w:val="99"/>
    <w:rsid w:val="00BD7A28"/>
    <w:pPr>
      <w:autoSpaceDE w:val="0"/>
      <w:autoSpaceDN w:val="0"/>
      <w:spacing w:line="240" w:lineRule="auto"/>
      <w:ind w:right="1644" w:hanging="397"/>
      <w:jc w:val="left"/>
    </w:pPr>
    <w:rPr>
      <w:rFonts w:ascii="Times New Roman" w:hAnsi="Times New Roman"/>
      <w:spacing w:val="10"/>
      <w:sz w:val="20"/>
    </w:rPr>
  </w:style>
  <w:style w:type="paragraph" w:customStyle="1" w:styleId="table">
    <w:name w:val="table"/>
    <w:basedOn w:val="a5"/>
    <w:uiPriority w:val="99"/>
    <w:rsid w:val="00BD7A28"/>
    <w:pPr>
      <w:autoSpaceDE w:val="0"/>
      <w:autoSpaceDN w:val="0"/>
      <w:spacing w:line="240" w:lineRule="auto"/>
      <w:jc w:val="left"/>
    </w:pPr>
    <w:rPr>
      <w:rFonts w:ascii="Times New Roman" w:hAnsi="Times New Roman"/>
      <w:sz w:val="16"/>
      <w:szCs w:val="20"/>
    </w:rPr>
  </w:style>
  <w:style w:type="paragraph" w:customStyle="1" w:styleId="N-3A">
    <w:name w:val="N-3A"/>
    <w:basedOn w:val="N-3"/>
    <w:uiPriority w:val="99"/>
    <w:rsid w:val="00BD7A28"/>
  </w:style>
  <w:style w:type="paragraph" w:customStyle="1" w:styleId="N-3B">
    <w:name w:val="N-3B"/>
    <w:basedOn w:val="N-3A"/>
    <w:uiPriority w:val="99"/>
    <w:rsid w:val="00BD7A28"/>
  </w:style>
  <w:style w:type="paragraph" w:customStyle="1" w:styleId="affffd">
    <w:name w:val="רווח"/>
    <w:basedOn w:val="N-1"/>
    <w:uiPriority w:val="99"/>
    <w:rsid w:val="00BD7A28"/>
    <w:pPr>
      <w:tabs>
        <w:tab w:val="left" w:pos="794"/>
      </w:tabs>
      <w:spacing w:line="140" w:lineRule="exact"/>
      <w:ind w:right="0"/>
    </w:pPr>
  </w:style>
  <w:style w:type="paragraph" w:customStyle="1" w:styleId="N-1A">
    <w:name w:val="N-1A"/>
    <w:basedOn w:val="N-1"/>
    <w:rsid w:val="00BD7A28"/>
    <w:pPr>
      <w:ind w:right="964" w:hanging="397"/>
    </w:pPr>
  </w:style>
  <w:style w:type="paragraph" w:customStyle="1" w:styleId="N-1B">
    <w:name w:val="N-1B"/>
    <w:basedOn w:val="a5"/>
    <w:rsid w:val="00BD7A28"/>
    <w:pPr>
      <w:autoSpaceDE w:val="0"/>
      <w:autoSpaceDN w:val="0"/>
      <w:spacing w:line="240" w:lineRule="auto"/>
      <w:ind w:right="1304" w:hanging="340"/>
      <w:jc w:val="left"/>
    </w:pPr>
    <w:rPr>
      <w:rFonts w:ascii="Times New Roman" w:hAnsi="Times New Roman"/>
      <w:spacing w:val="10"/>
      <w:sz w:val="20"/>
    </w:rPr>
  </w:style>
  <w:style w:type="paragraph" w:customStyle="1" w:styleId="affffe">
    <w:name w:val="קובץ"/>
    <w:basedOn w:val="a5"/>
    <w:uiPriority w:val="99"/>
    <w:rsid w:val="00BD7A28"/>
    <w:pPr>
      <w:autoSpaceDE w:val="0"/>
      <w:autoSpaceDN w:val="0"/>
      <w:spacing w:line="240" w:lineRule="auto"/>
      <w:jc w:val="left"/>
    </w:pPr>
    <w:rPr>
      <w:rFonts w:ascii="Times New Roman" w:hAnsi="Times New Roman"/>
      <w:spacing w:val="10"/>
      <w:sz w:val="16"/>
      <w:szCs w:val="20"/>
    </w:rPr>
  </w:style>
  <w:style w:type="paragraph" w:customStyle="1" w:styleId="N-2B">
    <w:name w:val="N-2B"/>
    <w:basedOn w:val="a5"/>
    <w:uiPriority w:val="99"/>
    <w:rsid w:val="00BD7A28"/>
    <w:pPr>
      <w:autoSpaceDE w:val="0"/>
      <w:autoSpaceDN w:val="0"/>
      <w:spacing w:line="240" w:lineRule="auto"/>
      <w:ind w:right="1985" w:hanging="340"/>
      <w:jc w:val="left"/>
    </w:pPr>
    <w:rPr>
      <w:rFonts w:ascii="Times New Roman" w:hAnsi="Times New Roman"/>
      <w:spacing w:val="10"/>
      <w:sz w:val="20"/>
    </w:rPr>
  </w:style>
  <w:style w:type="paragraph" w:customStyle="1" w:styleId="N-4A">
    <w:name w:val="N-4A"/>
    <w:basedOn w:val="N-3A"/>
    <w:uiPriority w:val="99"/>
    <w:rsid w:val="00BD7A28"/>
  </w:style>
  <w:style w:type="paragraph" w:customStyle="1" w:styleId="N-4B">
    <w:name w:val="N-4B"/>
    <w:basedOn w:val="N-3B"/>
    <w:uiPriority w:val="99"/>
    <w:rsid w:val="00BD7A28"/>
  </w:style>
  <w:style w:type="paragraph" w:customStyle="1" w:styleId="list2">
    <w:name w:val="list2"/>
    <w:basedOn w:val="a5"/>
    <w:uiPriority w:val="99"/>
    <w:rsid w:val="00BD7A28"/>
    <w:pPr>
      <w:keepNext/>
      <w:widowControl w:val="0"/>
      <w:autoSpaceDE w:val="0"/>
      <w:autoSpaceDN w:val="0"/>
      <w:adjustRightInd w:val="0"/>
      <w:ind w:right="1134"/>
      <w:jc w:val="left"/>
    </w:pPr>
    <w:rPr>
      <w:rFonts w:ascii="Comic Sans MS" w:hAnsi="Comic Sans MS" w:cs="Narkisim"/>
      <w:noProof/>
      <w:kern w:val="32"/>
    </w:rPr>
  </w:style>
  <w:style w:type="paragraph" w:customStyle="1" w:styleId="2f0">
    <w:name w:val="חתימה2"/>
    <w:basedOn w:val="a5"/>
    <w:uiPriority w:val="99"/>
    <w:rsid w:val="00BD7A28"/>
    <w:pPr>
      <w:spacing w:line="240" w:lineRule="auto"/>
      <w:ind w:left="6804"/>
      <w:jc w:val="center"/>
    </w:pPr>
    <w:rPr>
      <w:rFonts w:ascii="Times New Roman" w:hAnsi="Times New Roman"/>
      <w:b/>
      <w:bCs/>
      <w:spacing w:val="10"/>
      <w:sz w:val="20"/>
      <w:lang w:eastAsia="he-IL"/>
    </w:rPr>
  </w:style>
  <w:style w:type="paragraph" w:customStyle="1" w:styleId="N-3-3">
    <w:name w:val="N-3-3"/>
    <w:basedOn w:val="N-3"/>
    <w:uiPriority w:val="99"/>
    <w:rsid w:val="00BD7A28"/>
  </w:style>
  <w:style w:type="paragraph" w:customStyle="1" w:styleId="QtxDos">
    <w:name w:val="QtxDos"/>
    <w:uiPriority w:val="99"/>
    <w:rsid w:val="00BD7A28"/>
    <w:rPr>
      <w:rFonts w:ascii="Arial" w:hAnsi="Akhbar Simplified MT" w:cs="Times New Roman"/>
      <w:sz w:val="20"/>
      <w:szCs w:val="20"/>
      <w:lang w:eastAsia="he-IL"/>
    </w:rPr>
  </w:style>
  <w:style w:type="paragraph" w:customStyle="1" w:styleId="-Default-">
    <w:name w:val="-Default-"/>
    <w:uiPriority w:val="99"/>
    <w:rsid w:val="00BD7A28"/>
    <w:rPr>
      <w:rFonts w:ascii="Arial" w:hAnsi="Akhbar Simplified MT" w:cs="Times New Roman"/>
      <w:lang w:eastAsia="he-IL"/>
    </w:rPr>
  </w:style>
  <w:style w:type="paragraph" w:customStyle="1" w:styleId="1f7">
    <w:name w:val="חתימה1"/>
    <w:basedOn w:val="a5"/>
    <w:uiPriority w:val="99"/>
    <w:rsid w:val="00BD7A28"/>
    <w:pPr>
      <w:spacing w:line="240" w:lineRule="auto"/>
      <w:ind w:left="6804"/>
      <w:jc w:val="center"/>
    </w:pPr>
    <w:rPr>
      <w:rFonts w:ascii="Times New Roman" w:hAnsi="Times New Roman"/>
      <w:b/>
      <w:bCs/>
      <w:spacing w:val="10"/>
      <w:sz w:val="20"/>
    </w:rPr>
  </w:style>
  <w:style w:type="paragraph" w:customStyle="1" w:styleId="afffff">
    <w:name w:val="זרימה"/>
    <w:basedOn w:val="a5"/>
    <w:next w:val="a5"/>
    <w:uiPriority w:val="99"/>
    <w:rsid w:val="00BD7A28"/>
    <w:pPr>
      <w:pBdr>
        <w:top w:val="single" w:sz="12" w:space="1" w:color="auto" w:shadow="1"/>
        <w:left w:val="single" w:sz="12" w:space="1" w:color="auto" w:shadow="1"/>
        <w:bottom w:val="single" w:sz="12" w:space="1" w:color="auto" w:shadow="1"/>
        <w:right w:val="single" w:sz="12" w:space="1" w:color="auto" w:shadow="1"/>
      </w:pBdr>
      <w:shd w:val="pct5" w:color="auto" w:fill="auto"/>
      <w:spacing w:before="120" w:after="120" w:line="240" w:lineRule="auto"/>
      <w:jc w:val="left"/>
    </w:pPr>
    <w:rPr>
      <w:rFonts w:ascii="Times New Roman" w:hAnsi="Times New Roman"/>
      <w:spacing w:val="10"/>
      <w:sz w:val="20"/>
    </w:rPr>
  </w:style>
  <w:style w:type="paragraph" w:customStyle="1" w:styleId="StyleHeading212ptBoldUnderlineAfter0cmLinespacin">
    <w:name w:val="Style Heading 2 + 12 pt Bold Underline After:  0 cm Line spacin..."/>
    <w:basedOn w:val="30"/>
    <w:uiPriority w:val="99"/>
    <w:rsid w:val="00BD7A28"/>
    <w:pPr>
      <w:keepNext/>
      <w:spacing w:line="360" w:lineRule="auto"/>
    </w:pPr>
    <w:rPr>
      <w:rFonts w:ascii="Times New Roman" w:hAnsi="Times New Roman"/>
      <w:b w:val="0"/>
      <w:lang w:eastAsia="he-IL"/>
    </w:rPr>
  </w:style>
  <w:style w:type="character" w:customStyle="1" w:styleId="StyleHeading3LatinArialComplex12ptNotLatinBoldChar">
    <w:name w:val="Style Heading 3 + (Latin) Arial (Complex) 12 pt Not (Latin) Bold Char"/>
    <w:link w:val="StyleHeading3LatinArialComplex12ptNotLatinBold"/>
    <w:locked/>
    <w:rsid w:val="00BD7A28"/>
    <w:rPr>
      <w:rFonts w:ascii="Arial" w:hAnsi="Arial"/>
      <w:lang w:eastAsia="he-IL"/>
    </w:rPr>
  </w:style>
  <w:style w:type="paragraph" w:customStyle="1" w:styleId="StyleHeading3LatinArialComplex12ptNotLatinBold">
    <w:name w:val="Style Heading 3 + (Latin) Arial (Complex) 12 pt Not (Latin) Bold"/>
    <w:basedOn w:val="30"/>
    <w:link w:val="StyleHeading3LatinArialComplex12ptNotLatinBoldChar"/>
    <w:rsid w:val="00BD7A28"/>
    <w:pPr>
      <w:keepNext/>
      <w:spacing w:line="360" w:lineRule="auto"/>
      <w:ind w:left="5613"/>
      <w:jc w:val="left"/>
    </w:pPr>
    <w:rPr>
      <w:rFonts w:ascii="Arial" w:hAnsi="Arial"/>
      <w:b w:val="0"/>
      <w:bCs w:val="0"/>
      <w:lang w:eastAsia="he-IL"/>
    </w:rPr>
  </w:style>
  <w:style w:type="paragraph" w:customStyle="1" w:styleId="StyleHeading3RightBefore6ptAfter6pt">
    <w:name w:val="Style Heading 3 + Right Before:  6 pt After:  6 pt"/>
    <w:basedOn w:val="30"/>
    <w:uiPriority w:val="99"/>
    <w:rsid w:val="00BD7A28"/>
    <w:pPr>
      <w:keepNext/>
      <w:spacing w:line="360" w:lineRule="auto"/>
      <w:ind w:left="5613"/>
      <w:jc w:val="left"/>
    </w:pPr>
    <w:rPr>
      <w:rFonts w:ascii="Times New Roman" w:hAnsi="Times New Roman"/>
      <w:bCs w:val="0"/>
      <w:lang w:eastAsia="he-IL"/>
    </w:rPr>
  </w:style>
  <w:style w:type="paragraph" w:customStyle="1" w:styleId="StyleHeading3RightBefore6ptAfter6pt1">
    <w:name w:val="Style Heading 3 + Right Before:  6 pt After:  6 pt1"/>
    <w:basedOn w:val="30"/>
    <w:uiPriority w:val="99"/>
    <w:rsid w:val="00BD7A28"/>
    <w:pPr>
      <w:keepNext/>
      <w:spacing w:line="360" w:lineRule="auto"/>
      <w:jc w:val="left"/>
    </w:pPr>
    <w:rPr>
      <w:rFonts w:ascii="Times New Roman" w:hAnsi="Times New Roman"/>
      <w:bCs w:val="0"/>
      <w:szCs w:val="30"/>
      <w:lang w:eastAsia="he-IL"/>
    </w:rPr>
  </w:style>
  <w:style w:type="paragraph" w:customStyle="1" w:styleId="m8227745332791894561msolistparagraph">
    <w:name w:val="m_8227745332791894561msolistparagraph"/>
    <w:basedOn w:val="a5"/>
    <w:uiPriority w:val="99"/>
    <w:rsid w:val="00BD7A28"/>
    <w:pPr>
      <w:bidi w:val="0"/>
      <w:spacing w:before="100" w:beforeAutospacing="1" w:after="100" w:afterAutospacing="1" w:line="240" w:lineRule="auto"/>
      <w:jc w:val="left"/>
    </w:pPr>
    <w:rPr>
      <w:rFonts w:ascii="Times New Roman" w:eastAsiaTheme="minorHAnsi" w:hAnsi="Times New Roman" w:cs="Times New Roman"/>
    </w:rPr>
  </w:style>
  <w:style w:type="paragraph" w:customStyle="1" w:styleId="afffff0">
    <w:name w:val="כותרת"/>
    <w:basedOn w:val="a5"/>
    <w:uiPriority w:val="99"/>
    <w:rsid w:val="00BD7A28"/>
    <w:pPr>
      <w:keepNext/>
      <w:overflowPunct w:val="0"/>
      <w:autoSpaceDE w:val="0"/>
      <w:autoSpaceDN w:val="0"/>
      <w:adjustRightInd w:val="0"/>
      <w:spacing w:line="360" w:lineRule="atLeast"/>
      <w:ind w:left="709" w:hanging="709"/>
      <w:jc w:val="center"/>
    </w:pPr>
    <w:rPr>
      <w:rFonts w:ascii="Times New Roman" w:hAnsi="Times New Roman"/>
      <w:b/>
      <w:bCs/>
      <w:kern w:val="28"/>
      <w:szCs w:val="36"/>
      <w:lang w:eastAsia="he-IL"/>
    </w:rPr>
  </w:style>
  <w:style w:type="character" w:styleId="afffff1">
    <w:name w:val="Subtle Emphasis"/>
    <w:basedOn w:val="a6"/>
    <w:uiPriority w:val="19"/>
    <w:qFormat/>
    <w:rsid w:val="00BD7A28"/>
    <w:rPr>
      <w:i/>
      <w:iCs/>
      <w:color w:val="595959" w:themeColor="text1" w:themeTint="A6"/>
    </w:rPr>
  </w:style>
  <w:style w:type="character" w:styleId="afffff2">
    <w:name w:val="Intense Emphasis"/>
    <w:basedOn w:val="a6"/>
    <w:uiPriority w:val="21"/>
    <w:qFormat/>
    <w:rsid w:val="00BD7A28"/>
    <w:rPr>
      <w:b/>
      <w:bCs/>
      <w:i/>
      <w:iCs/>
    </w:rPr>
  </w:style>
  <w:style w:type="character" w:styleId="afffff3">
    <w:name w:val="Subtle Reference"/>
    <w:basedOn w:val="a6"/>
    <w:uiPriority w:val="31"/>
    <w:qFormat/>
    <w:rsid w:val="00BD7A28"/>
    <w:rPr>
      <w:smallCaps/>
      <w:color w:val="404040" w:themeColor="text1" w:themeTint="BF"/>
    </w:rPr>
  </w:style>
  <w:style w:type="character" w:styleId="afffff4">
    <w:name w:val="Intense Reference"/>
    <w:basedOn w:val="a6"/>
    <w:uiPriority w:val="32"/>
    <w:qFormat/>
    <w:rsid w:val="00BD7A28"/>
    <w:rPr>
      <w:b/>
      <w:bCs/>
      <w:smallCaps/>
      <w:u w:val="single"/>
    </w:rPr>
  </w:style>
  <w:style w:type="character" w:styleId="afffff5">
    <w:name w:val="Book Title"/>
    <w:basedOn w:val="a6"/>
    <w:uiPriority w:val="33"/>
    <w:qFormat/>
    <w:rsid w:val="00BD7A28"/>
    <w:rPr>
      <w:b/>
      <w:bCs/>
      <w:smallCaps/>
    </w:rPr>
  </w:style>
  <w:style w:type="character" w:customStyle="1" w:styleId="710">
    <w:name w:val="כותרת 7 תו1"/>
    <w:basedOn w:val="a6"/>
    <w:semiHidden/>
    <w:rsid w:val="00BD7A28"/>
    <w:rPr>
      <w:rFonts w:asciiTheme="majorHAnsi" w:eastAsiaTheme="majorEastAsia" w:hAnsiTheme="majorHAnsi" w:cstheme="majorBidi"/>
      <w:i/>
      <w:iCs/>
      <w:color w:val="1F4D78" w:themeColor="accent1" w:themeShade="7F"/>
      <w:szCs w:val="24"/>
      <w:lang w:eastAsia="he-IL"/>
    </w:rPr>
  </w:style>
  <w:style w:type="character" w:customStyle="1" w:styleId="81">
    <w:name w:val="כותרת 8 תו1"/>
    <w:basedOn w:val="a6"/>
    <w:semiHidden/>
    <w:rsid w:val="00BD7A28"/>
    <w:rPr>
      <w:rFonts w:asciiTheme="majorHAnsi" w:eastAsiaTheme="majorEastAsia" w:hAnsiTheme="majorHAnsi" w:cstheme="majorBidi"/>
      <w:color w:val="272727" w:themeColor="text1" w:themeTint="D8"/>
      <w:sz w:val="21"/>
      <w:szCs w:val="21"/>
      <w:lang w:eastAsia="he-IL"/>
    </w:rPr>
  </w:style>
  <w:style w:type="character" w:customStyle="1" w:styleId="91">
    <w:name w:val="כותרת 9 תו1"/>
    <w:basedOn w:val="a6"/>
    <w:semiHidden/>
    <w:rsid w:val="00BD7A28"/>
    <w:rPr>
      <w:rFonts w:asciiTheme="majorHAnsi" w:eastAsiaTheme="majorEastAsia" w:hAnsiTheme="majorHAnsi" w:cstheme="majorBidi"/>
      <w:i/>
      <w:iCs/>
      <w:color w:val="272727" w:themeColor="text1" w:themeTint="D8"/>
      <w:sz w:val="21"/>
      <w:szCs w:val="21"/>
      <w:lang w:eastAsia="he-IL"/>
    </w:rPr>
  </w:style>
  <w:style w:type="character" w:customStyle="1" w:styleId="1f8">
    <w:name w:val="נושא הערה תו1"/>
    <w:basedOn w:val="1f4"/>
    <w:semiHidden/>
    <w:rsid w:val="00BD7A28"/>
    <w:rPr>
      <w:rFonts w:ascii="Arial" w:hAnsi="Arial" w:cs="Miriam"/>
      <w:b/>
      <w:bCs/>
      <w:sz w:val="20"/>
      <w:szCs w:val="20"/>
      <w:lang w:eastAsia="he-IL"/>
    </w:rPr>
  </w:style>
  <w:style w:type="character" w:customStyle="1" w:styleId="1f9">
    <w:name w:val="טקסט בלונים תו1"/>
    <w:basedOn w:val="a6"/>
    <w:semiHidden/>
    <w:rsid w:val="00BD7A28"/>
    <w:rPr>
      <w:rFonts w:ascii="Tahoma" w:hAnsi="Tahoma" w:cs="Tahoma"/>
      <w:sz w:val="18"/>
      <w:szCs w:val="18"/>
      <w:lang w:eastAsia="he-IL"/>
    </w:rPr>
  </w:style>
  <w:style w:type="character" w:customStyle="1" w:styleId="1fa">
    <w:name w:val="כותרת עליונה תו1"/>
    <w:basedOn w:val="a6"/>
    <w:semiHidden/>
    <w:rsid w:val="00BD7A28"/>
    <w:rPr>
      <w:rFonts w:ascii="Arial" w:hAnsi="Arial" w:cs="Miriam"/>
      <w:sz w:val="20"/>
      <w:lang w:eastAsia="he-IL"/>
    </w:rPr>
  </w:style>
  <w:style w:type="character" w:customStyle="1" w:styleId="1fb">
    <w:name w:val="כותרת תחתונה תו1"/>
    <w:basedOn w:val="a6"/>
    <w:semiHidden/>
    <w:rsid w:val="00BD7A28"/>
    <w:rPr>
      <w:rFonts w:ascii="Arial" w:hAnsi="Arial" w:cs="Miriam"/>
      <w:sz w:val="20"/>
      <w:lang w:eastAsia="he-IL"/>
    </w:rPr>
  </w:style>
  <w:style w:type="character" w:customStyle="1" w:styleId="1fc">
    <w:name w:val="מפת מסמך תו1"/>
    <w:basedOn w:val="a6"/>
    <w:semiHidden/>
    <w:rsid w:val="00BD7A28"/>
    <w:rPr>
      <w:rFonts w:ascii="Tahoma" w:hAnsi="Tahoma" w:cs="Tahoma"/>
      <w:sz w:val="16"/>
      <w:szCs w:val="16"/>
      <w:lang w:eastAsia="he-IL"/>
    </w:rPr>
  </w:style>
  <w:style w:type="character" w:customStyle="1" w:styleId="1fd">
    <w:name w:val="גוף טקסט תו1"/>
    <w:basedOn w:val="a6"/>
    <w:semiHidden/>
    <w:rsid w:val="00BD7A28"/>
    <w:rPr>
      <w:rFonts w:ascii="Arial" w:hAnsi="Arial" w:cs="Miriam"/>
      <w:sz w:val="20"/>
      <w:lang w:eastAsia="he-IL"/>
    </w:rPr>
  </w:style>
  <w:style w:type="character" w:customStyle="1" w:styleId="1fe">
    <w:name w:val="טקסט הערת שוליים תו1"/>
    <w:basedOn w:val="a6"/>
    <w:uiPriority w:val="99"/>
    <w:semiHidden/>
    <w:rsid w:val="00BD7A28"/>
    <w:rPr>
      <w:rFonts w:ascii="Arial" w:hAnsi="Arial" w:cs="Miriam"/>
      <w:sz w:val="20"/>
      <w:szCs w:val="20"/>
      <w:lang w:eastAsia="he-IL"/>
    </w:rPr>
  </w:style>
  <w:style w:type="character" w:customStyle="1" w:styleId="1ff">
    <w:name w:val="כניסה בגוף טקסט תו1"/>
    <w:basedOn w:val="a6"/>
    <w:semiHidden/>
    <w:rsid w:val="00BD7A28"/>
    <w:rPr>
      <w:rFonts w:ascii="Arial" w:hAnsi="Arial" w:cs="Miriam"/>
      <w:sz w:val="20"/>
      <w:lang w:eastAsia="he-IL"/>
    </w:rPr>
  </w:style>
  <w:style w:type="character" w:customStyle="1" w:styleId="310">
    <w:name w:val="גוף טקסט 3 תו1"/>
    <w:basedOn w:val="a6"/>
    <w:uiPriority w:val="99"/>
    <w:semiHidden/>
    <w:rsid w:val="00BD7A28"/>
    <w:rPr>
      <w:rFonts w:ascii="Arial" w:hAnsi="Arial" w:cs="Miriam"/>
      <w:sz w:val="16"/>
      <w:szCs w:val="16"/>
      <w:lang w:eastAsia="he-IL"/>
    </w:rPr>
  </w:style>
  <w:style w:type="paragraph" w:styleId="affffa">
    <w:name w:val="Subtitle"/>
    <w:basedOn w:val="a5"/>
    <w:next w:val="a5"/>
    <w:link w:val="affff9"/>
    <w:uiPriority w:val="11"/>
    <w:qFormat/>
    <w:rsid w:val="00BD7A28"/>
    <w:pPr>
      <w:widowControl w:val="0"/>
      <w:numPr>
        <w:ilvl w:val="1"/>
      </w:numPr>
      <w:spacing w:after="160" w:line="240" w:lineRule="auto"/>
      <w:jc w:val="left"/>
    </w:pPr>
    <w:rPr>
      <w:rFonts w:asciiTheme="majorHAnsi" w:eastAsiaTheme="majorEastAsia" w:hAnsiTheme="majorHAnsi" w:cstheme="majorBidi"/>
      <w:color w:val="404040" w:themeColor="text1" w:themeTint="BF"/>
      <w:sz w:val="30"/>
      <w:szCs w:val="30"/>
    </w:rPr>
  </w:style>
  <w:style w:type="character" w:customStyle="1" w:styleId="1ff0">
    <w:name w:val="כותרת משנה תו1"/>
    <w:basedOn w:val="a6"/>
    <w:uiPriority w:val="11"/>
    <w:rsid w:val="00BD7A28"/>
    <w:rPr>
      <w:rFonts w:asciiTheme="minorHAnsi" w:eastAsiaTheme="minorEastAsia" w:hAnsiTheme="minorHAnsi" w:cstheme="minorBidi"/>
      <w:color w:val="5A5A5A" w:themeColor="text1" w:themeTint="A5"/>
      <w:spacing w:val="15"/>
      <w:sz w:val="22"/>
      <w:szCs w:val="22"/>
    </w:rPr>
  </w:style>
  <w:style w:type="character" w:customStyle="1" w:styleId="1ff1">
    <w:name w:val="ציטוט תו1"/>
    <w:basedOn w:val="a6"/>
    <w:uiPriority w:val="29"/>
    <w:rsid w:val="00BD7A28"/>
    <w:rPr>
      <w:rFonts w:ascii="Arial" w:hAnsi="Arial" w:cs="Miriam"/>
      <w:i/>
      <w:iCs/>
      <w:color w:val="404040" w:themeColor="text1" w:themeTint="BF"/>
      <w:sz w:val="20"/>
      <w:lang w:eastAsia="he-IL"/>
    </w:rPr>
  </w:style>
  <w:style w:type="paragraph" w:styleId="affffc">
    <w:name w:val="Intense Quote"/>
    <w:basedOn w:val="a5"/>
    <w:next w:val="a5"/>
    <w:link w:val="affffb"/>
    <w:uiPriority w:val="30"/>
    <w:qFormat/>
    <w:rsid w:val="00BD7A28"/>
    <w:pPr>
      <w:widowControl w:val="0"/>
      <w:pBdr>
        <w:top w:val="single" w:sz="4" w:space="10" w:color="5B9BD5" w:themeColor="accent1"/>
        <w:bottom w:val="single" w:sz="4" w:space="10" w:color="5B9BD5" w:themeColor="accent1"/>
      </w:pBdr>
      <w:spacing w:before="360" w:after="360" w:line="240" w:lineRule="auto"/>
      <w:ind w:left="864" w:right="864"/>
      <w:jc w:val="center"/>
    </w:pPr>
    <w:rPr>
      <w:rFonts w:asciiTheme="majorHAnsi" w:eastAsiaTheme="majorEastAsia" w:hAnsiTheme="majorHAnsi" w:cstheme="majorBidi"/>
      <w:color w:val="5B9BD5" w:themeColor="accent1"/>
      <w:sz w:val="28"/>
      <w:szCs w:val="28"/>
    </w:rPr>
  </w:style>
  <w:style w:type="character" w:customStyle="1" w:styleId="1ff2">
    <w:name w:val="ציטוט חזק תו1"/>
    <w:basedOn w:val="a6"/>
    <w:uiPriority w:val="30"/>
    <w:rsid w:val="00BD7A28"/>
    <w:rPr>
      <w:i/>
      <w:iCs/>
      <w:color w:val="5B9BD5" w:themeColor="accent1"/>
    </w:rPr>
  </w:style>
  <w:style w:type="character" w:customStyle="1" w:styleId="1ff3">
    <w:name w:val="הזכר1"/>
    <w:basedOn w:val="a6"/>
    <w:uiPriority w:val="99"/>
    <w:semiHidden/>
    <w:rsid w:val="00BD7A28"/>
    <w:rPr>
      <w:color w:val="2B579A"/>
      <w:shd w:val="clear" w:color="auto" w:fill="E6E6E6"/>
    </w:rPr>
  </w:style>
  <w:style w:type="paragraph" w:styleId="affff8">
    <w:name w:val="Signature"/>
    <w:basedOn w:val="a5"/>
    <w:link w:val="affff7"/>
    <w:semiHidden/>
    <w:unhideWhenUsed/>
    <w:rsid w:val="00BD7A28"/>
    <w:pPr>
      <w:widowControl w:val="0"/>
      <w:spacing w:line="240" w:lineRule="auto"/>
      <w:ind w:left="4252"/>
      <w:jc w:val="left"/>
    </w:pPr>
    <w:rPr>
      <w:b/>
      <w:bCs/>
      <w:spacing w:val="10"/>
    </w:rPr>
  </w:style>
  <w:style w:type="character" w:customStyle="1" w:styleId="1ff4">
    <w:name w:val="חתימה תו1"/>
    <w:basedOn w:val="a6"/>
    <w:semiHidden/>
    <w:rsid w:val="00BD7A28"/>
  </w:style>
  <w:style w:type="character" w:customStyle="1" w:styleId="afffff6">
    <w:name w:val="סימן שאלה"/>
    <w:rsid w:val="00BD7A28"/>
    <w:rPr>
      <w:rFonts w:cs="Guttman Yad" w:hint="cs"/>
      <w:sz w:val="20"/>
      <w:szCs w:val="20"/>
      <w:u w:val="single"/>
      <w:lang w:bidi="he-IL"/>
    </w:rPr>
  </w:style>
  <w:style w:type="character" w:customStyle="1" w:styleId="default">
    <w:name w:val="default"/>
    <w:rsid w:val="00BD7A28"/>
    <w:rPr>
      <w:rFonts w:ascii="Times New Roman" w:hAnsi="Times New Roman" w:cs="Times New Roman" w:hint="default"/>
      <w:sz w:val="26"/>
      <w:szCs w:val="26"/>
    </w:rPr>
  </w:style>
  <w:style w:type="table" w:styleId="53">
    <w:name w:val="Table Columns 5"/>
    <w:basedOn w:val="a7"/>
    <w:semiHidden/>
    <w:unhideWhenUsed/>
    <w:rsid w:val="00BD7A28"/>
    <w:pPr>
      <w:widowControl w:val="0"/>
      <w:jc w:val="right"/>
    </w:pPr>
    <w:rPr>
      <w:rFonts w:ascii="Times New Roman" w:hAnsi="Times New Roman" w:cs="Miriam"/>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Light Shading Accent 1"/>
    <w:basedOn w:val="a7"/>
    <w:uiPriority w:val="60"/>
    <w:semiHidden/>
    <w:unhideWhenUsed/>
    <w:rsid w:val="00BD7A28"/>
    <w:pPr>
      <w:jc w:val="right"/>
    </w:pPr>
    <w:rPr>
      <w:rFonts w:asciiTheme="minorHAnsi" w:eastAsiaTheme="minorEastAsia" w:hAnsiTheme="minorHAnsi" w:cstheme="minorBidi"/>
      <w:color w:val="2E74B5" w:themeColor="accent1" w:themeShade="BF"/>
      <w:sz w:val="21"/>
      <w:szCs w:val="21"/>
    </w:rPr>
    <w:tblPr>
      <w:tblStyleRowBandSize w:val="1"/>
      <w:tblStyleColBandSize w:val="1"/>
      <w:tblBorders>
        <w:top w:val="single" w:sz="8" w:space="0" w:color="5B9BD5" w:themeColor="accent1"/>
        <w:bottom w:val="single" w:sz="8" w:space="0" w:color="5B9BD5" w:themeColor="accent1"/>
      </w:tblBorders>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1-1">
    <w:name w:val="Medium Shading 1 Accent 1"/>
    <w:basedOn w:val="a7"/>
    <w:uiPriority w:val="63"/>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Lines="0" w:before="0" w:beforeAutospacing="0" w:afterLines="0" w:after="0" w:afterAutospacing="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10">
    <w:name w:val="Medium List 1 Accent 1"/>
    <w:basedOn w:val="a7"/>
    <w:uiPriority w:val="65"/>
    <w:unhideWhenUsed/>
    <w:rsid w:val="00BD7A28"/>
    <w:pPr>
      <w:jc w:val="right"/>
    </w:pPr>
    <w:rPr>
      <w:rFonts w:asciiTheme="minorHAnsi" w:eastAsiaTheme="minorEastAsia" w:hAnsiTheme="minorHAnsi" w:cstheme="minorBidi"/>
      <w:color w:val="000000" w:themeColor="text1"/>
      <w:sz w:val="21"/>
      <w:szCs w:val="2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hint="default"/>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2-1">
    <w:name w:val="Medium List 2 Accent 1"/>
    <w:basedOn w:val="a7"/>
    <w:uiPriority w:val="66"/>
    <w:semiHidden/>
    <w:unhideWhenUsed/>
    <w:rsid w:val="00BD7A28"/>
    <w:pPr>
      <w:jc w:val="right"/>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1">
    <w:name w:val="Colorful List Accent 1"/>
    <w:aliases w:val="עדליא ציבורי 1"/>
    <w:basedOn w:val="a7"/>
    <w:uiPriority w:val="72"/>
    <w:semiHidden/>
    <w:unhideWhenUsed/>
    <w:rsid w:val="00BD7A28"/>
    <w:pPr>
      <w:jc w:val="both"/>
    </w:pPr>
    <w:rPr>
      <w:rFonts w:ascii="Arial" w:eastAsiaTheme="majorEastAsia" w:hAnsi="Arial" w:cstheme="minorBidi"/>
      <w:color w:val="000000"/>
      <w:sz w:val="22"/>
      <w:szCs w:val="22"/>
      <w:lang w:bidi="en-US"/>
    </w:rPr>
    <w:tblPr>
      <w:tblStyleRowBandSize w:val="1"/>
      <w:tblStyleColBandSize w:val="1"/>
      <w:tblCellSpacing w:w="8" w:type="dxa"/>
      <w:tblCellMar>
        <w:top w:w="74" w:type="dxa"/>
        <w:bottom w:w="74" w:type="dxa"/>
      </w:tblCellMar>
    </w:tblPr>
    <w:trPr>
      <w:tblCellSpacing w:w="8" w:type="dxa"/>
    </w:trPr>
    <w:tcPr>
      <w:shd w:val="clear" w:color="auto" w:fill="EEF5FB" w:themeFill="accent1" w:themeFillTint="19"/>
    </w:tcPr>
    <w:tblStylePr w:type="firstRow">
      <w:pPr>
        <w:wordWrap/>
        <w:jc w:val="center"/>
      </w:pPr>
      <w:rPr>
        <w:rFonts w:ascii="Arial" w:hAnsi="Arial" w:cstheme="minorBidi" w:hint="default"/>
        <w:b/>
        <w:bCs/>
        <w:color w:val="FFFFFF"/>
        <w:sz w:val="24"/>
        <w:szCs w:val="24"/>
      </w:rPr>
      <w:tblPr/>
      <w:tcPr>
        <w:shd w:val="clear" w:color="auto" w:fill="E7E6E6" w:themeFill="background2"/>
      </w:tcPr>
    </w:tblStylePr>
    <w:tblStylePr w:type="lastRow">
      <w:rPr>
        <w:b/>
        <w:bCs/>
        <w:color w:val="D25F12" w:themeColor="accent2" w:themeShade="CC"/>
      </w:rPr>
      <w:tblPr/>
      <w:tcPr>
        <w:shd w:val="clear" w:color="auto" w:fill="FFFFFF"/>
      </w:tcPr>
    </w:tblStylePr>
    <w:tblStylePr w:type="firstCol">
      <w:rPr>
        <w:b/>
        <w:bCs w:val="0"/>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rPr>
        <w:rFonts w:ascii="Arial" w:hAnsi="Arial" w:cstheme="minorHAnsi" w:hint="default"/>
        <w:sz w:val="22"/>
        <w:szCs w:val="22"/>
      </w:rPr>
      <w:tblPr/>
      <w:tcPr>
        <w:shd w:val="clear" w:color="auto" w:fill="D2DEEF"/>
      </w:tcPr>
    </w:tblStylePr>
    <w:tblStylePr w:type="band2Horz">
      <w:rPr>
        <w:rFonts w:ascii="Arial" w:hAnsi="Arial" w:cstheme="minorHAnsi" w:hint="default"/>
        <w:sz w:val="22"/>
        <w:szCs w:val="22"/>
      </w:rPr>
      <w:tblPr/>
      <w:tcPr>
        <w:shd w:val="clear" w:color="auto" w:fill="EAEFF7"/>
      </w:tcPr>
    </w:tblStylePr>
  </w:style>
  <w:style w:type="table" w:styleId="-3">
    <w:name w:val="Light Shading Accent 3"/>
    <w:basedOn w:val="a7"/>
    <w:uiPriority w:val="60"/>
    <w:semiHidden/>
    <w:unhideWhenUsed/>
    <w:rsid w:val="00BD7A28"/>
    <w:pPr>
      <w:jc w:val="right"/>
    </w:pPr>
    <w:rPr>
      <w:rFonts w:asciiTheme="minorHAnsi" w:eastAsiaTheme="minorEastAsia" w:hAnsiTheme="minorHAnsi" w:cstheme="minorBidi"/>
      <w:color w:val="7B7B7B" w:themeColor="accent3" w:themeShade="BF"/>
      <w:sz w:val="21"/>
      <w:szCs w:val="21"/>
    </w:rPr>
    <w:tblPr>
      <w:tblStyleRowBandSize w:val="1"/>
      <w:tblStyleColBandSize w:val="1"/>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30">
    <w:name w:val="Light Grid Accent 3"/>
    <w:basedOn w:val="a7"/>
    <w:uiPriority w:val="62"/>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
    <w:name w:val="Medium Shading 2 Accent 4"/>
    <w:basedOn w:val="a7"/>
    <w:uiPriority w:val="64"/>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5">
    <w:name w:val="Medium Shading 1 Accent 5"/>
    <w:basedOn w:val="a7"/>
    <w:uiPriority w:val="63"/>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Lines="0" w:before="0" w:beforeAutospacing="0" w:afterLines="0" w:after="0" w:afterAutospacing="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2-5">
    <w:name w:val="Medium List 2 Accent 5"/>
    <w:basedOn w:val="a7"/>
    <w:uiPriority w:val="66"/>
    <w:semiHidden/>
    <w:unhideWhenUsed/>
    <w:rsid w:val="00BD7A28"/>
    <w:pPr>
      <w:jc w:val="right"/>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3e">
    <w:name w:val="טבלת רשת3"/>
    <w:basedOn w:val="a7"/>
    <w:uiPriority w:val="59"/>
    <w:rsid w:val="00BD7A2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טקסט טבלה תחתונה2"/>
    <w:basedOn w:val="a7"/>
    <w:uiPriority w:val="59"/>
    <w:rsid w:val="00BD7A28"/>
    <w:pPr>
      <w:tabs>
        <w:tab w:val="left" w:pos="709"/>
        <w:tab w:val="left" w:pos="1418"/>
        <w:tab w:val="left" w:pos="2268"/>
        <w:tab w:val="left" w:pos="3289"/>
      </w:tabs>
      <w:jc w:val="right"/>
    </w:pPr>
    <w:rPr>
      <w:rFonts w:ascii="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2">
    <w:name w:val="טבלת רשת2"/>
    <w:basedOn w:val="a7"/>
    <w:uiPriority w:val="59"/>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טבלת רשת4"/>
    <w:basedOn w:val="a7"/>
    <w:uiPriority w:val="59"/>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טבלת רשת5"/>
    <w:basedOn w:val="a7"/>
    <w:uiPriority w:val="59"/>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טבלת רשת 1 בהירה - הדגשה 11"/>
    <w:basedOn w:val="a7"/>
    <w:uiPriority w:val="46"/>
    <w:rsid w:val="00BD7A28"/>
    <w:pPr>
      <w:spacing w:after="120" w:line="264" w:lineRule="auto"/>
      <w:jc w:val="right"/>
    </w:pPr>
    <w:rPr>
      <w:rFonts w:asciiTheme="minorHAnsi" w:eastAsia="Calibri" w:hAnsiTheme="minorHAnsi" w:cstheme="minorBidi"/>
      <w:sz w:val="22"/>
      <w:szCs w:val="22"/>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1-51">
    <w:name w:val="טבלת רשת 1 בהירה - הדגשה 51"/>
    <w:basedOn w:val="a7"/>
    <w:uiPriority w:val="46"/>
    <w:rsid w:val="00BD7A28"/>
    <w:pPr>
      <w:jc w:val="right"/>
    </w:pPr>
    <w:rPr>
      <w:rFonts w:asciiTheme="minorHAnsi" w:eastAsiaTheme="minorEastAsia" w:hAnsiTheme="minorHAnsi" w:cstheme="minorBidi"/>
      <w:sz w:val="21"/>
      <w:szCs w:val="21"/>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1">
    <w:name w:val="Grid Table 1 Light1"/>
    <w:basedOn w:val="a7"/>
    <w:uiPriority w:val="46"/>
    <w:rsid w:val="00BD7A28"/>
    <w:rPr>
      <w:rFonts w:ascii="Times New Roman" w:hAnsi="Times New Roman"/>
      <w:kern w:val="3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3-Accent11">
    <w:name w:val="List Table 3 - Accent 11"/>
    <w:basedOn w:val="a7"/>
    <w:uiPriority w:val="48"/>
    <w:rsid w:val="00BD7A28"/>
    <w:rPr>
      <w:rFonts w:ascii="Times New Roman" w:hAnsi="Times New Roman"/>
      <w:kern w:val="32"/>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styleId="1ff5">
    <w:name w:val="Plain Table 1"/>
    <w:basedOn w:val="a7"/>
    <w:uiPriority w:val="41"/>
    <w:rsid w:val="003A719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a6"/>
    <w:uiPriority w:val="99"/>
    <w:semiHidden/>
    <w:unhideWhenUsed/>
    <w:rsid w:val="003A719E"/>
    <w:rPr>
      <w:color w:val="808080"/>
      <w:shd w:val="clear" w:color="auto" w:fill="E6E6E6"/>
    </w:rPr>
  </w:style>
  <w:style w:type="table" w:customStyle="1" w:styleId="2f3">
    <w:name w:val="רשת טבלה2"/>
    <w:basedOn w:val="a7"/>
    <w:next w:val="af5"/>
    <w:uiPriority w:val="39"/>
    <w:rsid w:val="00B0466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סגנון112"/>
    <w:basedOn w:val="a7"/>
    <w:uiPriority w:val="99"/>
    <w:rsid w:val="00B0466A"/>
    <w:rPr>
      <w:rFonts w:asciiTheme="minorHAnsi" w:eastAsiaTheme="minorHAnsi" w:hAnsiTheme="minorHAnsi" w:cstheme="minorBidi"/>
      <w:sz w:val="22"/>
      <w:szCs w:val="22"/>
    </w:rPr>
    <w:tblPr>
      <w:tblStyleRowBandSize w:val="1"/>
      <w:tblStyleColBandSize w:val="1"/>
      <w:tblBorders>
        <w:bottom w:val="single" w:sz="4" w:space="0" w:color="auto"/>
        <w:insideH w:val="single" w:sz="4" w:space="0" w:color="auto"/>
      </w:tblBorders>
    </w:tblPr>
    <w:tblStylePr w:type="band1Vert">
      <w:tblPr/>
      <w:tcPr>
        <w:tcBorders>
          <w:top w:val="nil"/>
          <w:left w:val="nil"/>
          <w:bottom w:val="nil"/>
          <w:right w:val="nil"/>
          <w:insideH w:val="nil"/>
          <w:insideV w:val="nil"/>
        </w:tcBorders>
      </w:tcPr>
    </w:tblStylePr>
    <w:tblStylePr w:type="band2Horz">
      <w:tblPr/>
      <w:tcPr>
        <w:tcBorders>
          <w:bottom w:val="nil"/>
        </w:tcBorders>
      </w:tcPr>
    </w:tblStylePr>
  </w:style>
  <w:style w:type="table" w:customStyle="1" w:styleId="131">
    <w:name w:val="סגנון131"/>
    <w:basedOn w:val="a7"/>
    <w:uiPriority w:val="99"/>
    <w:rsid w:val="00B0466A"/>
    <w:rPr>
      <w:rFonts w:asciiTheme="minorHAnsi" w:eastAsiaTheme="minorHAnsi" w:hAnsiTheme="minorHAnsi" w:cstheme="minorBidi"/>
      <w:sz w:val="22"/>
      <w:szCs w:val="22"/>
    </w:rPr>
    <w:tblPr>
      <w:tblStyleRowBandSize w:val="1"/>
      <w:tblStyleColBandSize w:val="1"/>
      <w:tblBorders>
        <w:bottom w:val="single" w:sz="4" w:space="0" w:color="auto"/>
        <w:insideH w:val="single" w:sz="4" w:space="0" w:color="auto"/>
      </w:tblBorders>
    </w:tblPr>
    <w:tblStylePr w:type="band1Vert">
      <w:tblPr/>
      <w:tcPr>
        <w:tcBorders>
          <w:top w:val="nil"/>
          <w:left w:val="nil"/>
          <w:bottom w:val="nil"/>
          <w:right w:val="nil"/>
          <w:insideH w:val="nil"/>
          <w:insideV w:val="nil"/>
        </w:tcBorders>
      </w:tcPr>
    </w:tblStylePr>
    <w:tblStylePr w:type="band2Horz">
      <w:tblPr/>
      <w:tcPr>
        <w:tcBorders>
          <w:bottom w:val="nil"/>
        </w:tcBorders>
      </w:tcPr>
    </w:tblStylePr>
  </w:style>
  <w:style w:type="paragraph" w:customStyle="1" w:styleId="a0">
    <w:name w:val="הפלוס"/>
    <w:basedOn w:val="a5"/>
    <w:qFormat/>
    <w:rsid w:val="00096451"/>
    <w:pPr>
      <w:numPr>
        <w:numId w:val="25"/>
      </w:numPr>
      <w:spacing w:line="240" w:lineRule="auto"/>
    </w:pPr>
    <w:rPr>
      <w:rFonts w:asciiTheme="minorHAnsi" w:eastAsiaTheme="minorHAnsi" w:hAnsiTheme="minorHAnsi" w:cstheme="minorBidi"/>
      <w:color w:val="000000" w:themeColor="text1" w:themeShade="BF"/>
    </w:rPr>
  </w:style>
  <w:style w:type="paragraph" w:customStyle="1" w:styleId="Heading11">
    <w:name w:val="Heading 11"/>
    <w:basedOn w:val="a5"/>
    <w:qFormat/>
    <w:rsid w:val="000D3096"/>
    <w:pPr>
      <w:widowControl w:val="0"/>
      <w:numPr>
        <w:numId w:val="26"/>
      </w:numPr>
      <w:spacing w:after="120"/>
    </w:pPr>
    <w:rPr>
      <w:rFonts w:ascii="Times New Roman" w:hAnsi="Times New Roman"/>
      <w:b/>
      <w:bCs/>
      <w:u w:val="single"/>
    </w:rPr>
  </w:style>
  <w:style w:type="character" w:customStyle="1" w:styleId="normal1Char0">
    <w:name w:val="normal 1 Char"/>
    <w:link w:val="normal1"/>
    <w:locked/>
    <w:rsid w:val="000D3096"/>
  </w:style>
  <w:style w:type="paragraph" w:customStyle="1" w:styleId="normal1">
    <w:name w:val="normal 1"/>
    <w:basedOn w:val="Heading11"/>
    <w:link w:val="normal1Char0"/>
    <w:qFormat/>
    <w:rsid w:val="000D3096"/>
    <w:pPr>
      <w:numPr>
        <w:ilvl w:val="1"/>
      </w:numPr>
    </w:pPr>
    <w:rPr>
      <w:rFonts w:ascii="David" w:hAnsi="David"/>
      <w:b w:val="0"/>
      <w:bCs w:val="0"/>
      <w:u w:val="none"/>
    </w:rPr>
  </w:style>
  <w:style w:type="paragraph" w:customStyle="1" w:styleId="heading01">
    <w:name w:val="heading 01"/>
    <w:basedOn w:val="af1"/>
    <w:qFormat/>
    <w:rsid w:val="0069014F"/>
    <w:pPr>
      <w:widowControl w:val="0"/>
      <w:spacing w:after="120"/>
      <w:jc w:val="center"/>
    </w:pPr>
    <w:rPr>
      <w:rFonts w:ascii="Times New Roman" w:hAnsi="Times New Roman"/>
      <w:b/>
      <w:bCs/>
      <w:sz w:val="28"/>
      <w:szCs w:val="28"/>
    </w:rPr>
  </w:style>
  <w:style w:type="table" w:styleId="1ff6">
    <w:name w:val="Grid Table 1 Light"/>
    <w:basedOn w:val="a7"/>
    <w:uiPriority w:val="46"/>
    <w:rsid w:val="009A247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fffff7">
    <w:name w:val="כותרת קטע"/>
    <w:basedOn w:val="a5"/>
    <w:rsid w:val="00257F4B"/>
    <w:pPr>
      <w:widowControl w:val="0"/>
      <w:tabs>
        <w:tab w:val="left" w:pos="8675"/>
      </w:tabs>
      <w:autoSpaceDE w:val="0"/>
      <w:autoSpaceDN w:val="0"/>
      <w:spacing w:before="240" w:after="240" w:line="300" w:lineRule="atLeast"/>
    </w:pPr>
    <w:rPr>
      <w:rFonts w:ascii="Times New Roman" w:hAnsi="Times New Roman"/>
      <w:b/>
      <w:bCs/>
      <w:smallCaps/>
    </w:rPr>
  </w:style>
  <w:style w:type="table" w:customStyle="1" w:styleId="3f">
    <w:name w:val="טקסט טבלה תחתונה3"/>
    <w:basedOn w:val="a7"/>
    <w:next w:val="af5"/>
    <w:uiPriority w:val="59"/>
    <w:rsid w:val="0046136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סגנון2 תו"/>
    <w:link w:val="29"/>
    <w:rsid w:val="00BE2EB1"/>
    <w:rPr>
      <w:bCs/>
      <w:noProof/>
      <w:sz w:val="20"/>
      <w:lang w:eastAsia="he-IL"/>
    </w:rPr>
  </w:style>
  <w:style w:type="character" w:customStyle="1" w:styleId="UnresolvedMention2">
    <w:name w:val="Unresolved Mention2"/>
    <w:basedOn w:val="a6"/>
    <w:uiPriority w:val="99"/>
    <w:semiHidden/>
    <w:unhideWhenUsed/>
    <w:rsid w:val="008E7BEE"/>
    <w:rPr>
      <w:color w:val="605E5C"/>
      <w:shd w:val="clear" w:color="auto" w:fill="E1DFDD"/>
    </w:rPr>
  </w:style>
  <w:style w:type="character" w:customStyle="1" w:styleId="1ff7">
    <w:name w:val="אזכור לא מזוהה1"/>
    <w:basedOn w:val="a6"/>
    <w:uiPriority w:val="99"/>
    <w:semiHidden/>
    <w:unhideWhenUsed/>
    <w:rsid w:val="009E7DFC"/>
    <w:rPr>
      <w:color w:val="605E5C"/>
      <w:shd w:val="clear" w:color="auto" w:fill="E1DFDD"/>
    </w:rPr>
  </w:style>
  <w:style w:type="character" w:customStyle="1" w:styleId="1ff8">
    <w:name w:val="פיסקת רשימה תו1"/>
    <w:aliases w:val="Bullet List תו1,FooterText תו1,LP1 תו1,List Paragraph1 תו1,Paragraphe de liste1 תו1,lp1 תו1,numbered תו1,מכרזים - טקסט סעיפים תו1,מפרט פירוט סעיפים תו1,נספח 2 מתוקן תו1,פיסקת bullets תו1,פיסקת רשימה11 תו1"/>
    <w:uiPriority w:val="34"/>
    <w:rsid w:val="00FE5872"/>
    <w:rPr>
      <w:szCs w:val="24"/>
    </w:rPr>
  </w:style>
  <w:style w:type="paragraph" w:customStyle="1" w:styleId="Para2">
    <w:name w:val="Para2"/>
    <w:basedOn w:val="a5"/>
    <w:qFormat/>
    <w:rsid w:val="004C709D"/>
    <w:pPr>
      <w:spacing w:before="120" w:line="320" w:lineRule="exact"/>
      <w:ind w:left="720"/>
    </w:pPr>
    <w:rPr>
      <w:rFonts w:ascii="Times New Roman" w:hAnsi="Times New Roman"/>
      <w:sz w:val="22"/>
      <w:lang w:eastAsia="he-IL"/>
    </w:rPr>
  </w:style>
  <w:style w:type="character" w:customStyle="1" w:styleId="2f4">
    <w:name w:val="אזכור לא מזוהה2"/>
    <w:basedOn w:val="a6"/>
    <w:uiPriority w:val="99"/>
    <w:semiHidden/>
    <w:unhideWhenUsed/>
    <w:rsid w:val="00BB22A0"/>
    <w:rPr>
      <w:color w:val="605E5C"/>
      <w:shd w:val="clear" w:color="auto" w:fill="E1DFDD"/>
    </w:rPr>
  </w:style>
  <w:style w:type="paragraph" w:customStyle="1" w:styleId="afffff8">
    <w:name w:val="עו&quot;ד"/>
    <w:basedOn w:val="a5"/>
    <w:next w:val="a5"/>
    <w:link w:val="afffff9"/>
    <w:qFormat/>
    <w:rsid w:val="000D6B98"/>
    <w:pPr>
      <w:keepNext/>
      <w:keepLines/>
      <w:spacing w:before="240" w:after="160"/>
      <w:contextualSpacing/>
      <w:jc w:val="center"/>
    </w:pPr>
    <w:rPr>
      <w:rFonts w:asciiTheme="minorHAnsi" w:eastAsiaTheme="minorHAnsi" w:hAnsiTheme="minorHAnsi" w:cstheme="minorBidi"/>
      <w:b/>
      <w:sz w:val="22"/>
      <w:u w:val="single"/>
    </w:rPr>
  </w:style>
  <w:style w:type="character" w:customStyle="1" w:styleId="afffff9">
    <w:name w:val="עו&quot;ד תו"/>
    <w:basedOn w:val="a6"/>
    <w:link w:val="afffff8"/>
    <w:rsid w:val="000D6B98"/>
    <w:rPr>
      <w:rFonts w:asciiTheme="minorHAnsi" w:eastAsiaTheme="minorHAnsi" w:hAnsiTheme="minorHAnsi" w:cstheme="minorBidi"/>
      <w:b/>
      <w:sz w:val="22"/>
      <w:u w:val="single"/>
    </w:rPr>
  </w:style>
  <w:style w:type="paragraph" w:customStyle="1" w:styleId="N1">
    <w:name w:val="N1"/>
    <w:basedOn w:val="a5"/>
    <w:next w:val="21"/>
    <w:rsid w:val="000D0112"/>
    <w:pPr>
      <w:overflowPunct w:val="0"/>
      <w:autoSpaceDE w:val="0"/>
      <w:autoSpaceDN w:val="0"/>
      <w:adjustRightInd w:val="0"/>
      <w:spacing w:before="120" w:after="120" w:line="240" w:lineRule="auto"/>
      <w:ind w:left="709"/>
    </w:pPr>
    <w:rPr>
      <w:rFonts w:ascii="Times New Roman" w:hAnsi="Times New Roman"/>
      <w:sz w:val="20"/>
      <w:lang w:eastAsia="he-IL"/>
    </w:rPr>
  </w:style>
  <w:style w:type="character" w:customStyle="1" w:styleId="afffffa">
    <w:name w:val="הגדרות תו"/>
    <w:basedOn w:val="a6"/>
    <w:link w:val="afffffb"/>
    <w:locked/>
    <w:rsid w:val="000D0112"/>
    <w:rPr>
      <w:rFonts w:ascii="Times New Roman" w:hAnsi="Times New Roman"/>
      <w:sz w:val="20"/>
      <w:lang w:eastAsia="he-IL"/>
    </w:rPr>
  </w:style>
  <w:style w:type="paragraph" w:customStyle="1" w:styleId="afffffb">
    <w:name w:val="הגדרות"/>
    <w:basedOn w:val="N1"/>
    <w:link w:val="afffffa"/>
    <w:qFormat/>
    <w:rsid w:val="000D0112"/>
    <w:pPr>
      <w:spacing w:before="0" w:after="0"/>
      <w:ind w:left="2642" w:hanging="1933"/>
    </w:pPr>
  </w:style>
  <w:style w:type="paragraph" w:customStyle="1" w:styleId="afffffd">
    <w:name w:val="afffffd"/>
    <w:basedOn w:val="a5"/>
    <w:next w:val="NormalWeb"/>
    <w:unhideWhenUsed/>
    <w:rsid w:val="00E03206"/>
    <w:pPr>
      <w:bidi w:val="0"/>
      <w:spacing w:line="240" w:lineRule="auto"/>
      <w:jc w:val="left"/>
    </w:pPr>
    <w:rPr>
      <w:rFonts w:ascii="Times New Roman" w:hAnsi="Times New Roman" w:cs="Times New Roman"/>
    </w:rPr>
  </w:style>
  <w:style w:type="paragraph" w:customStyle="1" w:styleId="NumberList2">
    <w:name w:val="Number List 2"/>
    <w:basedOn w:val="a5"/>
    <w:rsid w:val="00E03206"/>
    <w:pPr>
      <w:numPr>
        <w:numId w:val="47"/>
      </w:numPr>
      <w:spacing w:before="120" w:line="320" w:lineRule="exact"/>
    </w:pPr>
    <w:rPr>
      <w:rFonts w:ascii="Times New Roman" w:hAnsi="Times New Roman"/>
      <w:sz w:val="22"/>
      <w:lang w:eastAsia="he-IL"/>
    </w:rPr>
  </w:style>
  <w:style w:type="character" w:customStyle="1" w:styleId="Normal11">
    <w:name w:val="Normal1 תו"/>
    <w:rsid w:val="00E03206"/>
    <w:rPr>
      <w:rFonts w:cs="David"/>
      <w:sz w:val="22"/>
      <w:szCs w:val="24"/>
      <w:lang w:val="en-US" w:eastAsia="he-IL" w:bidi="he-IL"/>
    </w:rPr>
  </w:style>
  <w:style w:type="paragraph" w:customStyle="1" w:styleId="CharCharCharCharCharChar">
    <w:name w:val="Char Char תו תו תו תו Char Char תו תו Char Char תו תו"/>
    <w:basedOn w:val="a5"/>
    <w:rsid w:val="00E03206"/>
    <w:pPr>
      <w:bidi w:val="0"/>
      <w:spacing w:after="160" w:line="240" w:lineRule="exact"/>
    </w:pPr>
    <w:rPr>
      <w:rFonts w:ascii="Verdana" w:hAnsi="Verdana" w:cs="FrankRuehl"/>
      <w:sz w:val="16"/>
      <w:szCs w:val="20"/>
      <w:lang w:bidi="ar-SA"/>
    </w:rPr>
  </w:style>
  <w:style w:type="paragraph" w:customStyle="1" w:styleId="3f0">
    <w:name w:val="כותרת3"/>
    <w:basedOn w:val="a5"/>
    <w:rsid w:val="00E03206"/>
    <w:pPr>
      <w:tabs>
        <w:tab w:val="left" w:pos="91"/>
      </w:tabs>
      <w:spacing w:line="240" w:lineRule="auto"/>
      <w:ind w:right="91"/>
    </w:pPr>
    <w:rPr>
      <w:rFonts w:ascii="Tahoma" w:hAnsi="Tahoma" w:cs="Tahoma"/>
      <w:sz w:val="22"/>
      <w:szCs w:val="22"/>
    </w:rPr>
  </w:style>
  <w:style w:type="paragraph" w:customStyle="1" w:styleId="AlphaList1">
    <w:name w:val="Alpha List 1"/>
    <w:basedOn w:val="a5"/>
    <w:rsid w:val="00E03206"/>
    <w:pPr>
      <w:numPr>
        <w:numId w:val="48"/>
      </w:numPr>
      <w:spacing w:before="120" w:line="320" w:lineRule="exact"/>
    </w:pPr>
    <w:rPr>
      <w:rFonts w:ascii="Times New Roman" w:hAnsi="Times New Roman"/>
      <w:sz w:val="22"/>
      <w:lang w:eastAsia="he-IL"/>
    </w:rPr>
  </w:style>
  <w:style w:type="paragraph" w:customStyle="1" w:styleId="kelet">
    <w:name w:val="kelet"/>
    <w:basedOn w:val="a5"/>
    <w:rsid w:val="00E03206"/>
    <w:pPr>
      <w:widowControl w:val="0"/>
      <w:numPr>
        <w:ilvl w:val="2"/>
        <w:numId w:val="49"/>
      </w:numPr>
      <w:tabs>
        <w:tab w:val="clear" w:pos="720"/>
        <w:tab w:val="left" w:pos="0"/>
      </w:tabs>
      <w:spacing w:before="120" w:after="120"/>
      <w:ind w:left="3485" w:right="0" w:hanging="1325"/>
    </w:pPr>
    <w:rPr>
      <w:rFonts w:ascii="Courier" w:hAnsi="Courier"/>
      <w:snapToGrid w:val="0"/>
      <w:lang w:eastAsia="he-IL"/>
    </w:rPr>
  </w:style>
  <w:style w:type="paragraph" w:customStyle="1" w:styleId="afffffc">
    <w:name w:val="טקסט בסיסי"/>
    <w:link w:val="afffffe"/>
    <w:rsid w:val="00E03206"/>
    <w:pPr>
      <w:keepLines/>
      <w:bidi/>
      <w:spacing w:after="240" w:line="360" w:lineRule="auto"/>
      <w:jc w:val="both"/>
    </w:pPr>
    <w:rPr>
      <w:rFonts w:ascii="Verdana" w:hAnsi="Verdana" w:cs="Narkisim"/>
    </w:rPr>
  </w:style>
  <w:style w:type="character" w:customStyle="1" w:styleId="afffffe">
    <w:name w:val="טקסט בסיסי תו"/>
    <w:link w:val="afffffc"/>
    <w:rsid w:val="00E03206"/>
    <w:rPr>
      <w:rFonts w:ascii="Verdana" w:hAnsi="Verdana" w:cs="Narkisim"/>
    </w:rPr>
  </w:style>
  <w:style w:type="paragraph" w:customStyle="1" w:styleId="affffff">
    <w:name w:val="טקסט סעיף תו תו תו תו"/>
    <w:basedOn w:val="a5"/>
    <w:link w:val="affffff0"/>
    <w:rsid w:val="00E03206"/>
    <w:pPr>
      <w:tabs>
        <w:tab w:val="num" w:pos="792"/>
      </w:tabs>
      <w:ind w:left="792" w:hanging="432"/>
    </w:pPr>
    <w:rPr>
      <w:rFonts w:ascii="Arial" w:hAnsi="Arial" w:cs="Times New Roman"/>
      <w:sz w:val="22"/>
      <w:szCs w:val="22"/>
    </w:rPr>
  </w:style>
  <w:style w:type="character" w:customStyle="1" w:styleId="affffff0">
    <w:name w:val="טקסט סעיף תו תו תו תו תו"/>
    <w:link w:val="affffff"/>
    <w:locked/>
    <w:rsid w:val="00E03206"/>
    <w:rPr>
      <w:rFonts w:ascii="Arial" w:hAnsi="Arial" w:cs="Times New Roman"/>
      <w:sz w:val="22"/>
      <w:szCs w:val="22"/>
    </w:rPr>
  </w:style>
  <w:style w:type="paragraph" w:customStyle="1" w:styleId="Normal3">
    <w:name w:val="Normal3"/>
    <w:basedOn w:val="a5"/>
    <w:rsid w:val="00E03206"/>
    <w:pPr>
      <w:spacing w:before="120" w:line="320" w:lineRule="atLeast"/>
      <w:ind w:left="1191"/>
    </w:pPr>
    <w:rPr>
      <w:rFonts w:ascii="Times New Roman" w:hAnsi="Times New Roman"/>
      <w:sz w:val="22"/>
    </w:rPr>
  </w:style>
  <w:style w:type="paragraph" w:customStyle="1" w:styleId="a10">
    <w:name w:val="a1"/>
    <w:basedOn w:val="a5"/>
    <w:rsid w:val="00E03206"/>
    <w:pPr>
      <w:bidi w:val="0"/>
      <w:spacing w:before="100" w:beforeAutospacing="1" w:after="100" w:afterAutospacing="1" w:line="240" w:lineRule="auto"/>
      <w:jc w:val="left"/>
    </w:pPr>
    <w:rPr>
      <w:rFonts w:ascii="Times New Roman" w:hAnsi="Times New Roman" w:cs="Times New Roman"/>
    </w:rPr>
  </w:style>
  <w:style w:type="paragraph" w:customStyle="1" w:styleId="DefaultParagraphFont">
    <w:name w:val="Default Paragraph Font תו תו תו תו תו תו תו"/>
    <w:basedOn w:val="a5"/>
    <w:rsid w:val="00E03206"/>
    <w:pPr>
      <w:bidi w:val="0"/>
      <w:spacing w:after="160" w:line="240" w:lineRule="exact"/>
    </w:pPr>
    <w:rPr>
      <w:rFonts w:ascii="Verdana" w:hAnsi="Verdana" w:cs="FrankRuehl"/>
      <w:sz w:val="16"/>
      <w:szCs w:val="20"/>
      <w:lang w:bidi="ar-SA"/>
    </w:rPr>
  </w:style>
  <w:style w:type="paragraph" w:customStyle="1" w:styleId="Char3">
    <w:name w:val="תו Char תו"/>
    <w:basedOn w:val="a5"/>
    <w:rsid w:val="00E03206"/>
    <w:pPr>
      <w:bidi w:val="0"/>
      <w:spacing w:after="160" w:line="240" w:lineRule="exact"/>
    </w:pPr>
    <w:rPr>
      <w:rFonts w:ascii="Verdana" w:hAnsi="Verdana" w:cs="FrankRuehl"/>
      <w:sz w:val="16"/>
      <w:szCs w:val="20"/>
      <w:lang w:bidi="ar-SA"/>
    </w:rPr>
  </w:style>
  <w:style w:type="paragraph" w:customStyle="1" w:styleId="BulletList3">
    <w:name w:val="Bullet List 3"/>
    <w:basedOn w:val="a5"/>
    <w:rsid w:val="00E03206"/>
    <w:pPr>
      <w:numPr>
        <w:numId w:val="50"/>
      </w:numPr>
      <w:spacing w:before="120" w:line="320" w:lineRule="exact"/>
    </w:pPr>
    <w:rPr>
      <w:rFonts w:ascii="Times New Roman" w:hAnsi="Times New Roman"/>
      <w:sz w:val="22"/>
      <w:lang w:eastAsia="he-IL"/>
    </w:rPr>
  </w:style>
  <w:style w:type="paragraph" w:customStyle="1" w:styleId="Instruction2">
    <w:name w:val="Instruction2"/>
    <w:basedOn w:val="a5"/>
    <w:rsid w:val="00E03206"/>
    <w:pPr>
      <w:numPr>
        <w:numId w:val="51"/>
      </w:numPr>
      <w:spacing w:before="120" w:line="320" w:lineRule="exact"/>
    </w:pPr>
    <w:rPr>
      <w:rFonts w:ascii="Times New Roman" w:hAnsi="Times New Roman"/>
      <w:i/>
      <w:iCs/>
      <w:sz w:val="22"/>
      <w:lang w:eastAsia="he-IL"/>
    </w:rPr>
  </w:style>
  <w:style w:type="paragraph" w:customStyle="1" w:styleId="N2">
    <w:name w:val="N2"/>
    <w:basedOn w:val="a5"/>
    <w:rsid w:val="00E03206"/>
    <w:pPr>
      <w:overflowPunct w:val="0"/>
      <w:autoSpaceDE w:val="0"/>
      <w:autoSpaceDN w:val="0"/>
      <w:adjustRightInd w:val="0"/>
      <w:spacing w:after="120" w:line="360" w:lineRule="atLeast"/>
      <w:ind w:left="851"/>
      <w:textAlignment w:val="baseline"/>
    </w:pPr>
    <w:rPr>
      <w:rFonts w:ascii="Times New Roman" w:hAnsi="Times New Roman"/>
      <w:sz w:val="20"/>
      <w:lang w:eastAsia="he-IL"/>
    </w:rPr>
  </w:style>
  <w:style w:type="paragraph" w:customStyle="1" w:styleId="P00">
    <w:name w:val="P00"/>
    <w:rsid w:val="00E0320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hAnsi="Times New Roman" w:cs="Times New Roman"/>
      <w:noProof/>
      <w:sz w:val="20"/>
      <w:szCs w:val="26"/>
      <w:lang w:eastAsia="he-IL"/>
    </w:rPr>
  </w:style>
  <w:style w:type="paragraph" w:customStyle="1" w:styleId="CharChar0">
    <w:name w:val="Char Char"/>
    <w:basedOn w:val="a5"/>
    <w:next w:val="a5"/>
    <w:autoRedefine/>
    <w:rsid w:val="00E03206"/>
    <w:pPr>
      <w:tabs>
        <w:tab w:val="num" w:pos="4253"/>
      </w:tabs>
      <w:overflowPunct w:val="0"/>
      <w:autoSpaceDE w:val="0"/>
      <w:autoSpaceDN w:val="0"/>
      <w:adjustRightInd w:val="0"/>
      <w:spacing w:after="160"/>
      <w:jc w:val="left"/>
    </w:pPr>
    <w:rPr>
      <w:rFonts w:ascii="Tahoma" w:hAnsi="Tahoma" w:cs="Arial"/>
      <w:sz w:val="22"/>
      <w:lang w:eastAsia="he-IL" w:bidi="ar-SA"/>
    </w:rPr>
  </w:style>
  <w:style w:type="paragraph" w:customStyle="1" w:styleId="affffff1">
    <w:name w:val="טקסט סעיף תו תו תו תו תו תו"/>
    <w:basedOn w:val="a5"/>
    <w:rsid w:val="00E03206"/>
    <w:pPr>
      <w:tabs>
        <w:tab w:val="num" w:pos="1107"/>
      </w:tabs>
      <w:spacing w:line="240" w:lineRule="auto"/>
      <w:ind w:left="1107" w:hanging="567"/>
      <w:jc w:val="left"/>
    </w:pPr>
    <w:rPr>
      <w:rFonts w:ascii="Times New Roman" w:hAnsi="Times New Roman" w:cs="Times New Roman"/>
    </w:rPr>
  </w:style>
  <w:style w:type="paragraph" w:customStyle="1" w:styleId="level2">
    <w:name w:val="level 2"/>
    <w:basedOn w:val="a5"/>
    <w:link w:val="level2Char"/>
    <w:qFormat/>
    <w:rsid w:val="008A0A28"/>
    <w:pPr>
      <w:numPr>
        <w:ilvl w:val="1"/>
        <w:numId w:val="52"/>
      </w:numPr>
      <w:overflowPunct w:val="0"/>
      <w:autoSpaceDE w:val="0"/>
      <w:autoSpaceDN w:val="0"/>
      <w:adjustRightInd w:val="0"/>
      <w:ind w:right="567"/>
      <w:textAlignment w:val="baseline"/>
    </w:pPr>
    <w:rPr>
      <w:rFonts w:ascii="Times New Roman" w:hAnsi="Times New Roman" w:cstheme="minorBidi"/>
      <w:color w:val="000000" w:themeColor="text1" w:themeShade="BF"/>
    </w:rPr>
  </w:style>
  <w:style w:type="character" w:customStyle="1" w:styleId="level2Char">
    <w:name w:val="level 2 Char"/>
    <w:basedOn w:val="a6"/>
    <w:link w:val="level2"/>
    <w:rsid w:val="008A0A28"/>
    <w:rPr>
      <w:rFonts w:ascii="Times New Roman" w:hAnsi="Times New Roman" w:cstheme="minorBidi"/>
      <w:color w:val="000000" w:themeColor="text1" w:themeShade="BF"/>
    </w:rPr>
  </w:style>
  <w:style w:type="paragraph" w:customStyle="1" w:styleId="level1">
    <w:name w:val="level 1"/>
    <w:basedOn w:val="13"/>
    <w:qFormat/>
    <w:rsid w:val="008A0A28"/>
    <w:pPr>
      <w:numPr>
        <w:numId w:val="52"/>
      </w:numPr>
      <w:spacing w:before="240"/>
    </w:pPr>
    <w:rPr>
      <w:rFonts w:asciiTheme="majorHAnsi" w:eastAsiaTheme="majorEastAsia" w:hAnsiTheme="majorHAnsi" w:cstheme="majorBidi"/>
      <w:b/>
      <w:color w:val="E7E6E6" w:themeColor="background2"/>
      <w:sz w:val="36"/>
      <w:szCs w:val="36"/>
    </w:rPr>
  </w:style>
  <w:style w:type="paragraph" w:customStyle="1" w:styleId="L4">
    <w:name w:val="L4"/>
    <w:basedOn w:val="level2"/>
    <w:qFormat/>
    <w:rsid w:val="008A0A28"/>
    <w:pPr>
      <w:numPr>
        <w:ilvl w:val="3"/>
      </w:numPr>
      <w:ind w:left="2268" w:hanging="964"/>
    </w:pPr>
    <w:rPr>
      <w:rFonts w:asciiTheme="minorHAnsi" w:eastAsiaTheme="minorHAnsi" w:hAnsiTheme="minorHAnsi"/>
      <w:b/>
      <w:bCs/>
    </w:rPr>
  </w:style>
  <w:style w:type="paragraph" w:customStyle="1" w:styleId="L5">
    <w:name w:val="L5"/>
    <w:basedOn w:val="afd"/>
    <w:qFormat/>
    <w:rsid w:val="008A0A28"/>
    <w:pPr>
      <w:numPr>
        <w:ilvl w:val="4"/>
        <w:numId w:val="52"/>
      </w:numPr>
      <w:spacing w:after="160"/>
      <w:contextualSpacing/>
    </w:pPr>
    <w:rPr>
      <w:rFonts w:asciiTheme="minorHAnsi" w:eastAsiaTheme="minorHAnsi" w:hAnsiTheme="minorHAnsi" w:cstheme="minorBidi"/>
      <w:color w:val="000000" w:themeColor="text1" w:themeShade="BF"/>
      <w:u w:val="single"/>
    </w:rPr>
  </w:style>
  <w:style w:type="paragraph" w:customStyle="1" w:styleId="L6">
    <w:name w:val="L6"/>
    <w:basedOn w:val="L5"/>
    <w:qFormat/>
    <w:rsid w:val="008A0A28"/>
    <w:pPr>
      <w:numPr>
        <w:ilvl w:val="5"/>
      </w:numPr>
    </w:pPr>
    <w:rPr>
      <w:u w:val="none"/>
    </w:rPr>
  </w:style>
  <w:style w:type="paragraph" w:customStyle="1" w:styleId="20">
    <w:name w:val="סעיף רמה 2"/>
    <w:basedOn w:val="a5"/>
    <w:link w:val="2f5"/>
    <w:autoRedefine/>
    <w:qFormat/>
    <w:rsid w:val="008A0A28"/>
    <w:pPr>
      <w:numPr>
        <w:ilvl w:val="1"/>
        <w:numId w:val="53"/>
      </w:numPr>
      <w:ind w:left="567" w:hanging="567"/>
    </w:pPr>
    <w:rPr>
      <w:rFonts w:ascii="Arial" w:hAnsi="Arial" w:cstheme="minorBidi"/>
      <w:sz w:val="22"/>
      <w:szCs w:val="22"/>
    </w:rPr>
  </w:style>
  <w:style w:type="table" w:styleId="3-3">
    <w:name w:val="List Table 3 Accent 3"/>
    <w:basedOn w:val="a7"/>
    <w:uiPriority w:val="48"/>
    <w:rsid w:val="00D329A8"/>
    <w:pPr>
      <w:bidi/>
    </w:pPr>
    <w:rPr>
      <w:rFonts w:asciiTheme="minorHAnsi" w:eastAsiaTheme="minorHAnsi" w:hAnsiTheme="minorHAnsi" w:cstheme="minorBidi"/>
      <w:sz w:val="22"/>
      <w:szCs w:val="22"/>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customStyle="1" w:styleId="3f1">
    <w:name w:val="סעיף רמה 3"/>
    <w:basedOn w:val="20"/>
    <w:link w:val="3f2"/>
    <w:qFormat/>
    <w:rsid w:val="00D329A8"/>
    <w:pPr>
      <w:numPr>
        <w:ilvl w:val="0"/>
        <w:numId w:val="0"/>
      </w:numPr>
      <w:tabs>
        <w:tab w:val="left" w:pos="1304"/>
      </w:tabs>
      <w:ind w:left="1304" w:hanging="737"/>
    </w:pPr>
  </w:style>
  <w:style w:type="paragraph" w:customStyle="1" w:styleId="45">
    <w:name w:val="סעיף רמה 4"/>
    <w:basedOn w:val="3f1"/>
    <w:qFormat/>
    <w:rsid w:val="00D329A8"/>
    <w:pPr>
      <w:tabs>
        <w:tab w:val="num" w:pos="360"/>
        <w:tab w:val="left" w:pos="2268"/>
      </w:tabs>
      <w:ind w:left="2268" w:hanging="964"/>
    </w:pPr>
  </w:style>
  <w:style w:type="paragraph" w:customStyle="1" w:styleId="55">
    <w:name w:val="סעיף רמה 5"/>
    <w:basedOn w:val="45"/>
    <w:qFormat/>
    <w:rsid w:val="00D329A8"/>
    <w:pPr>
      <w:tabs>
        <w:tab w:val="clear" w:pos="2268"/>
        <w:tab w:val="num" w:pos="2580"/>
        <w:tab w:val="left" w:pos="3402"/>
      </w:tabs>
      <w:ind w:left="3402" w:hanging="1134"/>
    </w:pPr>
  </w:style>
  <w:style w:type="character" w:customStyle="1" w:styleId="2f5">
    <w:name w:val="סעיף רמה 2 תו"/>
    <w:basedOn w:val="a6"/>
    <w:link w:val="20"/>
    <w:locked/>
    <w:rsid w:val="00D329A8"/>
    <w:rPr>
      <w:rFonts w:ascii="Arial" w:hAnsi="Arial" w:cstheme="minorBidi"/>
      <w:sz w:val="22"/>
      <w:szCs w:val="22"/>
    </w:rPr>
  </w:style>
  <w:style w:type="character" w:customStyle="1" w:styleId="3f2">
    <w:name w:val="סעיף רמה 3 תו"/>
    <w:basedOn w:val="2f5"/>
    <w:link w:val="3f1"/>
    <w:locked/>
    <w:rsid w:val="00D329A8"/>
    <w:rPr>
      <w:rFonts w:ascii="Arial" w:hAnsi="Arial" w:cstheme="minorBidi"/>
      <w:sz w:val="22"/>
      <w:szCs w:val="22"/>
    </w:rPr>
  </w:style>
  <w:style w:type="character" w:customStyle="1" w:styleId="af4">
    <w:name w:val="כותרת סעיף תו"/>
    <w:basedOn w:val="a6"/>
    <w:link w:val="a2"/>
    <w:rsid w:val="002D6B37"/>
    <w:rPr>
      <w:rFonts w:ascii="Arial" w:hAnsi="Arial" w:cs="Arial"/>
      <w:b/>
      <w:bCs/>
      <w:color w:val="1B3461"/>
      <w:sz w:val="22"/>
      <w:szCs w:val="22"/>
    </w:rPr>
  </w:style>
  <w:style w:type="paragraph" w:customStyle="1" w:styleId="62">
    <w:name w:val="סעיף רמה 6"/>
    <w:basedOn w:val="55"/>
    <w:qFormat/>
    <w:rsid w:val="002D6B37"/>
    <w:pPr>
      <w:tabs>
        <w:tab w:val="clear" w:pos="1304"/>
        <w:tab w:val="clear" w:pos="2580"/>
        <w:tab w:val="left" w:pos="1513"/>
      </w:tabs>
      <w:ind w:left="4820" w:hanging="1418"/>
    </w:pPr>
  </w:style>
  <w:style w:type="table" w:customStyle="1" w:styleId="PlainTable11">
    <w:name w:val="Plain Table 11"/>
    <w:basedOn w:val="a7"/>
    <w:uiPriority w:val="41"/>
    <w:rsid w:val="009B0837"/>
    <w:pPr>
      <w:bidi/>
    </w:pPr>
    <w:rPr>
      <w:rFonts w:asciiTheme="minorHAnsi" w:eastAsia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0">
    <w:name w:val="נספח - תיאור"/>
    <w:basedOn w:val="affffa"/>
    <w:link w:val="-5"/>
    <w:qFormat/>
    <w:rsid w:val="00494667"/>
    <w:pPr>
      <w:widowControl/>
      <w:numPr>
        <w:ilvl w:val="0"/>
      </w:numPr>
      <w:pBdr>
        <w:bottom w:val="single" w:sz="6" w:space="1" w:color="1F497D"/>
      </w:pBdr>
      <w:spacing w:after="60"/>
      <w:jc w:val="center"/>
      <w:outlineLvl w:val="1"/>
    </w:pPr>
    <w:rPr>
      <w:rFonts w:asciiTheme="minorHAnsi" w:eastAsiaTheme="minorEastAsia" w:hAnsiTheme="minorHAnsi" w:cstheme="minorBidi"/>
      <w:sz w:val="22"/>
      <w:szCs w:val="22"/>
    </w:rPr>
  </w:style>
  <w:style w:type="character" w:customStyle="1" w:styleId="-5">
    <w:name w:val="נספח - תיאור תו"/>
    <w:basedOn w:val="affff9"/>
    <w:link w:val="-0"/>
    <w:rsid w:val="00494667"/>
    <w:rPr>
      <w:rFonts w:asciiTheme="minorHAnsi" w:eastAsiaTheme="minorEastAsia" w:hAnsiTheme="minorHAnsi" w:cstheme="minorBidi"/>
      <w:color w:val="404040" w:themeColor="text1" w:themeTint="BF"/>
      <w:sz w:val="22"/>
      <w:szCs w:val="22"/>
    </w:rPr>
  </w:style>
  <w:style w:type="paragraph" w:customStyle="1" w:styleId="2f6">
    <w:name w:val="רמה 2"/>
    <w:basedOn w:val="a5"/>
    <w:rsid w:val="005658B2"/>
    <w:pPr>
      <w:spacing w:line="276" w:lineRule="auto"/>
      <w:ind w:left="1418"/>
    </w:pPr>
    <w:rPr>
      <w:rFonts w:asciiTheme="minorHAnsi" w:eastAsiaTheme="minorHAnsi" w:hAnsiTheme="minorHAnsi" w:cstheme="minorBidi"/>
      <w:sz w:val="22"/>
      <w:szCs w:val="22"/>
    </w:rPr>
  </w:style>
  <w:style w:type="character" w:customStyle="1" w:styleId="3f3">
    <w:name w:val="אזכור לא מזוהה3"/>
    <w:basedOn w:val="a6"/>
    <w:uiPriority w:val="99"/>
    <w:semiHidden/>
    <w:unhideWhenUsed/>
    <w:rsid w:val="00A81E3B"/>
    <w:rPr>
      <w:color w:val="605E5C"/>
      <w:shd w:val="clear" w:color="auto" w:fill="E1DFDD"/>
    </w:rPr>
  </w:style>
  <w:style w:type="character" w:customStyle="1" w:styleId="UnresolvedMention">
    <w:name w:val="Unresolved Mention"/>
    <w:basedOn w:val="a6"/>
    <w:uiPriority w:val="99"/>
    <w:unhideWhenUsed/>
    <w:rsid w:val="00313B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yperlink" Target="http://takam.mof.gov.il/doc/hashkal/horaot.nsf/34e22428a0f30b39c225770c003a075e/30ecc7969266d471c2257482002e64e5?OpenDocument" TargetMode="External"/><Relationship Id="rId3" Type="http://schemas.openxmlformats.org/officeDocument/2006/relationships/customXml" Target="../customXml/item3.xml"/><Relationship Id="rId21" Type="http://schemas.openxmlformats.org/officeDocument/2006/relationships/hyperlink" Target="https://www.mr.gov.il/OfficesTenders/Pages/SearchOfficeTenders.aspx" TargetMode="Externa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image" Target="media/image1.jpe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justice.gov.il/mojheb/rasuthataagidim" TargetMode="External"/><Relationship Id="rId29" Type="http://schemas.openxmlformats.org/officeDocument/2006/relationships/hyperlink" Target="http://www.moital.gov.il/NR/exeres/0F3C31FC-3206-4FFC-AF37-812E2EEBE35F.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grc.cyber.gov.il/scripts/manage/login.aspx"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2.xml"/><Relationship Id="rId23" Type="http://schemas.microsoft.com/office/2011/relationships/commentsExtended" Target="commentsExtended.xml"/><Relationship Id="rId28" Type="http://schemas.openxmlformats.org/officeDocument/2006/relationships/hyperlink" Target="http://www.gov.il" TargetMode="External"/><Relationship Id="rId10" Type="http://schemas.openxmlformats.org/officeDocument/2006/relationships/footnotes" Target="footnotes.xml"/><Relationship Id="rId19" Type="http://schemas.openxmlformats.org/officeDocument/2006/relationships/hyperlink" Target="http://www.justice.gov.il/MOJHeb/RashamHachvarot"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comments" Target="comments.xml"/><Relationship Id="rId27" Type="http://schemas.openxmlformats.org/officeDocument/2006/relationships/hyperlink" Target="http://hozrim.mof.gov.il/doc/hashkal/horaot.nsf/ByNum/1.6.8"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8C95F3F5CFF432D8EF73F049F32CB6E"/>
        <w:category>
          <w:name w:val="כללי"/>
          <w:gallery w:val="placeholder"/>
        </w:category>
        <w:types>
          <w:type w:val="bbPlcHdr"/>
        </w:types>
        <w:behaviors>
          <w:behavior w:val="content"/>
        </w:behaviors>
        <w:guid w:val="{BA60FB50-ECEC-4E10-8517-28BA83A9392B}"/>
      </w:docPartPr>
      <w:docPartBody>
        <w:p w:rsidR="00C567D3" w:rsidRDefault="00EE2E21">
          <w:r w:rsidRPr="00B02D3C">
            <w:rPr>
              <w:rStyle w:val="a3"/>
              <w:rtl/>
            </w:rPr>
            <w:t>[כותרת]</w:t>
          </w:r>
        </w:p>
      </w:docPartBody>
    </w:docPart>
    <w:docPart>
      <w:docPartPr>
        <w:name w:val="E9011CBE14504A3BB60BC6464FCF360C"/>
        <w:category>
          <w:name w:val="כללי"/>
          <w:gallery w:val="placeholder"/>
        </w:category>
        <w:types>
          <w:type w:val="bbPlcHdr"/>
        </w:types>
        <w:behaviors>
          <w:behavior w:val="content"/>
        </w:behaviors>
        <w:guid w:val="{402308C5-942C-42F8-BFC7-4A306513FE20}"/>
      </w:docPartPr>
      <w:docPartBody>
        <w:p w:rsidR="00C567D3" w:rsidRDefault="00EE2E21">
          <w:r w:rsidRPr="00B02D3C">
            <w:rPr>
              <w:rStyle w:val="a3"/>
              <w:rtl/>
            </w:rPr>
            <w:t>[כותרת]</w:t>
          </w:r>
        </w:p>
      </w:docPartBody>
    </w:docPart>
    <w:docPart>
      <w:docPartPr>
        <w:name w:val="9532601DD8A04686AD06FD47876590E7"/>
        <w:category>
          <w:name w:val="כללי"/>
          <w:gallery w:val="placeholder"/>
        </w:category>
        <w:types>
          <w:type w:val="bbPlcHdr"/>
        </w:types>
        <w:behaviors>
          <w:behavior w:val="content"/>
        </w:behaviors>
        <w:guid w:val="{5808CE5B-983A-4F3C-8793-2925AFFB4D58}"/>
      </w:docPartPr>
      <w:docPartBody>
        <w:p w:rsidR="00C567D3" w:rsidRDefault="00EE2E21">
          <w:r w:rsidRPr="00B02D3C">
            <w:rPr>
              <w:rStyle w:val="a3"/>
              <w:rtl/>
            </w:rPr>
            <w:t>[כותרת]</w:t>
          </w:r>
        </w:p>
      </w:docPartBody>
    </w:docPart>
    <w:docPart>
      <w:docPartPr>
        <w:name w:val="8598D911669A4E2688F03F33F8DAE0AC"/>
        <w:category>
          <w:name w:val="כללי"/>
          <w:gallery w:val="placeholder"/>
        </w:category>
        <w:types>
          <w:type w:val="bbPlcHdr"/>
        </w:types>
        <w:behaviors>
          <w:behavior w:val="content"/>
        </w:behaviors>
        <w:guid w:val="{BA116F0C-ADAC-44AE-B723-3E993AFEF94A}"/>
      </w:docPartPr>
      <w:docPartBody>
        <w:p w:rsidR="00C567D3" w:rsidRDefault="00EE2E21">
          <w:r w:rsidRPr="00B02D3C">
            <w:rPr>
              <w:rStyle w:val="a3"/>
              <w:rtl/>
            </w:rPr>
            <w:t>[כותרת]</w:t>
          </w:r>
        </w:p>
      </w:docPartBody>
    </w:docPart>
    <w:docPart>
      <w:docPartPr>
        <w:name w:val="D647D9BDA0E44CA8992C01B4209517FA"/>
        <w:category>
          <w:name w:val="כללי"/>
          <w:gallery w:val="placeholder"/>
        </w:category>
        <w:types>
          <w:type w:val="bbPlcHdr"/>
        </w:types>
        <w:behaviors>
          <w:behavior w:val="content"/>
        </w:behaviors>
        <w:guid w:val="{CD98E068-FE20-48EC-A3FB-663B95EF5087}"/>
      </w:docPartPr>
      <w:docPartBody>
        <w:p w:rsidR="00C567D3" w:rsidRDefault="00EE2E21">
          <w:r w:rsidRPr="00B02D3C">
            <w:rPr>
              <w:rStyle w:val="a3"/>
              <w:rtl/>
            </w:rPr>
            <w:t>[כותרת]</w:t>
          </w:r>
        </w:p>
      </w:docPartBody>
    </w:docPart>
    <w:docPart>
      <w:docPartPr>
        <w:name w:val="77B8F372B31A48FA83B782A2DAA2546D"/>
        <w:category>
          <w:name w:val="כללי"/>
          <w:gallery w:val="placeholder"/>
        </w:category>
        <w:types>
          <w:type w:val="bbPlcHdr"/>
        </w:types>
        <w:behaviors>
          <w:behavior w:val="content"/>
        </w:behaviors>
        <w:guid w:val="{81959F1D-ABAA-4274-A3D3-F965A3C2D47B}"/>
      </w:docPartPr>
      <w:docPartBody>
        <w:p w:rsidR="00093ECD" w:rsidRDefault="00EE2E21">
          <w:r w:rsidRPr="002B09CB">
            <w:rPr>
              <w:rStyle w:val="a3"/>
              <w:rtl/>
            </w:rPr>
            <w:t>[מנהל]</w:t>
          </w:r>
        </w:p>
      </w:docPartBody>
    </w:docPart>
    <w:docPart>
      <w:docPartPr>
        <w:name w:val="6CE9CFAA860E487287C0939746993551"/>
        <w:category>
          <w:name w:val="כללי"/>
          <w:gallery w:val="placeholder"/>
        </w:category>
        <w:types>
          <w:type w:val="bbPlcHdr"/>
        </w:types>
        <w:behaviors>
          <w:behavior w:val="content"/>
        </w:behaviors>
        <w:guid w:val="{38FEC7A3-950B-4D02-BEA5-F30249FFC257}"/>
      </w:docPartPr>
      <w:docPartBody>
        <w:p w:rsidR="005A7C9D" w:rsidRDefault="00EE2E21">
          <w:r w:rsidRPr="002B09CB">
            <w:rPr>
              <w:rStyle w:val="a3"/>
              <w:rtl/>
            </w:rPr>
            <w:t>[כותרת]</w:t>
          </w:r>
        </w:p>
      </w:docPartBody>
    </w:docPart>
    <w:docPart>
      <w:docPartPr>
        <w:name w:val="4A9E7A7AF0BF439FB790E0A4384D4124"/>
        <w:category>
          <w:name w:val="כללי"/>
          <w:gallery w:val="placeholder"/>
        </w:category>
        <w:types>
          <w:type w:val="bbPlcHdr"/>
        </w:types>
        <w:behaviors>
          <w:behavior w:val="content"/>
        </w:behaviors>
        <w:guid w:val="{CEB2F53D-7668-48E8-8100-9CFB5E5A6A41}"/>
      </w:docPartPr>
      <w:docPartBody>
        <w:p w:rsidR="005A7C9D" w:rsidRDefault="00EE2E21">
          <w:r w:rsidRPr="000349A2">
            <w:rPr>
              <w:rStyle w:val="a3"/>
              <w:rtl/>
            </w:rPr>
            <w:t>[מנהל]</w:t>
          </w:r>
        </w:p>
      </w:docPartBody>
    </w:docPart>
    <w:docPart>
      <w:docPartPr>
        <w:name w:val="34149F9D79414841B9BB2680B09F6304"/>
        <w:category>
          <w:name w:val="כללי"/>
          <w:gallery w:val="placeholder"/>
        </w:category>
        <w:types>
          <w:type w:val="bbPlcHdr"/>
        </w:types>
        <w:behaviors>
          <w:behavior w:val="content"/>
        </w:behaviors>
        <w:guid w:val="{B2BE5204-C329-42D8-9A62-E95973DE30E8}"/>
      </w:docPartPr>
      <w:docPartBody>
        <w:p w:rsidR="001B6C0D" w:rsidRDefault="00EE2E21">
          <w:r w:rsidRPr="00410355">
            <w:rPr>
              <w:rStyle w:val="a3"/>
              <w:rtl/>
            </w:rPr>
            <w:t>[כתובת חברה]</w:t>
          </w:r>
        </w:p>
      </w:docPartBody>
    </w:docPart>
    <w:docPart>
      <w:docPartPr>
        <w:name w:val="45F3AA7DA07647DD9046B0F86E9A0405"/>
        <w:category>
          <w:name w:val="כללי"/>
          <w:gallery w:val="placeholder"/>
        </w:category>
        <w:types>
          <w:type w:val="bbPlcHdr"/>
        </w:types>
        <w:behaviors>
          <w:behavior w:val="content"/>
        </w:behaviors>
        <w:guid w:val="{64357116-7429-4E6C-AEB1-800384C234EF}"/>
      </w:docPartPr>
      <w:docPartBody>
        <w:p w:rsidR="00FA0638" w:rsidRDefault="00EE2E21" w:rsidP="00FA0638">
          <w:pPr>
            <w:pStyle w:val="45F3AA7DA07647DD9046B0F86E9A0405"/>
          </w:pPr>
          <w:r w:rsidRPr="00B02D3C">
            <w:rPr>
              <w:rStyle w:val="a3"/>
              <w:rtl/>
            </w:rPr>
            <w:t>[כותרת]</w:t>
          </w:r>
        </w:p>
      </w:docPartBody>
    </w:docPart>
    <w:docPart>
      <w:docPartPr>
        <w:name w:val="AA3FA70FDC4A4F949BCF90E5F75AA712"/>
        <w:category>
          <w:name w:val="General"/>
          <w:gallery w:val="placeholder"/>
        </w:category>
        <w:types>
          <w:type w:val="bbPlcHdr"/>
        </w:types>
        <w:behaviors>
          <w:behavior w:val="content"/>
        </w:behaviors>
        <w:guid w:val="{9E562935-5042-4DED-9880-B6C6BF62C250}"/>
      </w:docPartPr>
      <w:docPartBody>
        <w:p w:rsidR="00D36FBF" w:rsidRDefault="00EE2E21" w:rsidP="00D36FBF">
          <w:pPr>
            <w:pStyle w:val="AA3FA70FDC4A4F949BCF90E5F75AA712"/>
          </w:pPr>
          <w:r w:rsidRPr="0071288D">
            <w:rPr>
              <w:rStyle w:val="a3"/>
              <w:rFonts w:hint="cs"/>
              <w:rtl/>
            </w:rPr>
            <w:t>[כותרת]</w:t>
          </w:r>
        </w:p>
      </w:docPartBody>
    </w:docPart>
    <w:docPart>
      <w:docPartPr>
        <w:name w:val="3F0DE7B697544C0EB4228A28D355E30E"/>
        <w:category>
          <w:name w:val="כללי"/>
          <w:gallery w:val="placeholder"/>
        </w:category>
        <w:types>
          <w:type w:val="bbPlcHdr"/>
        </w:types>
        <w:behaviors>
          <w:behavior w:val="content"/>
        </w:behaviors>
        <w:guid w:val="{0C3F4EF8-F1F0-4CF5-B436-F10D182758A8}"/>
      </w:docPartPr>
      <w:docPartBody>
        <w:p w:rsidR="002869E2" w:rsidRDefault="00EE2E21" w:rsidP="000D663A">
          <w:pPr>
            <w:pStyle w:val="3F0DE7B697544C0EB4228A28D355E30E"/>
          </w:pPr>
          <w:r w:rsidRPr="008201DC">
            <w:rPr>
              <w:rStyle w:val="a3"/>
              <w:rtl/>
            </w:rPr>
            <w:t>[כותרת]</w:t>
          </w:r>
        </w:p>
      </w:docPartBody>
    </w:docPart>
    <w:docPart>
      <w:docPartPr>
        <w:name w:val="6AE6C6B1131146BD8B1129F3B406DF0F"/>
        <w:category>
          <w:name w:val="כללי"/>
          <w:gallery w:val="placeholder"/>
        </w:category>
        <w:types>
          <w:type w:val="bbPlcHdr"/>
        </w:types>
        <w:behaviors>
          <w:behavior w:val="content"/>
        </w:behaviors>
        <w:guid w:val="{7E5C6A9F-FACC-4745-9158-AA2B08B5B6A8}"/>
      </w:docPartPr>
      <w:docPartBody>
        <w:p w:rsidR="002B551B" w:rsidRDefault="00EE2E21" w:rsidP="000D3088">
          <w:pPr>
            <w:pStyle w:val="6AE6C6B1131146BD8B1129F3B406DF0F"/>
          </w:pPr>
          <w:r w:rsidRPr="00B02D3C">
            <w:rPr>
              <w:rStyle w:val="a3"/>
              <w:rtl/>
            </w:rPr>
            <w:t>[כותרת]</w:t>
          </w:r>
        </w:p>
      </w:docPartBody>
    </w:docPart>
    <w:docPart>
      <w:docPartPr>
        <w:name w:val="4E4AFDCF69DC44F09B8C890832AC2098"/>
        <w:category>
          <w:name w:val="כללי"/>
          <w:gallery w:val="placeholder"/>
        </w:category>
        <w:types>
          <w:type w:val="bbPlcHdr"/>
        </w:types>
        <w:behaviors>
          <w:behavior w:val="content"/>
        </w:behaviors>
        <w:guid w:val="{0840CAB8-4CC8-4EFD-8E9F-2E7029ECB25C}"/>
      </w:docPartPr>
      <w:docPartBody>
        <w:p w:rsidR="002B551B" w:rsidRDefault="00EE2E21" w:rsidP="000D3088">
          <w:pPr>
            <w:pStyle w:val="4E4AFDCF69DC44F09B8C890832AC2098"/>
          </w:pPr>
          <w:r w:rsidRPr="000349A2">
            <w:rPr>
              <w:rStyle w:val="a3"/>
              <w:rtl/>
            </w:rPr>
            <w:t>[כתובת חברה]</w:t>
          </w:r>
        </w:p>
      </w:docPartBody>
    </w:docPart>
    <w:docPart>
      <w:docPartPr>
        <w:name w:val="24A0D5C254C24490A6ED4E2C96C99258"/>
        <w:category>
          <w:name w:val="כללי"/>
          <w:gallery w:val="placeholder"/>
        </w:category>
        <w:types>
          <w:type w:val="bbPlcHdr"/>
        </w:types>
        <w:behaviors>
          <w:behavior w:val="content"/>
        </w:behaviors>
        <w:guid w:val="{D6381B75-DA00-4113-ABD2-B23BEB714825}"/>
      </w:docPartPr>
      <w:docPartBody>
        <w:p w:rsidR="00F54F78" w:rsidRDefault="00EE2E21" w:rsidP="009C22E5">
          <w:pPr>
            <w:pStyle w:val="24A0D5C254C24490A6ED4E2C96C99258"/>
          </w:pPr>
          <w:r w:rsidRPr="00B02D3C">
            <w:rPr>
              <w:rStyle w:val="a3"/>
              <w:rtl/>
            </w:rPr>
            <w:t>[כותרת]</w:t>
          </w:r>
        </w:p>
      </w:docPartBody>
    </w:docPart>
    <w:docPart>
      <w:docPartPr>
        <w:name w:val="D00228DF64604C09BC51F4FB92A4489C"/>
        <w:category>
          <w:name w:val="כללי"/>
          <w:gallery w:val="placeholder"/>
        </w:category>
        <w:types>
          <w:type w:val="bbPlcHdr"/>
        </w:types>
        <w:behaviors>
          <w:behavior w:val="content"/>
        </w:behaviors>
        <w:guid w:val="{C8FAAFE3-08EA-4244-9DE4-965BB46EA5BA}"/>
      </w:docPartPr>
      <w:docPartBody>
        <w:p w:rsidR="00EE2E21" w:rsidRDefault="00EE2E21" w:rsidP="00DF20A0">
          <w:pPr>
            <w:pStyle w:val="D00228DF64604C09BC51F4FB92A4489C"/>
          </w:pPr>
          <w:r w:rsidRPr="00B02D3C">
            <w:rPr>
              <w:rStyle w:val="a3"/>
              <w:rtl/>
            </w:rPr>
            <w:t>[כותרת]</w:t>
          </w:r>
        </w:p>
      </w:docPartBody>
    </w:docPart>
    <w:docPart>
      <w:docPartPr>
        <w:name w:val="D9B19B033AA943F2A285319178830A59"/>
        <w:category>
          <w:name w:val="כללי"/>
          <w:gallery w:val="placeholder"/>
        </w:category>
        <w:types>
          <w:type w:val="bbPlcHdr"/>
        </w:types>
        <w:behaviors>
          <w:behavior w:val="content"/>
        </w:behaviors>
        <w:guid w:val="{C87C5805-0718-4AB3-8FEC-8A0D28192792}"/>
      </w:docPartPr>
      <w:docPartBody>
        <w:p w:rsidR="00EE2E21" w:rsidRDefault="00EE2E21" w:rsidP="00DF20A0">
          <w:pPr>
            <w:pStyle w:val="D9B19B033AA943F2A285319178830A59"/>
          </w:pPr>
          <w:r w:rsidRPr="008201DC">
            <w:rPr>
              <w:rStyle w:val="a3"/>
              <w:rtl/>
            </w:rPr>
            <w:t>[כותרת]</w:t>
          </w:r>
        </w:p>
      </w:docPartBody>
    </w:docPart>
    <w:docPart>
      <w:docPartPr>
        <w:name w:val="1049D1849A814AF69F75C4DD01023E8C"/>
        <w:category>
          <w:name w:val="כללי"/>
          <w:gallery w:val="placeholder"/>
        </w:category>
        <w:types>
          <w:type w:val="bbPlcHdr"/>
        </w:types>
        <w:behaviors>
          <w:behavior w:val="content"/>
        </w:behaviors>
        <w:guid w:val="{3967ABB3-FA9C-494B-9ECD-E07E3C2AE826}"/>
      </w:docPartPr>
      <w:docPartBody>
        <w:p w:rsidR="00EE2E21" w:rsidRDefault="00EE2E21" w:rsidP="00DF20A0">
          <w:pPr>
            <w:pStyle w:val="1049D1849A814AF69F75C4DD01023E8C"/>
          </w:pPr>
          <w:r w:rsidRPr="008201DC">
            <w:rPr>
              <w:rStyle w:val="a3"/>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Yu Gothic Medium">
    <w:panose1 w:val="020B0500000000000000"/>
    <w:charset w:val="80"/>
    <w:family w:val="swiss"/>
    <w:pitch w:val="variable"/>
    <w:sig w:usb0="E00002FF" w:usb1="2AC7FDFF" w:usb2="00000016" w:usb3="00000000" w:csb0="0002009F" w:csb1="00000000"/>
  </w:font>
  <w:font w:name="Times New (W1)">
    <w:altName w:val="Times New Roman"/>
    <w:charset w:val="00"/>
    <w:family w:val="roman"/>
    <w:pitch w:val="variable"/>
    <w:sig w:usb0="E0002AFF" w:usb1="C0007841" w:usb2="00000009" w:usb3="00000000" w:csb0="000001FF" w:csb1="00000000"/>
  </w:font>
  <w:font w:name="Miriam">
    <w:charset w:val="00"/>
    <w:family w:val="swiss"/>
    <w:pitch w:val="variable"/>
    <w:sig w:usb0="00000803" w:usb1="00000000" w:usb2="00000000" w:usb3="00000000" w:csb0="00000021" w:csb1="00000000"/>
  </w:font>
  <w:font w:name="FrankRuehl">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QDavid">
    <w:panose1 w:val="00000000000000000000"/>
    <w:charset w:val="02"/>
    <w:family w:val="auto"/>
    <w:notTrueType/>
    <w:pitch w:val="variable"/>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Narkisim">
    <w:charset w:val="00"/>
    <w:family w:val="swiss"/>
    <w:pitch w:val="variable"/>
    <w:sig w:usb0="00000803" w:usb1="00000000" w:usb2="00000000" w:usb3="00000000" w:csb0="00000021" w:csb1="00000000"/>
  </w:font>
  <w:font w:name="Akhbar Simplified MT">
    <w:charset w:val="02"/>
    <w:family w:val="auto"/>
    <w:pitch w:val="variable"/>
    <w:sig w:usb0="00000000" w:usb1="10000000" w:usb2="00000000" w:usb3="00000000" w:csb0="80000000"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7D3"/>
    <w:rsid w:val="00003821"/>
    <w:rsid w:val="00014A2C"/>
    <w:rsid w:val="00053EA7"/>
    <w:rsid w:val="00056DB8"/>
    <w:rsid w:val="000617A2"/>
    <w:rsid w:val="00075037"/>
    <w:rsid w:val="000778A0"/>
    <w:rsid w:val="00081181"/>
    <w:rsid w:val="000827A5"/>
    <w:rsid w:val="00083CEF"/>
    <w:rsid w:val="00093ECD"/>
    <w:rsid w:val="000A11E2"/>
    <w:rsid w:val="000B48DC"/>
    <w:rsid w:val="000D3088"/>
    <w:rsid w:val="000D663A"/>
    <w:rsid w:val="000E5B98"/>
    <w:rsid w:val="000E782E"/>
    <w:rsid w:val="00105458"/>
    <w:rsid w:val="001171AA"/>
    <w:rsid w:val="00130F43"/>
    <w:rsid w:val="00146806"/>
    <w:rsid w:val="00150579"/>
    <w:rsid w:val="00170DF4"/>
    <w:rsid w:val="001A3EA9"/>
    <w:rsid w:val="001B03B6"/>
    <w:rsid w:val="001B6C0D"/>
    <w:rsid w:val="001D155D"/>
    <w:rsid w:val="001D4678"/>
    <w:rsid w:val="001E0641"/>
    <w:rsid w:val="0021503D"/>
    <w:rsid w:val="002178AE"/>
    <w:rsid w:val="00231378"/>
    <w:rsid w:val="00231963"/>
    <w:rsid w:val="002506D2"/>
    <w:rsid w:val="00260A1B"/>
    <w:rsid w:val="0027568D"/>
    <w:rsid w:val="002869E2"/>
    <w:rsid w:val="002A3990"/>
    <w:rsid w:val="002B162F"/>
    <w:rsid w:val="002B551B"/>
    <w:rsid w:val="002D3DFA"/>
    <w:rsid w:val="002D60A3"/>
    <w:rsid w:val="002D7887"/>
    <w:rsid w:val="00310E7A"/>
    <w:rsid w:val="00331E0A"/>
    <w:rsid w:val="003342FE"/>
    <w:rsid w:val="00337674"/>
    <w:rsid w:val="00337EEF"/>
    <w:rsid w:val="00351B95"/>
    <w:rsid w:val="00364BC2"/>
    <w:rsid w:val="003736F6"/>
    <w:rsid w:val="00397CF5"/>
    <w:rsid w:val="003A2F34"/>
    <w:rsid w:val="00430DD9"/>
    <w:rsid w:val="0043305F"/>
    <w:rsid w:val="0043632A"/>
    <w:rsid w:val="00462526"/>
    <w:rsid w:val="00477A8F"/>
    <w:rsid w:val="004A0023"/>
    <w:rsid w:val="004A00D2"/>
    <w:rsid w:val="004A3A8F"/>
    <w:rsid w:val="004B3EFB"/>
    <w:rsid w:val="004D7042"/>
    <w:rsid w:val="004F2A96"/>
    <w:rsid w:val="005034C2"/>
    <w:rsid w:val="00510933"/>
    <w:rsid w:val="00531F22"/>
    <w:rsid w:val="00556294"/>
    <w:rsid w:val="00557AEC"/>
    <w:rsid w:val="005756DD"/>
    <w:rsid w:val="00586DD8"/>
    <w:rsid w:val="005A1D31"/>
    <w:rsid w:val="005A543E"/>
    <w:rsid w:val="005A7C9D"/>
    <w:rsid w:val="005E25BE"/>
    <w:rsid w:val="005F2EC1"/>
    <w:rsid w:val="005F4C01"/>
    <w:rsid w:val="0065227A"/>
    <w:rsid w:val="006640EE"/>
    <w:rsid w:val="006658BC"/>
    <w:rsid w:val="00667E8A"/>
    <w:rsid w:val="0067672E"/>
    <w:rsid w:val="00677158"/>
    <w:rsid w:val="00681D4F"/>
    <w:rsid w:val="006B2089"/>
    <w:rsid w:val="006E605D"/>
    <w:rsid w:val="006F47F9"/>
    <w:rsid w:val="006F517B"/>
    <w:rsid w:val="00711728"/>
    <w:rsid w:val="00713CD5"/>
    <w:rsid w:val="00730ACC"/>
    <w:rsid w:val="007520BA"/>
    <w:rsid w:val="00763995"/>
    <w:rsid w:val="00784D95"/>
    <w:rsid w:val="0079243C"/>
    <w:rsid w:val="0079641D"/>
    <w:rsid w:val="007A4A18"/>
    <w:rsid w:val="007B4F44"/>
    <w:rsid w:val="007B5662"/>
    <w:rsid w:val="007D4BD4"/>
    <w:rsid w:val="007D79B2"/>
    <w:rsid w:val="007F3420"/>
    <w:rsid w:val="00852A30"/>
    <w:rsid w:val="008562CE"/>
    <w:rsid w:val="00881A7D"/>
    <w:rsid w:val="00890C07"/>
    <w:rsid w:val="00895700"/>
    <w:rsid w:val="008A1D0D"/>
    <w:rsid w:val="008A6551"/>
    <w:rsid w:val="008E65BB"/>
    <w:rsid w:val="008F46F3"/>
    <w:rsid w:val="00900DF2"/>
    <w:rsid w:val="009070E3"/>
    <w:rsid w:val="0092455E"/>
    <w:rsid w:val="00930E3A"/>
    <w:rsid w:val="0095267C"/>
    <w:rsid w:val="00961850"/>
    <w:rsid w:val="00961934"/>
    <w:rsid w:val="0097064A"/>
    <w:rsid w:val="00981466"/>
    <w:rsid w:val="009846F6"/>
    <w:rsid w:val="00984BE3"/>
    <w:rsid w:val="00995A05"/>
    <w:rsid w:val="009B7F72"/>
    <w:rsid w:val="009C22E5"/>
    <w:rsid w:val="009D2C05"/>
    <w:rsid w:val="009E1880"/>
    <w:rsid w:val="009E42A2"/>
    <w:rsid w:val="009E7635"/>
    <w:rsid w:val="009F0B45"/>
    <w:rsid w:val="00A0585E"/>
    <w:rsid w:val="00A102B5"/>
    <w:rsid w:val="00A17A5D"/>
    <w:rsid w:val="00A45662"/>
    <w:rsid w:val="00A56979"/>
    <w:rsid w:val="00A56A1A"/>
    <w:rsid w:val="00A6182C"/>
    <w:rsid w:val="00A66937"/>
    <w:rsid w:val="00A7294E"/>
    <w:rsid w:val="00A77113"/>
    <w:rsid w:val="00A85DB6"/>
    <w:rsid w:val="00A86CDC"/>
    <w:rsid w:val="00AB05C5"/>
    <w:rsid w:val="00AC468D"/>
    <w:rsid w:val="00B3589C"/>
    <w:rsid w:val="00B73416"/>
    <w:rsid w:val="00B8613C"/>
    <w:rsid w:val="00BC3E06"/>
    <w:rsid w:val="00BD7F22"/>
    <w:rsid w:val="00BF5176"/>
    <w:rsid w:val="00C0099F"/>
    <w:rsid w:val="00C10CF4"/>
    <w:rsid w:val="00C52D31"/>
    <w:rsid w:val="00C567D3"/>
    <w:rsid w:val="00C71811"/>
    <w:rsid w:val="00C71F42"/>
    <w:rsid w:val="00C96BC3"/>
    <w:rsid w:val="00CC39F3"/>
    <w:rsid w:val="00CD6440"/>
    <w:rsid w:val="00CF74FB"/>
    <w:rsid w:val="00D12FD3"/>
    <w:rsid w:val="00D17555"/>
    <w:rsid w:val="00D26BBA"/>
    <w:rsid w:val="00D32193"/>
    <w:rsid w:val="00D36FBF"/>
    <w:rsid w:val="00D44016"/>
    <w:rsid w:val="00D71A80"/>
    <w:rsid w:val="00D97B49"/>
    <w:rsid w:val="00D97DD8"/>
    <w:rsid w:val="00DA0AC5"/>
    <w:rsid w:val="00DA3E8F"/>
    <w:rsid w:val="00DD3CBA"/>
    <w:rsid w:val="00DE7A99"/>
    <w:rsid w:val="00DF20A0"/>
    <w:rsid w:val="00DF464E"/>
    <w:rsid w:val="00DF4F7C"/>
    <w:rsid w:val="00E14C63"/>
    <w:rsid w:val="00E36672"/>
    <w:rsid w:val="00E41EE0"/>
    <w:rsid w:val="00E43864"/>
    <w:rsid w:val="00E4757A"/>
    <w:rsid w:val="00E47813"/>
    <w:rsid w:val="00E8766F"/>
    <w:rsid w:val="00E97C8B"/>
    <w:rsid w:val="00EB460F"/>
    <w:rsid w:val="00EE2E21"/>
    <w:rsid w:val="00EF186B"/>
    <w:rsid w:val="00F37273"/>
    <w:rsid w:val="00F54F78"/>
    <w:rsid w:val="00F676BC"/>
    <w:rsid w:val="00FA0638"/>
    <w:rsid w:val="00FB69EC"/>
    <w:rsid w:val="00FC7228"/>
    <w:rsid w:val="00FE49B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DF20A0"/>
    <w:rPr>
      <w:color w:val="808080"/>
    </w:rPr>
  </w:style>
  <w:style w:type="paragraph" w:customStyle="1" w:styleId="45F3AA7DA07647DD9046B0F86E9A0405">
    <w:name w:val="45F3AA7DA07647DD9046B0F86E9A0405"/>
    <w:rsid w:val="00FA0638"/>
    <w:pPr>
      <w:bidi/>
    </w:pPr>
  </w:style>
  <w:style w:type="paragraph" w:customStyle="1" w:styleId="AA3FA70FDC4A4F949BCF90E5F75AA712">
    <w:name w:val="AA3FA70FDC4A4F949BCF90E5F75AA712"/>
    <w:rsid w:val="00D36FBF"/>
    <w:pPr>
      <w:bidi/>
    </w:pPr>
  </w:style>
  <w:style w:type="paragraph" w:customStyle="1" w:styleId="20C04BC5F4554A9EA3F606BBC8B12710">
    <w:name w:val="20C04BC5F4554A9EA3F606BBC8B12710"/>
    <w:rsid w:val="000D663A"/>
    <w:pPr>
      <w:bidi/>
    </w:pPr>
  </w:style>
  <w:style w:type="paragraph" w:customStyle="1" w:styleId="FFD2D262C34A43E0A6A740309FB7966D">
    <w:name w:val="FFD2D262C34A43E0A6A740309FB7966D"/>
    <w:rsid w:val="000D663A"/>
    <w:pPr>
      <w:bidi/>
    </w:pPr>
  </w:style>
  <w:style w:type="paragraph" w:customStyle="1" w:styleId="3F0DE7B697544C0EB4228A28D355E30E">
    <w:name w:val="3F0DE7B697544C0EB4228A28D355E30E"/>
    <w:rsid w:val="000D663A"/>
    <w:pPr>
      <w:bidi/>
    </w:pPr>
  </w:style>
  <w:style w:type="paragraph" w:customStyle="1" w:styleId="6944B90B40A6488783ABD51FF78104C1">
    <w:name w:val="6944B90B40A6488783ABD51FF78104C1"/>
    <w:rsid w:val="000D663A"/>
    <w:pPr>
      <w:bidi/>
    </w:pPr>
  </w:style>
  <w:style w:type="paragraph" w:customStyle="1" w:styleId="D230938EFBEF46EC92530B56AAEF8458">
    <w:name w:val="D230938EFBEF46EC92530B56AAEF8458"/>
    <w:rsid w:val="000D663A"/>
    <w:pPr>
      <w:bidi/>
    </w:pPr>
  </w:style>
  <w:style w:type="paragraph" w:customStyle="1" w:styleId="6AE6C6B1131146BD8B1129F3B406DF0F">
    <w:name w:val="6AE6C6B1131146BD8B1129F3B406DF0F"/>
    <w:rsid w:val="000D3088"/>
    <w:pPr>
      <w:bidi/>
    </w:pPr>
  </w:style>
  <w:style w:type="paragraph" w:customStyle="1" w:styleId="4E4AFDCF69DC44F09B8C890832AC2098">
    <w:name w:val="4E4AFDCF69DC44F09B8C890832AC2098"/>
    <w:rsid w:val="000D3088"/>
    <w:pPr>
      <w:bidi/>
    </w:pPr>
  </w:style>
  <w:style w:type="paragraph" w:customStyle="1" w:styleId="24A0D5C254C24490A6ED4E2C96C99258">
    <w:name w:val="24A0D5C254C24490A6ED4E2C96C99258"/>
    <w:rsid w:val="009C22E5"/>
    <w:pPr>
      <w:bidi/>
    </w:pPr>
  </w:style>
  <w:style w:type="paragraph" w:customStyle="1" w:styleId="6AC6B49C49B74AFF812E03D98E5D0CE0">
    <w:name w:val="6AC6B49C49B74AFF812E03D98E5D0CE0"/>
    <w:rsid w:val="00DF20A0"/>
    <w:pPr>
      <w:bidi/>
    </w:pPr>
  </w:style>
  <w:style w:type="paragraph" w:customStyle="1" w:styleId="75AFD7CDA62D40118BEC68EE8E40731E">
    <w:name w:val="75AFD7CDA62D40118BEC68EE8E40731E"/>
    <w:rsid w:val="00DF20A0"/>
    <w:pPr>
      <w:bidi/>
    </w:pPr>
  </w:style>
  <w:style w:type="paragraph" w:customStyle="1" w:styleId="13C6FDEFD4654270A74820DD7FD52919">
    <w:name w:val="13C6FDEFD4654270A74820DD7FD52919"/>
    <w:rsid w:val="00DF20A0"/>
    <w:pPr>
      <w:bidi/>
    </w:pPr>
  </w:style>
  <w:style w:type="paragraph" w:customStyle="1" w:styleId="D00228DF64604C09BC51F4FB92A4489C">
    <w:name w:val="D00228DF64604C09BC51F4FB92A4489C"/>
    <w:rsid w:val="00DF20A0"/>
    <w:pPr>
      <w:bidi/>
    </w:pPr>
  </w:style>
  <w:style w:type="paragraph" w:customStyle="1" w:styleId="D9B19B033AA943F2A285319178830A59">
    <w:name w:val="D9B19B033AA943F2A285319178830A59"/>
    <w:rsid w:val="00DF20A0"/>
    <w:pPr>
      <w:bidi/>
    </w:pPr>
  </w:style>
  <w:style w:type="paragraph" w:customStyle="1" w:styleId="1049D1849A814AF69F75C4DD01023E8C">
    <w:name w:val="1049D1849A814AF69F75C4DD01023E8C"/>
    <w:rsid w:val="00DF20A0"/>
    <w:pPr>
      <w:bidi/>
    </w:pPr>
  </w:style>
  <w:style w:type="paragraph" w:customStyle="1" w:styleId="54BB732DB6254336B1755879B6882B48">
    <w:name w:val="54BB732DB6254336B1755879B6882B48"/>
    <w:rsid w:val="00DF20A0"/>
    <w:pPr>
      <w:bidi/>
    </w:pPr>
  </w:style>
  <w:style w:type="paragraph" w:customStyle="1" w:styleId="FFDB9C148D084F509FCAC92E69EFBBF8">
    <w:name w:val="FFDB9C148D084F509FCAC92E69EFBBF8"/>
    <w:rsid w:val="00DF20A0"/>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ברחוב המלך דוד 20 ירושלים</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1" ma:contentTypeDescription="צור מסמך חדש." ma:contentTypeScope="" ma:versionID="ec6a5b1a0427c2c61ad5ad768267ca15">
  <xsd:schema xmlns:xsd="http://www.w3.org/2001/XMLSchema" xmlns:xs="http://www.w3.org/2001/XMLSchema" xmlns:p="http://schemas.microsoft.com/office/2006/metadata/properties" xmlns:ns2="b54c0187-0bc2-4579-9d09-f4bdfdf0b6e7" targetNamespace="http://schemas.microsoft.com/office/2006/metadata/properties" ma:root="true" ma:fieldsID="98694f8964e85a39d220c7d16b053518"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DDocumentSource xmlns="b54c0187-0bc2-4579-9d09-f4bdfdf0b6e7">SDFileUpload</SDDocumentSource>
    <AutoNumber xmlns="b54c0187-0bc2-4579-9d09-f4bdfdf0b6e7">00018019</AutoNumber>
    <SDImportance xmlns="b54c0187-0bc2-4579-9d09-f4bdfdf0b6e7">0</SDImportance>
    <SDAuthor xmlns="b54c0187-0bc2-4579-9d09-f4bdfdf0b6e7">דניאל רובין</SDAuthor>
    <SDHebDate xmlns="b54c0187-0bc2-4579-9d09-f4bdfdf0b6e7">ד' בשבט, התשע"ט</SDHebDate>
    <SDCategoryID xmlns="b54c0187-0bc2-4579-9d09-f4bdfdf0b6e7">3c92b33d05f1;#</SDCategoryID>
    <SDOfflineTo xmlns="b54c0187-0bc2-4579-9d09-f4bdfdf0b6e7" xsi:nil="true"/>
    <SDOriginalID xmlns="b54c0187-0bc2-4579-9d09-f4bdfdf0b6e7" xsi:nil="true"/>
    <SDAsmachta xmlns="b54c0187-0bc2-4579-9d09-f4bdfdf0b6e7" xsi:nil="true"/>
    <SDSignersLogins xmlns="b54c0187-0bc2-4579-9d09-f4bdfdf0b6e7" xsi:nil="true"/>
    <SDExternalEntityConnected xmlns="b54c0187-0bc2-4579-9d09-f4bdfdf0b6e7" xsi:nil="true"/>
    <SDLastSigningDate xmlns="b54c0187-0bc2-4579-9d09-f4bdfdf0b6e7" xsi:nil="true"/>
    <SDCategories xmlns="b54c0187-0bc2-4579-9d09-f4bdfdf0b6e7">:עדליא:אגף פרויקטים:משרד המשפטים:ייעוץ בנושא מכרזים;#</SDCategories>
    <SDNumOfSignatures xmlns="b54c0187-0bc2-4579-9d09-f4bdfdf0b6e7" xsi:nil="true"/>
    <SDDocDate xmlns="b54c0187-0bc2-4579-9d09-f4bdfdf0b6e7">2019-01-09T22:00:00+00:00</SDDocDat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5A15826-1FCA-4BA5-800C-B65FC437A776}">
  <ds:schemaRefs>
    <ds:schemaRef ds:uri="http://schemas.microsoft.com/sharepoint/v3/contenttype/forms"/>
  </ds:schemaRefs>
</ds:datastoreItem>
</file>

<file path=customXml/itemProps3.xml><?xml version="1.0" encoding="utf-8"?>
<ds:datastoreItem xmlns:ds="http://schemas.openxmlformats.org/officeDocument/2006/customXml" ds:itemID="{E527B819-0D83-4B78-8852-741D5B93DA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E1E0F1-4069-40B6-B3BC-74964447C6AD}">
  <ds:schemaRefs>
    <ds:schemaRef ds:uri="http://schemas.microsoft.com/office/2006/metadata/properties"/>
    <ds:schemaRef ds:uri="http://schemas.microsoft.com/office/infopath/2007/PartnerControls"/>
    <ds:schemaRef ds:uri="b54c0187-0bc2-4579-9d09-f4bdfdf0b6e7"/>
  </ds:schemaRefs>
</ds:datastoreItem>
</file>

<file path=customXml/itemProps5.xml><?xml version="1.0" encoding="utf-8"?>
<ds:datastoreItem xmlns:ds="http://schemas.openxmlformats.org/officeDocument/2006/customXml" ds:itemID="{E38288F7-D7FE-4A45-8C8B-7FFDCBC3B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88</Pages>
  <Words>24310</Words>
  <Characters>121551</Characters>
  <Application>Microsoft Office Word</Application>
  <DocSecurity>0</DocSecurity>
  <Lines>1012</Lines>
  <Paragraphs>291</Paragraphs>
  <ScaleCrop>false</ScaleCrop>
  <HeadingPairs>
    <vt:vector size="2" baseType="variant">
      <vt:variant>
        <vt:lpstr>שם</vt:lpstr>
      </vt:variant>
      <vt:variant>
        <vt:i4>1</vt:i4>
      </vt:variant>
    </vt:vector>
  </HeadingPairs>
  <TitlesOfParts>
    <vt:vector size="1" baseType="lpstr">
      <vt:lpstr>מכרז פומבי מס' 91-21 לביצוע תרגילי תקיפה / ערנות ובקרות תהליכיות על מערכי האבטחה במשרד המשפטים</vt:lpstr>
    </vt:vector>
  </TitlesOfParts>
  <Company/>
  <LinksUpToDate>false</LinksUpToDate>
  <CharactersWithSpaces>145570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מס' 91-21 לביצוע תרגילי תקיפה / ערנות ובקרות תהליכיות על מערכי האבטחה במשרד המשפטים</dc:title>
  <dc:creator>Merav Asraf (Rashi)</dc:creator>
  <cp:lastModifiedBy>Merav Asraf (Rashi)</cp:lastModifiedBy>
  <cp:revision>7</cp:revision>
  <dcterms:created xsi:type="dcterms:W3CDTF">2021-12-09T07:32:00Z</dcterms:created>
  <dcterms:modified xsi:type="dcterms:W3CDTF">2022-01-02T14:51:00Z</dcterms:modified>
</cp:coreProperties>
</file>